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5" w:type="dxa"/>
        <w:jc w:val="center"/>
        <w:tblInd w:w="93" w:type="dxa"/>
        <w:tblLook w:val="0000" w:firstRow="0" w:lastRow="0" w:firstColumn="0" w:lastColumn="0" w:noHBand="0" w:noVBand="0"/>
      </w:tblPr>
      <w:tblGrid>
        <w:gridCol w:w="440"/>
        <w:gridCol w:w="696"/>
        <w:gridCol w:w="3199"/>
        <w:gridCol w:w="3240"/>
        <w:gridCol w:w="2739"/>
        <w:gridCol w:w="2841"/>
        <w:gridCol w:w="1260"/>
      </w:tblGrid>
      <w:tr w:rsidR="005F64A4" w:rsidRPr="00EC2615" w:rsidTr="007B153D">
        <w:trPr>
          <w:trHeight w:val="615"/>
          <w:jc w:val="center"/>
        </w:trPr>
        <w:tc>
          <w:tcPr>
            <w:tcW w:w="14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RANGE!A1:G5"/>
            <w:r w:rsidRPr="0001045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附件：</w:t>
            </w:r>
            <w:bookmarkEnd w:id="0"/>
          </w:p>
        </w:tc>
      </w:tr>
      <w:tr w:rsidR="005F64A4" w:rsidRPr="00EC2615" w:rsidTr="007B153D">
        <w:trPr>
          <w:trHeight w:val="660"/>
          <w:jc w:val="center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文星简小标宋" w:eastAsia="文星简小标宋" w:hAnsi="宋体" w:cs="宋体" w:hint="eastAsia"/>
                <w:bCs/>
                <w:kern w:val="0"/>
                <w:sz w:val="36"/>
                <w:szCs w:val="36"/>
              </w:rPr>
            </w:pPr>
            <w:r w:rsidRPr="00010459">
              <w:rPr>
                <w:rFonts w:ascii="文星简小标宋" w:eastAsia="文星简小标宋" w:hAnsi="宋体" w:cs="宋体" w:hint="eastAsia"/>
                <w:bCs/>
                <w:kern w:val="0"/>
                <w:sz w:val="36"/>
                <w:szCs w:val="36"/>
              </w:rPr>
              <w:t>海宁市2018年第三季度核准建筑业企业资质名单</w:t>
            </w:r>
          </w:p>
        </w:tc>
      </w:tr>
      <w:tr w:rsidR="005F64A4" w:rsidRPr="00EC2615" w:rsidTr="007B153D">
        <w:trPr>
          <w:trHeight w:val="499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地市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企业原有资质情况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企业本次申请资质情况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备 注</w:t>
            </w:r>
          </w:p>
        </w:tc>
      </w:tr>
      <w:tr w:rsidR="005F64A4" w:rsidRPr="00EC2615" w:rsidTr="007B153D">
        <w:trPr>
          <w:trHeight w:val="49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总承包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专业承包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5F64A4" w:rsidRPr="00EC2615" w:rsidTr="007B153D">
        <w:trPr>
          <w:trHeight w:val="11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嘉兴   海宁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浙江驰耀建设工程有限公司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建筑工程施工总承包叁级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新申报</w:t>
            </w:r>
          </w:p>
        </w:tc>
      </w:tr>
      <w:tr w:rsidR="005F64A4" w:rsidRPr="00EC2615" w:rsidTr="007B153D">
        <w:trPr>
          <w:trHeight w:val="8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嘉兴   海宁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浙江光隆能源科技股份有限公司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电力工程施工总承包叁级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新申报</w:t>
            </w:r>
          </w:p>
        </w:tc>
      </w:tr>
      <w:tr w:rsidR="005F64A4" w:rsidRPr="00EC2615" w:rsidTr="007B153D">
        <w:trPr>
          <w:trHeight w:val="607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嘉兴   海宁</w:t>
            </w:r>
          </w:p>
        </w:tc>
        <w:tc>
          <w:tcPr>
            <w:tcW w:w="3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浙江中瑞环境设计工程有限公司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城市及道路照明工程专业承包贰级建筑工程施工总承包叁级       市政公用工程施工总承包叁级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电力工程施工总承包叁级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增项</w:t>
            </w:r>
          </w:p>
        </w:tc>
      </w:tr>
      <w:tr w:rsidR="005F64A4" w:rsidRPr="00EC2615" w:rsidTr="007B153D">
        <w:trPr>
          <w:trHeight w:val="614"/>
          <w:jc w:val="center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3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机电工程施工总承包叁级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5F64A4" w:rsidRPr="00EC2615" w:rsidTr="007B153D">
        <w:trPr>
          <w:trHeight w:val="112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嘉兴   海宁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海宁</w:t>
            </w:r>
            <w:proofErr w:type="gramStart"/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虎霸重</w:t>
            </w:r>
            <w:proofErr w:type="gramEnd"/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起重设备安装工程专业承包叁级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新申报</w:t>
            </w:r>
          </w:p>
        </w:tc>
      </w:tr>
      <w:tr w:rsidR="005F64A4" w:rsidRPr="00EC2615" w:rsidTr="007B153D">
        <w:trPr>
          <w:trHeight w:val="12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嘉兴   海宁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浙江远能新能源有限公司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建筑机电安装工程专业承包叁级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A4" w:rsidRPr="00010459" w:rsidRDefault="005F64A4" w:rsidP="007B15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01045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新申报 </w:t>
            </w:r>
          </w:p>
        </w:tc>
      </w:tr>
    </w:tbl>
    <w:p w:rsidR="000453AE" w:rsidRDefault="000453AE">
      <w:bookmarkStart w:id="1" w:name="_GoBack"/>
      <w:bookmarkEnd w:id="1"/>
    </w:p>
    <w:sectPr w:rsidR="000453AE" w:rsidSect="005F64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A4"/>
    <w:rsid w:val="000453AE"/>
    <w:rsid w:val="00217DD3"/>
    <w:rsid w:val="002C5298"/>
    <w:rsid w:val="005B7250"/>
    <w:rsid w:val="005F64A4"/>
    <w:rsid w:val="00663D30"/>
    <w:rsid w:val="00846D60"/>
    <w:rsid w:val="009206CF"/>
    <w:rsid w:val="00B01AA7"/>
    <w:rsid w:val="00DA1B80"/>
    <w:rsid w:val="00F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A4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A4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章新丰</dc:creator>
  <cp:lastModifiedBy>章新丰</cp:lastModifiedBy>
  <cp:revision>1</cp:revision>
  <dcterms:created xsi:type="dcterms:W3CDTF">2018-11-08T07:59:00Z</dcterms:created>
  <dcterms:modified xsi:type="dcterms:W3CDTF">2018-11-08T07:59:00Z</dcterms:modified>
</cp:coreProperties>
</file>