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EE" w:rsidRDefault="005B1DEE" w:rsidP="005B1DEE">
      <w:pPr>
        <w:jc w:val="center"/>
        <w:rPr>
          <w:rFonts w:ascii="仿宋_GB2312" w:eastAsia="仿宋_GB2312" w:hAnsi="宋体" w:hint="eastAsia"/>
          <w:sz w:val="32"/>
          <w:szCs w:val="32"/>
          <w:lang w:eastAsia="zh-CN"/>
        </w:rPr>
      </w:pPr>
      <w:r>
        <w:rPr>
          <w:rFonts w:ascii="仿宋_GB2312" w:eastAsia="仿宋_GB2312" w:hAnsi="宋体" w:hint="eastAsia"/>
          <w:sz w:val="32"/>
          <w:szCs w:val="32"/>
          <w:lang w:eastAsia="zh-CN"/>
        </w:rPr>
        <w:t>杭海城际铁路工程第九标段</w:t>
      </w:r>
    </w:p>
    <w:p w:rsidR="005B1DEE" w:rsidRDefault="005B1DEE" w:rsidP="005B1DEE">
      <w:pPr>
        <w:jc w:val="center"/>
        <w:rPr>
          <w:rFonts w:ascii="仿宋_GB2312" w:eastAsia="仿宋_GB2312" w:hAnsi="宋体" w:hint="eastAsia"/>
          <w:sz w:val="32"/>
          <w:szCs w:val="32"/>
          <w:lang w:eastAsia="zh-CN"/>
        </w:rPr>
      </w:pPr>
    </w:p>
    <w:p w:rsidR="005B1DEE" w:rsidRDefault="005B1DEE" w:rsidP="005B1DEE">
      <w:pPr>
        <w:rPr>
          <w:rFonts w:ascii="仿宋_GB2312" w:eastAsia="仿宋_GB2312" w:hAnsi="宋体" w:hint="eastAsia"/>
          <w:sz w:val="32"/>
          <w:szCs w:val="32"/>
          <w:lang w:eastAsia="zh-CN"/>
        </w:rPr>
      </w:pPr>
    </w:p>
    <w:p w:rsidR="005B1DEE" w:rsidRDefault="005B1DEE" w:rsidP="005B1DEE">
      <w:pPr>
        <w:rPr>
          <w:rFonts w:ascii="仿宋_GB2312" w:eastAsia="仿宋_GB2312" w:hAnsi="宋体" w:hint="eastAsia"/>
          <w:sz w:val="32"/>
          <w:szCs w:val="32"/>
          <w:lang w:eastAsia="zh-CN"/>
        </w:rPr>
      </w:pPr>
    </w:p>
    <w:p w:rsidR="005B1DEE" w:rsidRDefault="005B1DEE" w:rsidP="005B1DEE">
      <w:pPr>
        <w:jc w:val="center"/>
        <w:rPr>
          <w:rFonts w:ascii="仿宋_GB2312" w:eastAsia="仿宋_GB2312" w:hAnsi="宋体" w:cs="宋体" w:hint="eastAsia"/>
          <w:color w:val="2B2B2B"/>
          <w:sz w:val="44"/>
          <w:szCs w:val="44"/>
        </w:rPr>
      </w:pPr>
      <w:r>
        <w:rPr>
          <w:rFonts w:ascii="仿宋_GB2312" w:eastAsia="仿宋_GB2312" w:hAnsi="宋体" w:cs="宋体" w:hint="eastAsia"/>
          <w:noProof/>
          <w:color w:val="2B2B2B"/>
          <w:sz w:val="44"/>
          <w:szCs w:val="44"/>
          <w:lang w:eastAsia="zh-CN"/>
        </w:rPr>
        <w:drawing>
          <wp:inline distT="0" distB="0" distL="0" distR="0">
            <wp:extent cx="3156585" cy="2607945"/>
            <wp:effectExtent l="19050" t="0" r="571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srcRect/>
                    <a:stretch>
                      <a:fillRect/>
                    </a:stretch>
                  </pic:blipFill>
                  <pic:spPr bwMode="auto">
                    <a:xfrm>
                      <a:off x="0" y="0"/>
                      <a:ext cx="3156585" cy="2607945"/>
                    </a:xfrm>
                    <a:prstGeom prst="rect">
                      <a:avLst/>
                    </a:prstGeom>
                    <a:noFill/>
                    <a:ln w="9525">
                      <a:noFill/>
                      <a:miter lim="800000"/>
                      <a:headEnd/>
                      <a:tailEnd/>
                    </a:ln>
                    <a:effectLst/>
                  </pic:spPr>
                </pic:pic>
              </a:graphicData>
            </a:graphic>
          </wp:inline>
        </w:drawing>
      </w:r>
    </w:p>
    <w:p w:rsidR="005B1DEE" w:rsidRDefault="005B1DEE" w:rsidP="005B1DEE">
      <w:pPr>
        <w:jc w:val="center"/>
        <w:rPr>
          <w:rFonts w:ascii="仿宋_GB2312" w:eastAsia="仿宋_GB2312" w:hAnsi="宋体" w:cs="宋体" w:hint="eastAsia"/>
          <w:color w:val="2B2B2B"/>
          <w:sz w:val="44"/>
          <w:szCs w:val="44"/>
          <w:lang w:eastAsia="zh-CN"/>
        </w:rPr>
      </w:pPr>
    </w:p>
    <w:p w:rsidR="005B1DEE" w:rsidRDefault="005B1DEE" w:rsidP="005B1DEE">
      <w:pPr>
        <w:jc w:val="center"/>
        <w:rPr>
          <w:rFonts w:ascii="仿宋_GB2312" w:eastAsia="仿宋_GB2312" w:hAnsi="宋体" w:cs="宋体" w:hint="eastAsia"/>
          <w:color w:val="2B2B2B"/>
          <w:sz w:val="44"/>
          <w:szCs w:val="44"/>
          <w:lang w:eastAsia="zh-CN"/>
        </w:rPr>
      </w:pPr>
    </w:p>
    <w:p w:rsidR="005B1DEE" w:rsidRDefault="005B1DEE" w:rsidP="005B1DEE">
      <w:pPr>
        <w:jc w:val="center"/>
        <w:rPr>
          <w:rFonts w:ascii="黑体" w:eastAsia="黑体" w:hAnsi="黑体" w:hint="eastAsia"/>
          <w:b/>
          <w:sz w:val="52"/>
          <w:szCs w:val="52"/>
          <w:lang w:eastAsia="zh-CN"/>
        </w:rPr>
      </w:pPr>
      <w:r>
        <w:rPr>
          <w:rFonts w:ascii="黑体" w:eastAsia="黑体" w:hAnsi="黑体" w:hint="eastAsia"/>
          <w:b/>
          <w:sz w:val="52"/>
          <w:szCs w:val="52"/>
          <w:lang w:eastAsia="zh-CN"/>
        </w:rPr>
        <w:t>主要管理制度</w:t>
      </w:r>
    </w:p>
    <w:p w:rsidR="005B1DEE" w:rsidRDefault="005B1DEE" w:rsidP="005B1DEE">
      <w:pPr>
        <w:rPr>
          <w:rFonts w:ascii="黑体" w:eastAsia="黑体" w:hAnsi="黑体" w:hint="eastAsia"/>
          <w:sz w:val="52"/>
          <w:szCs w:val="52"/>
          <w:lang w:eastAsia="zh-CN"/>
        </w:rPr>
      </w:pPr>
    </w:p>
    <w:p w:rsidR="005B1DEE" w:rsidRDefault="005B1DEE" w:rsidP="005B1DEE">
      <w:pPr>
        <w:ind w:firstLineChars="996" w:firstLine="2989"/>
        <w:rPr>
          <w:rFonts w:ascii="仿宋_GB2312" w:eastAsia="仿宋_GB2312" w:hint="eastAsia"/>
          <w:b/>
          <w:sz w:val="30"/>
          <w:lang w:eastAsia="zh-CN"/>
        </w:rPr>
      </w:pPr>
    </w:p>
    <w:p w:rsidR="005B1DEE" w:rsidRDefault="005B1DEE" w:rsidP="005B1DEE">
      <w:pPr>
        <w:ind w:firstLineChars="996" w:firstLine="2989"/>
        <w:rPr>
          <w:rFonts w:ascii="仿宋_GB2312" w:eastAsia="仿宋_GB2312" w:hint="eastAsia"/>
          <w:b/>
          <w:sz w:val="30"/>
          <w:lang w:eastAsia="zh-CN"/>
        </w:rPr>
      </w:pPr>
    </w:p>
    <w:p w:rsidR="005B1DEE" w:rsidRDefault="005B1DEE" w:rsidP="005B1DEE">
      <w:pPr>
        <w:ind w:firstLineChars="996" w:firstLine="2989"/>
        <w:rPr>
          <w:rFonts w:ascii="仿宋_GB2312" w:eastAsia="仿宋_GB2312"/>
          <w:b/>
          <w:sz w:val="30"/>
          <w:lang w:eastAsia="zh-CN"/>
        </w:rPr>
      </w:pPr>
      <w:r>
        <w:rPr>
          <w:rFonts w:ascii="仿宋_GB2312" w:eastAsia="仿宋_GB2312" w:hint="eastAsia"/>
          <w:b/>
          <w:sz w:val="30"/>
          <w:lang w:eastAsia="zh-CN"/>
        </w:rPr>
        <w:t xml:space="preserve">编 制： </w:t>
      </w:r>
      <w:r>
        <w:rPr>
          <w:rFonts w:ascii="仿宋_GB2312" w:eastAsia="仿宋_GB2312" w:hint="eastAsia"/>
          <w:sz w:val="30"/>
          <w:u w:val="single"/>
          <w:lang w:eastAsia="zh-CN"/>
        </w:rPr>
        <w:t xml:space="preserve">           </w:t>
      </w:r>
      <w:r>
        <w:rPr>
          <w:rFonts w:ascii="仿宋_GB2312" w:eastAsia="仿宋_GB2312" w:hint="eastAsia"/>
          <w:b/>
          <w:sz w:val="30"/>
          <w:lang w:eastAsia="zh-CN"/>
        </w:rPr>
        <w:t xml:space="preserve">    </w:t>
      </w:r>
    </w:p>
    <w:p w:rsidR="005B1DEE" w:rsidRDefault="005B1DEE" w:rsidP="005B1DEE">
      <w:pPr>
        <w:ind w:firstLineChars="996" w:firstLine="2989"/>
        <w:rPr>
          <w:rFonts w:ascii="仿宋_GB2312" w:eastAsia="仿宋_GB2312"/>
          <w:b/>
          <w:sz w:val="30"/>
          <w:lang w:eastAsia="zh-CN"/>
        </w:rPr>
      </w:pPr>
      <w:r>
        <w:rPr>
          <w:rFonts w:ascii="仿宋_GB2312" w:eastAsia="仿宋_GB2312" w:hint="eastAsia"/>
          <w:b/>
          <w:sz w:val="30"/>
          <w:lang w:eastAsia="zh-CN"/>
        </w:rPr>
        <w:t xml:space="preserve">审 核： </w:t>
      </w:r>
      <w:r>
        <w:rPr>
          <w:rFonts w:ascii="仿宋_GB2312" w:eastAsia="仿宋_GB2312" w:hint="eastAsia"/>
          <w:b/>
          <w:sz w:val="30"/>
          <w:u w:val="single"/>
          <w:lang w:eastAsia="zh-CN"/>
        </w:rPr>
        <w:t xml:space="preserve">           </w:t>
      </w:r>
    </w:p>
    <w:p w:rsidR="005B1DEE" w:rsidRDefault="005B1DEE" w:rsidP="005B1DEE">
      <w:pPr>
        <w:ind w:firstLineChars="996" w:firstLine="2989"/>
        <w:rPr>
          <w:rFonts w:ascii="仿宋_GB2312" w:eastAsia="仿宋_GB2312" w:hint="eastAsia"/>
          <w:b/>
          <w:sz w:val="30"/>
          <w:u w:val="single"/>
          <w:lang w:eastAsia="zh-CN"/>
        </w:rPr>
      </w:pPr>
      <w:r>
        <w:rPr>
          <w:rFonts w:ascii="仿宋_GB2312" w:eastAsia="仿宋_GB2312" w:hint="eastAsia"/>
          <w:b/>
          <w:sz w:val="30"/>
          <w:lang w:eastAsia="zh-CN"/>
        </w:rPr>
        <w:t xml:space="preserve">批 准： </w:t>
      </w:r>
      <w:r>
        <w:rPr>
          <w:rFonts w:ascii="仿宋_GB2312" w:eastAsia="仿宋_GB2312" w:hint="eastAsia"/>
          <w:b/>
          <w:sz w:val="30"/>
          <w:u w:val="single"/>
          <w:lang w:eastAsia="zh-CN"/>
        </w:rPr>
        <w:t xml:space="preserve">           </w:t>
      </w:r>
    </w:p>
    <w:p w:rsidR="005B1DEE" w:rsidRDefault="005B1DEE" w:rsidP="005B1DEE">
      <w:pPr>
        <w:ind w:firstLineChars="996" w:firstLine="2989"/>
        <w:rPr>
          <w:rFonts w:ascii="仿宋_GB2312" w:eastAsia="仿宋_GB2312" w:hint="eastAsia"/>
          <w:b/>
          <w:sz w:val="30"/>
          <w:u w:val="single"/>
          <w:lang w:eastAsia="zh-CN"/>
        </w:rPr>
      </w:pPr>
    </w:p>
    <w:p w:rsidR="005B1DEE" w:rsidRDefault="005B1DEE" w:rsidP="005B1DEE">
      <w:pPr>
        <w:ind w:firstLineChars="996" w:firstLine="2989"/>
        <w:rPr>
          <w:rFonts w:ascii="仿宋_GB2312" w:eastAsia="仿宋_GB2312" w:hint="eastAsia"/>
          <w:b/>
          <w:sz w:val="30"/>
          <w:u w:val="single"/>
          <w:lang w:eastAsia="zh-CN"/>
        </w:rPr>
      </w:pPr>
    </w:p>
    <w:p w:rsidR="005B1DEE" w:rsidRDefault="005B1DEE" w:rsidP="005B1DEE">
      <w:pPr>
        <w:ind w:firstLineChars="800" w:firstLine="2560"/>
        <w:rPr>
          <w:rFonts w:ascii="仿宋_GB2312" w:eastAsia="仿宋_GB2312" w:hAnsi="宋体"/>
          <w:sz w:val="32"/>
          <w:szCs w:val="32"/>
          <w:lang w:eastAsia="zh-CN"/>
        </w:rPr>
      </w:pPr>
      <w:r>
        <w:rPr>
          <w:rFonts w:ascii="仿宋_GB2312" w:eastAsia="仿宋_GB2312" w:hAnsi="宋体" w:hint="eastAsia"/>
          <w:sz w:val="32"/>
          <w:szCs w:val="32"/>
          <w:lang w:eastAsia="zh-CN"/>
        </w:rPr>
        <w:t>中铁隧道局集团有限公司</w:t>
      </w:r>
    </w:p>
    <w:p w:rsidR="005B1DEE" w:rsidRDefault="005B1DEE" w:rsidP="005B1DEE">
      <w:pPr>
        <w:jc w:val="center"/>
        <w:rPr>
          <w:rFonts w:ascii="仿宋_GB2312" w:eastAsia="仿宋_GB2312" w:hAnsi="宋体" w:hint="eastAsia"/>
          <w:sz w:val="32"/>
          <w:szCs w:val="32"/>
          <w:lang w:eastAsia="zh-CN"/>
        </w:rPr>
      </w:pPr>
      <w:r>
        <w:rPr>
          <w:rFonts w:ascii="仿宋_GB2312" w:eastAsia="仿宋_GB2312" w:hAnsi="宋体" w:hint="eastAsia"/>
          <w:sz w:val="32"/>
          <w:szCs w:val="32"/>
          <w:lang w:eastAsia="zh-CN"/>
        </w:rPr>
        <w:t>杭海城际铁路工程第九标段项目部</w:t>
      </w:r>
    </w:p>
    <w:p w:rsidR="005B1DEE" w:rsidRDefault="005B1DEE">
      <w:pPr>
        <w:tabs>
          <w:tab w:val="left" w:pos="1285"/>
        </w:tabs>
        <w:spacing w:before="10"/>
        <w:ind w:left="651"/>
        <w:jc w:val="center"/>
        <w:rPr>
          <w:rFonts w:ascii="宋体" w:eastAsia="宋体" w:hAnsi="宋体" w:cs="宋体" w:hint="eastAsia"/>
          <w:b/>
          <w:bCs/>
          <w:sz w:val="21"/>
          <w:szCs w:val="21"/>
          <w:lang w:eastAsia="zh-CN"/>
        </w:rPr>
      </w:pPr>
    </w:p>
    <w:p w:rsidR="005B1DEE" w:rsidRDefault="005B1DEE">
      <w:pPr>
        <w:tabs>
          <w:tab w:val="left" w:pos="1285"/>
        </w:tabs>
        <w:spacing w:before="10"/>
        <w:ind w:left="651"/>
        <w:jc w:val="center"/>
        <w:rPr>
          <w:rFonts w:ascii="宋体" w:eastAsia="宋体" w:hAnsi="宋体" w:cs="宋体" w:hint="eastAsia"/>
          <w:b/>
          <w:bCs/>
          <w:sz w:val="21"/>
          <w:szCs w:val="21"/>
          <w:lang w:eastAsia="zh-CN"/>
        </w:rPr>
      </w:pPr>
    </w:p>
    <w:p w:rsidR="005B1DEE" w:rsidRDefault="005B1DEE">
      <w:pPr>
        <w:tabs>
          <w:tab w:val="left" w:pos="1285"/>
        </w:tabs>
        <w:spacing w:before="10"/>
        <w:ind w:left="651"/>
        <w:jc w:val="center"/>
        <w:rPr>
          <w:rFonts w:ascii="宋体" w:eastAsia="宋体" w:hAnsi="宋体" w:cs="宋体" w:hint="eastAsia"/>
          <w:b/>
          <w:bCs/>
          <w:sz w:val="21"/>
          <w:szCs w:val="21"/>
          <w:lang w:eastAsia="zh-CN"/>
        </w:rPr>
      </w:pPr>
    </w:p>
    <w:p w:rsidR="005B1DEE" w:rsidRDefault="005B1DEE">
      <w:pPr>
        <w:tabs>
          <w:tab w:val="left" w:pos="1285"/>
        </w:tabs>
        <w:spacing w:before="10"/>
        <w:ind w:left="651"/>
        <w:jc w:val="center"/>
        <w:rPr>
          <w:rFonts w:ascii="宋体" w:eastAsia="宋体" w:hAnsi="宋体" w:cs="宋体" w:hint="eastAsia"/>
          <w:b/>
          <w:bCs/>
          <w:sz w:val="21"/>
          <w:szCs w:val="21"/>
          <w:lang w:eastAsia="zh-CN"/>
        </w:rPr>
      </w:pPr>
    </w:p>
    <w:p w:rsidR="00B72D24" w:rsidRDefault="00937885">
      <w:pPr>
        <w:tabs>
          <w:tab w:val="left" w:pos="1285"/>
        </w:tabs>
        <w:spacing w:before="10"/>
        <w:ind w:left="651"/>
        <w:jc w:val="center"/>
        <w:rPr>
          <w:rFonts w:ascii="宋体" w:eastAsia="宋体" w:hAnsi="宋体" w:cs="宋体"/>
          <w:sz w:val="21"/>
          <w:szCs w:val="21"/>
          <w:lang w:eastAsia="zh-CN"/>
        </w:rPr>
      </w:pPr>
      <w:r>
        <w:rPr>
          <w:rFonts w:ascii="宋体" w:eastAsia="宋体" w:hAnsi="宋体" w:cs="宋体"/>
          <w:b/>
          <w:bCs/>
          <w:sz w:val="21"/>
          <w:szCs w:val="21"/>
          <w:lang w:eastAsia="zh-CN"/>
        </w:rPr>
        <w:lastRenderedPageBreak/>
        <w:t>目</w:t>
      </w:r>
      <w:r>
        <w:rPr>
          <w:rFonts w:ascii="宋体" w:eastAsia="宋体" w:hAnsi="宋体" w:cs="宋体"/>
          <w:b/>
          <w:bCs/>
          <w:sz w:val="21"/>
          <w:szCs w:val="21"/>
          <w:lang w:eastAsia="zh-CN"/>
        </w:rPr>
        <w:tab/>
        <w:t>录</w:t>
      </w:r>
    </w:p>
    <w:p w:rsidR="00B72D24" w:rsidRDefault="00105B50">
      <w:pPr>
        <w:spacing w:before="128"/>
        <w:ind w:left="102"/>
        <w:rPr>
          <w:rFonts w:ascii="黑体" w:eastAsia="黑体" w:hAnsi="黑体" w:cs="黑体"/>
          <w:lang w:eastAsia="zh-CN"/>
        </w:rPr>
      </w:pPr>
      <w:hyperlink w:anchor="_bookmark0" w:history="1">
        <w:r w:rsidR="00937885">
          <w:rPr>
            <w:rFonts w:ascii="黑体" w:eastAsia="黑体" w:hAnsi="黑体" w:cs="黑体"/>
            <w:lang w:eastAsia="zh-CN"/>
          </w:rPr>
          <w:t>1、安全技术交底制度</w:t>
        </w:r>
      </w:hyperlink>
    </w:p>
    <w:p w:rsidR="00B72D24" w:rsidRDefault="00105B50">
      <w:pPr>
        <w:spacing w:before="192"/>
        <w:ind w:left="102"/>
        <w:rPr>
          <w:rFonts w:ascii="黑体" w:eastAsia="黑体" w:hAnsi="黑体" w:cs="黑体"/>
          <w:lang w:eastAsia="zh-CN"/>
        </w:rPr>
      </w:pPr>
      <w:hyperlink w:anchor="_bookmark1" w:history="1">
        <w:r w:rsidR="00937885">
          <w:rPr>
            <w:rFonts w:ascii="黑体" w:eastAsia="黑体" w:hAnsi="黑体" w:cs="黑体"/>
            <w:lang w:eastAsia="zh-CN"/>
          </w:rPr>
          <w:t>2、安全学习制度</w:t>
        </w:r>
      </w:hyperlink>
    </w:p>
    <w:p w:rsidR="00B72D24" w:rsidRDefault="00105B50">
      <w:pPr>
        <w:spacing w:before="192"/>
        <w:ind w:left="102"/>
        <w:rPr>
          <w:rFonts w:ascii="黑体" w:eastAsia="黑体" w:hAnsi="黑体" w:cs="黑体"/>
          <w:lang w:eastAsia="zh-CN"/>
        </w:rPr>
      </w:pPr>
      <w:hyperlink w:anchor="_bookmark2" w:history="1">
        <w:r w:rsidR="00937885">
          <w:rPr>
            <w:rFonts w:ascii="黑体" w:eastAsia="黑体" w:hAnsi="黑体" w:cs="黑体"/>
            <w:lang w:eastAsia="zh-CN"/>
          </w:rPr>
          <w:t>3、劳动防护用品管理制度</w:t>
        </w:r>
      </w:hyperlink>
    </w:p>
    <w:p w:rsidR="00B72D24" w:rsidRDefault="00105B50">
      <w:pPr>
        <w:spacing w:before="192"/>
        <w:ind w:left="102"/>
        <w:rPr>
          <w:rFonts w:ascii="黑体" w:eastAsia="黑体" w:hAnsi="黑体" w:cs="黑体"/>
          <w:lang w:eastAsia="zh-CN"/>
        </w:rPr>
      </w:pPr>
      <w:hyperlink w:anchor="_bookmark3" w:history="1">
        <w:r w:rsidR="00937885">
          <w:rPr>
            <w:rFonts w:ascii="黑体" w:eastAsia="黑体" w:hAnsi="黑体" w:cs="黑体"/>
            <w:lang w:eastAsia="zh-CN"/>
          </w:rPr>
          <w:t>4、隐患排查治理制度</w:t>
        </w:r>
      </w:hyperlink>
    </w:p>
    <w:p w:rsidR="00B72D24" w:rsidRDefault="00105B50">
      <w:pPr>
        <w:spacing w:before="192"/>
        <w:ind w:left="102"/>
        <w:rPr>
          <w:rFonts w:ascii="黑体" w:eastAsia="黑体" w:hAnsi="黑体" w:cs="黑体"/>
          <w:lang w:eastAsia="zh-CN"/>
        </w:rPr>
      </w:pPr>
      <w:hyperlink w:anchor="_bookmark4" w:history="1">
        <w:r w:rsidR="00937885">
          <w:rPr>
            <w:rFonts w:ascii="黑体" w:eastAsia="黑体" w:hAnsi="黑体" w:cs="黑体"/>
            <w:lang w:eastAsia="zh-CN"/>
          </w:rPr>
          <w:t>5、特种作业人员管理制度</w:t>
        </w:r>
      </w:hyperlink>
    </w:p>
    <w:p w:rsidR="00B72D24" w:rsidRDefault="00105B50">
      <w:pPr>
        <w:spacing w:before="192"/>
        <w:ind w:left="102"/>
        <w:rPr>
          <w:rFonts w:ascii="黑体" w:eastAsia="黑体" w:hAnsi="黑体" w:cs="黑体"/>
          <w:lang w:eastAsia="zh-CN"/>
        </w:rPr>
      </w:pPr>
      <w:hyperlink w:anchor="_bookmark5" w:history="1">
        <w:r w:rsidR="00937885">
          <w:rPr>
            <w:rFonts w:ascii="黑体" w:eastAsia="黑体" w:hAnsi="黑体" w:cs="黑体"/>
            <w:lang w:eastAsia="zh-CN"/>
          </w:rPr>
          <w:t>6、安全标志（警示）使用管理制度</w:t>
        </w:r>
      </w:hyperlink>
    </w:p>
    <w:p w:rsidR="00B72D24" w:rsidRDefault="00937885">
      <w:pPr>
        <w:tabs>
          <w:tab w:val="left" w:pos="1238"/>
          <w:tab w:val="left" w:pos="2041"/>
        </w:tabs>
        <w:spacing w:before="192"/>
        <w:ind w:left="102"/>
        <w:rPr>
          <w:rFonts w:ascii="黑体" w:eastAsia="黑体" w:hAnsi="黑体" w:cs="黑体"/>
          <w:lang w:eastAsia="zh-CN"/>
        </w:rPr>
      </w:pPr>
      <w:r>
        <w:rPr>
          <w:rFonts w:ascii="黑体" w:eastAsia="黑体" w:hAnsi="黑体" w:cs="黑体"/>
          <w:spacing w:val="-70"/>
          <w:lang w:eastAsia="zh-CN"/>
        </w:rPr>
        <w:t>7、安全技</w:t>
      </w:r>
      <w:r>
        <w:rPr>
          <w:rFonts w:ascii="黑体" w:eastAsia="黑体" w:hAnsi="黑体" w:cs="黑体"/>
          <w:spacing w:val="-70"/>
          <w:lang w:eastAsia="zh-CN"/>
        </w:rPr>
        <w:tab/>
      </w:r>
      <w:r>
        <w:rPr>
          <w:rFonts w:ascii="黑体" w:eastAsia="黑体" w:hAnsi="黑体" w:cs="黑体"/>
          <w:lang w:eastAsia="zh-CN"/>
        </w:rPr>
        <w:t>术</w:t>
      </w:r>
      <w:r>
        <w:rPr>
          <w:rFonts w:ascii="黑体" w:eastAsia="黑体" w:hAnsi="黑体" w:cs="黑体"/>
          <w:spacing w:val="-63"/>
          <w:lang w:eastAsia="zh-CN"/>
        </w:rPr>
        <w:t xml:space="preserve"> </w:t>
      </w:r>
      <w:r>
        <w:rPr>
          <w:rFonts w:ascii="黑体" w:eastAsia="黑体" w:hAnsi="黑体" w:cs="黑体"/>
          <w:spacing w:val="-87"/>
          <w:lang w:eastAsia="zh-CN"/>
        </w:rPr>
        <w:t>管理</w:t>
      </w:r>
      <w:r>
        <w:rPr>
          <w:rFonts w:ascii="黑体" w:eastAsia="黑体" w:hAnsi="黑体" w:cs="黑体"/>
          <w:spacing w:val="-87"/>
          <w:lang w:eastAsia="zh-CN"/>
        </w:rPr>
        <w:tab/>
      </w:r>
      <w:r>
        <w:rPr>
          <w:rFonts w:ascii="黑体" w:eastAsia="黑体" w:hAnsi="黑体" w:cs="黑体"/>
          <w:lang w:eastAsia="zh-CN"/>
        </w:rPr>
        <w:t>制</w:t>
      </w:r>
      <w:r>
        <w:rPr>
          <w:rFonts w:ascii="黑体" w:eastAsia="黑体" w:hAnsi="黑体" w:cs="黑体"/>
          <w:spacing w:val="-64"/>
          <w:lang w:eastAsia="zh-CN"/>
        </w:rPr>
        <w:t xml:space="preserve"> </w:t>
      </w:r>
      <w:r>
        <w:rPr>
          <w:rFonts w:ascii="黑体" w:eastAsia="黑体" w:hAnsi="黑体" w:cs="黑体"/>
          <w:lang w:eastAsia="zh-CN"/>
        </w:rPr>
        <w:t>度</w:t>
      </w:r>
    </w:p>
    <w:p w:rsidR="00B72D24" w:rsidRDefault="00105B50">
      <w:pPr>
        <w:spacing w:before="192"/>
        <w:ind w:left="102"/>
        <w:rPr>
          <w:rFonts w:ascii="黑体" w:eastAsia="黑体" w:hAnsi="黑体" w:cs="黑体"/>
          <w:lang w:eastAsia="zh-CN"/>
        </w:rPr>
      </w:pPr>
      <w:hyperlink w:anchor="_bookmark6" w:history="1">
        <w:r w:rsidR="00937885">
          <w:rPr>
            <w:rFonts w:ascii="黑体" w:eastAsia="黑体" w:hAnsi="黑体" w:cs="黑体"/>
            <w:lang w:eastAsia="zh-CN"/>
          </w:rPr>
          <w:t>8、安全用电管理制度</w:t>
        </w:r>
      </w:hyperlink>
    </w:p>
    <w:p w:rsidR="00B72D24" w:rsidRDefault="00105B50">
      <w:pPr>
        <w:spacing w:before="192"/>
        <w:ind w:left="102"/>
        <w:rPr>
          <w:rFonts w:ascii="黑体" w:eastAsia="黑体" w:hAnsi="黑体" w:cs="黑体"/>
          <w:lang w:eastAsia="zh-CN"/>
        </w:rPr>
      </w:pPr>
      <w:hyperlink w:anchor="_bookmark7" w:history="1">
        <w:r w:rsidR="00937885">
          <w:rPr>
            <w:rFonts w:ascii="黑体" w:eastAsia="黑体" w:hAnsi="黑体" w:cs="黑体"/>
            <w:lang w:eastAsia="zh-CN"/>
          </w:rPr>
          <w:t>9、安全例会制度</w:t>
        </w:r>
      </w:hyperlink>
    </w:p>
    <w:p w:rsidR="00B72D24" w:rsidRDefault="00105B50">
      <w:pPr>
        <w:spacing w:before="192"/>
        <w:ind w:left="102"/>
        <w:rPr>
          <w:rFonts w:ascii="黑体" w:eastAsia="黑体" w:hAnsi="黑体" w:cs="黑体"/>
          <w:lang w:eastAsia="zh-CN"/>
        </w:rPr>
      </w:pPr>
      <w:hyperlink w:anchor="_bookmark8" w:history="1">
        <w:r w:rsidR="00937885">
          <w:rPr>
            <w:rFonts w:ascii="黑体" w:eastAsia="黑体" w:hAnsi="黑体" w:cs="黑体"/>
            <w:lang w:eastAsia="zh-CN"/>
          </w:rPr>
          <w:t>10、安全生产检查制度</w:t>
        </w:r>
      </w:hyperlink>
    </w:p>
    <w:p w:rsidR="00B72D24" w:rsidRDefault="00105B50">
      <w:pPr>
        <w:spacing w:before="192"/>
        <w:ind w:left="102"/>
        <w:rPr>
          <w:rFonts w:ascii="黑体" w:eastAsia="黑体" w:hAnsi="黑体" w:cs="黑体"/>
          <w:lang w:eastAsia="zh-CN"/>
        </w:rPr>
      </w:pPr>
      <w:hyperlink w:anchor="_bookmark9" w:history="1">
        <w:r w:rsidR="00937885">
          <w:rPr>
            <w:rFonts w:ascii="黑体" w:eastAsia="黑体" w:hAnsi="黑体" w:cs="黑体"/>
            <w:lang w:eastAsia="zh-CN"/>
          </w:rPr>
          <w:t>11、班前安全讲话制度</w:t>
        </w:r>
      </w:hyperlink>
    </w:p>
    <w:p w:rsidR="00B72D24" w:rsidRDefault="00105B50">
      <w:pPr>
        <w:spacing w:before="192"/>
        <w:ind w:left="102"/>
        <w:rPr>
          <w:rFonts w:ascii="黑体" w:eastAsia="黑体" w:hAnsi="黑体" w:cs="黑体"/>
          <w:lang w:eastAsia="zh-CN"/>
        </w:rPr>
      </w:pPr>
      <w:hyperlink w:anchor="_bookmark10" w:history="1">
        <w:r w:rsidR="00937885">
          <w:rPr>
            <w:rFonts w:ascii="黑体" w:eastAsia="黑体" w:hAnsi="黑体" w:cs="黑体"/>
            <w:lang w:eastAsia="zh-CN"/>
          </w:rPr>
          <w:t>12、领导带班作业制度</w:t>
        </w:r>
      </w:hyperlink>
    </w:p>
    <w:p w:rsidR="00B72D24" w:rsidRDefault="00105B50">
      <w:pPr>
        <w:spacing w:before="192"/>
        <w:ind w:left="102"/>
        <w:rPr>
          <w:rFonts w:ascii="黑体" w:eastAsia="黑体" w:hAnsi="黑体" w:cs="黑体"/>
          <w:lang w:eastAsia="zh-CN"/>
        </w:rPr>
      </w:pPr>
      <w:hyperlink w:anchor="_bookmark11" w:history="1">
        <w:r w:rsidR="00937885">
          <w:rPr>
            <w:rFonts w:ascii="黑体" w:eastAsia="黑体" w:hAnsi="黑体" w:cs="黑体"/>
            <w:lang w:eastAsia="zh-CN"/>
          </w:rPr>
          <w:t>13、项目安全生产奖励办法</w:t>
        </w:r>
      </w:hyperlink>
    </w:p>
    <w:p w:rsidR="00B72D24" w:rsidRDefault="00B72D24">
      <w:pPr>
        <w:spacing w:before="2"/>
        <w:rPr>
          <w:rFonts w:ascii="黑体" w:eastAsia="黑体" w:hAnsi="黑体" w:cs="黑体"/>
          <w:sz w:val="12"/>
          <w:szCs w:val="12"/>
          <w:lang w:eastAsia="zh-CN"/>
        </w:rPr>
      </w:pPr>
    </w:p>
    <w:p w:rsidR="00B72D24" w:rsidRDefault="00105B50">
      <w:pPr>
        <w:spacing w:before="32"/>
        <w:ind w:left="102"/>
        <w:rPr>
          <w:rFonts w:ascii="黑体" w:eastAsia="黑体" w:hAnsi="黑体" w:cs="黑体"/>
          <w:lang w:eastAsia="zh-CN"/>
        </w:rPr>
      </w:pPr>
      <w:hyperlink w:anchor="_bookmark12" w:history="1">
        <w:r w:rsidR="00937885">
          <w:rPr>
            <w:rFonts w:ascii="黑体" w:eastAsia="黑体" w:hAnsi="黑体" w:cs="黑体"/>
            <w:lang w:eastAsia="zh-CN"/>
          </w:rPr>
          <w:t>14、项目安全生产事故报告及调查处理制度</w:t>
        </w:r>
      </w:hyperlink>
    </w:p>
    <w:p w:rsidR="00B72D24" w:rsidRDefault="00105B50">
      <w:pPr>
        <w:spacing w:before="192"/>
        <w:ind w:left="102"/>
        <w:rPr>
          <w:rFonts w:ascii="黑体" w:eastAsia="黑体" w:hAnsi="黑体" w:cs="黑体"/>
          <w:lang w:eastAsia="zh-CN"/>
        </w:rPr>
      </w:pPr>
      <w:hyperlink w:anchor="_bookmark13" w:history="1">
        <w:r w:rsidR="00937885">
          <w:rPr>
            <w:rFonts w:ascii="黑体" w:eastAsia="黑体" w:hAnsi="黑体" w:cs="黑体"/>
            <w:lang w:eastAsia="zh-CN"/>
          </w:rPr>
          <w:t>15、项目安全生产责任制考核制度</w:t>
        </w:r>
      </w:hyperlink>
    </w:p>
    <w:p w:rsidR="00B72D24" w:rsidRDefault="00105B50">
      <w:pPr>
        <w:spacing w:before="192"/>
        <w:ind w:left="102"/>
        <w:rPr>
          <w:rFonts w:ascii="黑体" w:eastAsia="黑体" w:hAnsi="黑体" w:cs="黑体"/>
          <w:lang w:eastAsia="zh-CN"/>
        </w:rPr>
      </w:pPr>
      <w:hyperlink w:anchor="_bookmark14" w:history="1">
        <w:r w:rsidR="00937885">
          <w:rPr>
            <w:rFonts w:ascii="黑体" w:eastAsia="黑体" w:hAnsi="黑体" w:cs="黑体"/>
            <w:lang w:eastAsia="zh-CN"/>
          </w:rPr>
          <w:t>16、消防安全管理制度</w:t>
        </w:r>
      </w:hyperlink>
    </w:p>
    <w:p w:rsidR="00B72D24" w:rsidRDefault="00105B50">
      <w:pPr>
        <w:spacing w:before="192"/>
        <w:ind w:left="102"/>
        <w:rPr>
          <w:rFonts w:ascii="黑体" w:eastAsia="黑体" w:hAnsi="黑体" w:cs="黑体"/>
          <w:lang w:eastAsia="zh-CN"/>
        </w:rPr>
      </w:pPr>
      <w:hyperlink w:anchor="_bookmark15" w:history="1">
        <w:r w:rsidR="00937885">
          <w:rPr>
            <w:rFonts w:ascii="黑体" w:eastAsia="黑体" w:hAnsi="黑体" w:cs="黑体"/>
            <w:lang w:eastAsia="zh-CN"/>
          </w:rPr>
          <w:t>17、重大危险源管理制度</w:t>
        </w:r>
      </w:hyperlink>
    </w:p>
    <w:p w:rsidR="00B72D24" w:rsidRDefault="00105B50">
      <w:pPr>
        <w:spacing w:before="192"/>
        <w:ind w:left="102"/>
        <w:rPr>
          <w:rFonts w:ascii="黑体" w:eastAsia="黑体" w:hAnsi="黑体" w:cs="黑体"/>
          <w:lang w:eastAsia="zh-CN"/>
        </w:rPr>
      </w:pPr>
      <w:hyperlink w:anchor="_bookmark16" w:history="1">
        <w:r w:rsidR="00937885">
          <w:rPr>
            <w:rFonts w:ascii="黑体" w:eastAsia="黑体" w:hAnsi="黑体" w:cs="黑体"/>
            <w:lang w:eastAsia="zh-CN"/>
          </w:rPr>
          <w:t>18、安全教育培训制度</w:t>
        </w:r>
      </w:hyperlink>
    </w:p>
    <w:p w:rsidR="00B72D24" w:rsidRDefault="00105B50">
      <w:pPr>
        <w:spacing w:before="192"/>
        <w:ind w:left="102"/>
        <w:rPr>
          <w:rFonts w:ascii="黑体" w:eastAsia="黑体" w:hAnsi="黑体" w:cs="黑体"/>
          <w:lang w:eastAsia="zh-CN"/>
        </w:rPr>
      </w:pPr>
      <w:hyperlink w:anchor="_bookmark17" w:history="1">
        <w:r w:rsidR="00937885">
          <w:rPr>
            <w:rFonts w:ascii="黑体" w:eastAsia="黑体" w:hAnsi="黑体" w:cs="黑体"/>
            <w:lang w:eastAsia="zh-CN"/>
          </w:rPr>
          <w:t>19、安全生产费用管理制度</w:t>
        </w:r>
      </w:hyperlink>
    </w:p>
    <w:p w:rsidR="00B72D24" w:rsidRDefault="00105B50">
      <w:pPr>
        <w:spacing w:before="192"/>
        <w:ind w:left="102"/>
        <w:rPr>
          <w:rFonts w:ascii="黑体" w:eastAsia="黑体" w:hAnsi="黑体" w:cs="黑体"/>
          <w:lang w:eastAsia="zh-CN"/>
        </w:rPr>
      </w:pPr>
      <w:hyperlink w:anchor="_bookmark18" w:history="1">
        <w:r w:rsidR="00937885">
          <w:rPr>
            <w:rFonts w:ascii="黑体" w:eastAsia="黑体" w:hAnsi="黑体" w:cs="黑体"/>
            <w:lang w:eastAsia="zh-CN"/>
          </w:rPr>
          <w:t>20、安全生产责任制</w:t>
        </w:r>
      </w:hyperlink>
    </w:p>
    <w:p w:rsidR="00B72D24" w:rsidRDefault="00105B50">
      <w:pPr>
        <w:spacing w:before="192"/>
        <w:ind w:left="102"/>
        <w:rPr>
          <w:rFonts w:ascii="黑体" w:eastAsia="黑体" w:hAnsi="黑体" w:cs="黑体"/>
          <w:lang w:eastAsia="zh-CN"/>
        </w:rPr>
      </w:pPr>
      <w:hyperlink w:anchor="_bookmark19" w:history="1">
        <w:r w:rsidR="00937885">
          <w:rPr>
            <w:rFonts w:ascii="黑体" w:eastAsia="黑体" w:hAnsi="黑体" w:cs="黑体"/>
            <w:lang w:eastAsia="zh-CN"/>
          </w:rPr>
          <w:t>21、文明施工管理处罚办法</w:t>
        </w:r>
      </w:hyperlink>
    </w:p>
    <w:p w:rsidR="00B72D24" w:rsidRDefault="00105B50">
      <w:pPr>
        <w:spacing w:before="192"/>
        <w:ind w:left="102"/>
        <w:rPr>
          <w:rFonts w:ascii="黑体" w:eastAsia="黑体" w:hAnsi="黑体" w:cs="黑体"/>
          <w:lang w:eastAsia="zh-CN"/>
        </w:rPr>
      </w:pPr>
      <w:hyperlink w:anchor="_bookmark20" w:history="1">
        <w:r w:rsidR="00937885">
          <w:rPr>
            <w:rFonts w:ascii="黑体" w:eastAsia="黑体" w:hAnsi="黑体" w:cs="黑体"/>
            <w:lang w:eastAsia="zh-CN"/>
          </w:rPr>
          <w:t>22、安全质量责任追究办法</w:t>
        </w:r>
      </w:hyperlink>
    </w:p>
    <w:p w:rsidR="00B72D24" w:rsidRDefault="00105B50">
      <w:pPr>
        <w:spacing w:before="192"/>
        <w:ind w:left="102"/>
        <w:rPr>
          <w:rFonts w:ascii="黑体" w:eastAsia="黑体" w:hAnsi="黑体" w:cs="黑体"/>
          <w:lang w:eastAsia="zh-CN"/>
        </w:rPr>
      </w:pPr>
      <w:hyperlink w:anchor="_bookmark21" w:history="1">
        <w:r w:rsidR="00937885">
          <w:rPr>
            <w:rFonts w:ascii="黑体" w:eastAsia="黑体" w:hAnsi="黑体" w:cs="黑体"/>
            <w:lang w:eastAsia="zh-CN"/>
          </w:rPr>
          <w:t>23、兼职安全员管理制度</w:t>
        </w:r>
      </w:hyperlink>
    </w:p>
    <w:p w:rsidR="00B72D24" w:rsidRDefault="00105B50">
      <w:pPr>
        <w:spacing w:before="192"/>
        <w:ind w:left="102"/>
        <w:rPr>
          <w:rFonts w:ascii="黑体" w:eastAsia="黑体" w:hAnsi="黑体" w:cs="黑体"/>
          <w:lang w:eastAsia="zh-CN"/>
        </w:rPr>
      </w:pPr>
      <w:hyperlink w:anchor="_bookmark22" w:history="1">
        <w:r w:rsidR="00937885">
          <w:rPr>
            <w:rFonts w:ascii="黑体" w:eastAsia="黑体" w:hAnsi="黑体" w:cs="黑体"/>
            <w:lang w:eastAsia="zh-CN"/>
          </w:rPr>
          <w:t>24、施工现场落手清管理制度</w:t>
        </w:r>
      </w:hyperlink>
    </w:p>
    <w:p w:rsidR="00B72D24" w:rsidRDefault="00105B50">
      <w:pPr>
        <w:spacing w:before="192"/>
        <w:ind w:left="102"/>
        <w:rPr>
          <w:rFonts w:ascii="黑体" w:eastAsia="黑体" w:hAnsi="黑体" w:cs="黑体"/>
          <w:lang w:eastAsia="zh-CN"/>
        </w:rPr>
      </w:pPr>
      <w:hyperlink w:anchor="_bookmark23" w:history="1">
        <w:r w:rsidR="00937885">
          <w:rPr>
            <w:rFonts w:ascii="黑体" w:eastAsia="黑体" w:hAnsi="黑体" w:cs="黑体"/>
            <w:lang w:eastAsia="zh-CN"/>
          </w:rPr>
          <w:t>25、职业危害防治管理制度</w:t>
        </w:r>
      </w:hyperlink>
    </w:p>
    <w:p w:rsidR="00B72D24" w:rsidRDefault="00105B50">
      <w:pPr>
        <w:spacing w:before="192"/>
        <w:ind w:left="102"/>
        <w:rPr>
          <w:rFonts w:ascii="黑体" w:eastAsia="黑体" w:hAnsi="黑体" w:cs="黑体"/>
          <w:lang w:eastAsia="zh-CN"/>
        </w:rPr>
      </w:pPr>
      <w:hyperlink w:anchor="_bookmark24" w:history="1">
        <w:r w:rsidR="00937885">
          <w:rPr>
            <w:rFonts w:ascii="黑体" w:eastAsia="黑体" w:hAnsi="黑体" w:cs="黑体"/>
            <w:lang w:eastAsia="zh-CN"/>
          </w:rPr>
          <w:t>26、环境保护管理制度</w:t>
        </w:r>
      </w:hyperlink>
    </w:p>
    <w:p w:rsidR="00B72D24" w:rsidRDefault="00105B50">
      <w:pPr>
        <w:spacing w:before="192"/>
        <w:ind w:left="102"/>
        <w:rPr>
          <w:rFonts w:ascii="黑体" w:eastAsia="黑体" w:hAnsi="黑体" w:cs="黑体"/>
          <w:lang w:eastAsia="zh-CN"/>
        </w:rPr>
      </w:pPr>
      <w:hyperlink w:anchor="_bookmark25" w:history="1">
        <w:r w:rsidR="00937885">
          <w:rPr>
            <w:rFonts w:ascii="黑体" w:eastAsia="黑体" w:hAnsi="黑体" w:cs="黑体"/>
            <w:lang w:eastAsia="zh-CN"/>
          </w:rPr>
          <w:t>27、施工现场动火管理制度</w:t>
        </w:r>
      </w:hyperlink>
    </w:p>
    <w:p w:rsidR="00B72D24" w:rsidRDefault="00105B50">
      <w:pPr>
        <w:spacing w:before="192"/>
        <w:ind w:left="102"/>
        <w:rPr>
          <w:rFonts w:ascii="黑体" w:eastAsia="黑体" w:hAnsi="黑体" w:cs="黑体"/>
          <w:lang w:eastAsia="zh-CN"/>
        </w:rPr>
      </w:pPr>
      <w:hyperlink w:anchor="_bookmark26" w:history="1">
        <w:r w:rsidR="00937885">
          <w:rPr>
            <w:rFonts w:ascii="黑体" w:eastAsia="黑体" w:hAnsi="黑体" w:cs="黑体"/>
            <w:lang w:eastAsia="zh-CN"/>
          </w:rPr>
          <w:t>28、临建房屋安全使用管理制度</w:t>
        </w:r>
      </w:hyperlink>
    </w:p>
    <w:p w:rsidR="00B72D24" w:rsidRDefault="00B72D24">
      <w:pPr>
        <w:rPr>
          <w:rFonts w:ascii="黑体" w:eastAsia="黑体" w:hAnsi="黑体" w:cs="黑体"/>
          <w:lang w:eastAsia="zh-CN"/>
        </w:rPr>
        <w:sectPr w:rsidR="00B72D24">
          <w:type w:val="continuous"/>
          <w:pgSz w:w="11910" w:h="16840"/>
          <w:pgMar w:top="1260" w:right="1680" w:bottom="280" w:left="1600" w:header="720" w:footer="720" w:gutter="0"/>
          <w:cols w:space="720"/>
        </w:sectPr>
      </w:pPr>
    </w:p>
    <w:p w:rsidR="00B72D24" w:rsidRDefault="00937885">
      <w:pPr>
        <w:pStyle w:val="Heading2"/>
        <w:spacing w:line="400" w:lineRule="exact"/>
        <w:ind w:left="550" w:right="564"/>
        <w:jc w:val="center"/>
        <w:rPr>
          <w:b w:val="0"/>
          <w:bCs w:val="0"/>
          <w:lang w:eastAsia="zh-CN"/>
        </w:rPr>
      </w:pPr>
      <w:bookmarkStart w:id="0" w:name="_bookmark0"/>
      <w:bookmarkEnd w:id="0"/>
      <w:r>
        <w:rPr>
          <w:lang w:eastAsia="zh-CN"/>
        </w:rPr>
        <w:lastRenderedPageBreak/>
        <w:t>安全技术交底制度</w:t>
      </w:r>
    </w:p>
    <w:p w:rsidR="00B72D24" w:rsidRDefault="00937885">
      <w:pPr>
        <w:pStyle w:val="a3"/>
        <w:spacing w:before="48" w:line="261" w:lineRule="auto"/>
        <w:ind w:firstLine="559"/>
        <w:rPr>
          <w:lang w:eastAsia="zh-CN"/>
        </w:rPr>
      </w:pPr>
      <w:r>
        <w:rPr>
          <w:spacing w:val="2"/>
          <w:lang w:eastAsia="zh-CN"/>
        </w:rPr>
        <w:t>一、总则：为加强安全技术管理，更好的为施工生产服务，确保安全</w:t>
      </w:r>
      <w:r>
        <w:rPr>
          <w:lang w:eastAsia="zh-CN"/>
        </w:rPr>
        <w:t xml:space="preserve"> 生产，特制定本制度。</w:t>
      </w:r>
    </w:p>
    <w:p w:rsidR="00B72D24" w:rsidRDefault="00937885">
      <w:pPr>
        <w:pStyle w:val="a3"/>
        <w:spacing w:before="9" w:line="261" w:lineRule="auto"/>
        <w:ind w:left="661"/>
        <w:rPr>
          <w:lang w:eastAsia="zh-CN"/>
        </w:rPr>
      </w:pPr>
      <w:r>
        <w:rPr>
          <w:lang w:eastAsia="zh-CN"/>
        </w:rPr>
        <w:t xml:space="preserve">二、职责： </w:t>
      </w:r>
      <w:r>
        <w:rPr>
          <w:rFonts w:cs="仿宋_GB2312"/>
          <w:spacing w:val="-11"/>
          <w:lang w:eastAsia="zh-CN"/>
        </w:rPr>
        <w:t>1</w:t>
      </w:r>
      <w:r>
        <w:rPr>
          <w:spacing w:val="-11"/>
          <w:lang w:eastAsia="zh-CN"/>
        </w:rPr>
        <w:t>、项目工程部负责对工程技术、工艺工序、工种的安全技术进行交底；</w:t>
      </w:r>
    </w:p>
    <w:p w:rsidR="00B72D24" w:rsidRDefault="00937885">
      <w:pPr>
        <w:pStyle w:val="a3"/>
        <w:spacing w:before="6" w:line="261" w:lineRule="auto"/>
        <w:ind w:right="111" w:firstLine="559"/>
        <w:jc w:val="both"/>
        <w:rPr>
          <w:lang w:eastAsia="zh-CN"/>
        </w:rPr>
      </w:pPr>
      <w:r>
        <w:rPr>
          <w:rFonts w:cs="仿宋_GB2312"/>
          <w:spacing w:val="-2"/>
          <w:lang w:eastAsia="zh-CN"/>
        </w:rPr>
        <w:t>2</w:t>
      </w:r>
      <w:r>
        <w:rPr>
          <w:spacing w:val="-2"/>
          <w:lang w:eastAsia="zh-CN"/>
        </w:rPr>
        <w:t>、物机部负责对机械设备、施工用电、机电设备操作工种和辅助工种</w:t>
      </w:r>
      <w:r>
        <w:rPr>
          <w:lang w:eastAsia="zh-CN"/>
        </w:rPr>
        <w:t xml:space="preserve"> </w:t>
      </w:r>
      <w:r>
        <w:rPr>
          <w:spacing w:val="2"/>
          <w:lang w:eastAsia="zh-CN"/>
        </w:rPr>
        <w:t>的安全技术进行交底；负责对物资材料的使用、储存、保管进行安全技术</w:t>
      </w:r>
      <w:r>
        <w:rPr>
          <w:spacing w:val="-109"/>
          <w:lang w:eastAsia="zh-CN"/>
        </w:rPr>
        <w:t xml:space="preserve"> </w:t>
      </w:r>
      <w:r>
        <w:rPr>
          <w:lang w:eastAsia="zh-CN"/>
        </w:rPr>
        <w:t>交底；</w:t>
      </w:r>
    </w:p>
    <w:p w:rsidR="00B72D24" w:rsidRDefault="00937885">
      <w:pPr>
        <w:pStyle w:val="a3"/>
        <w:spacing w:before="6" w:line="261" w:lineRule="auto"/>
        <w:ind w:firstLine="559"/>
        <w:rPr>
          <w:lang w:eastAsia="zh-CN"/>
        </w:rPr>
      </w:pPr>
      <w:r>
        <w:rPr>
          <w:rFonts w:cs="仿宋_GB2312"/>
          <w:spacing w:val="-2"/>
          <w:lang w:eastAsia="zh-CN"/>
        </w:rPr>
        <w:t>3</w:t>
      </w:r>
      <w:r>
        <w:rPr>
          <w:spacing w:val="-2"/>
          <w:lang w:eastAsia="zh-CN"/>
        </w:rPr>
        <w:t>、安质部负责管理人员及其他普通人员安全须知进行交底；督促其他</w:t>
      </w:r>
      <w:r>
        <w:rPr>
          <w:lang w:eastAsia="zh-CN"/>
        </w:rPr>
        <w:t xml:space="preserve"> 部门进行交底；</w:t>
      </w:r>
    </w:p>
    <w:p w:rsidR="00B72D24" w:rsidRDefault="00937885">
      <w:pPr>
        <w:pStyle w:val="a3"/>
        <w:spacing w:before="9" w:line="261" w:lineRule="auto"/>
        <w:ind w:left="661" w:right="2345"/>
        <w:rPr>
          <w:lang w:eastAsia="zh-CN"/>
        </w:rPr>
      </w:pPr>
      <w:r>
        <w:rPr>
          <w:rFonts w:cs="仿宋_GB2312"/>
          <w:lang w:eastAsia="zh-CN"/>
        </w:rPr>
        <w:t>4</w:t>
      </w:r>
      <w:r>
        <w:rPr>
          <w:lang w:eastAsia="zh-CN"/>
        </w:rPr>
        <w:t xml:space="preserve">、其他部门人员为配合参与或接收。 三、主要内容 </w:t>
      </w:r>
      <w:r>
        <w:rPr>
          <w:spacing w:val="-1"/>
          <w:lang w:eastAsia="zh-CN"/>
        </w:rPr>
        <w:t>安全技术交底按照工序（工艺）和工种分别进行。</w:t>
      </w:r>
      <w:r>
        <w:rPr>
          <w:spacing w:val="-122"/>
          <w:lang w:eastAsia="zh-CN"/>
        </w:rPr>
        <w:t xml:space="preserve"> </w:t>
      </w:r>
      <w:r>
        <w:rPr>
          <w:rFonts w:cs="仿宋_GB2312"/>
          <w:lang w:eastAsia="zh-CN"/>
        </w:rPr>
        <w:t>1</w:t>
      </w:r>
      <w:r>
        <w:rPr>
          <w:lang w:eastAsia="zh-CN"/>
        </w:rPr>
        <w:t>、采用的工程</w:t>
      </w:r>
      <w:r>
        <w:rPr>
          <w:rFonts w:cs="仿宋_GB2312"/>
          <w:lang w:eastAsia="zh-CN"/>
        </w:rPr>
        <w:t>(</w:t>
      </w:r>
      <w:r>
        <w:rPr>
          <w:lang w:eastAsia="zh-CN"/>
        </w:rPr>
        <w:t>设备、物资</w:t>
      </w:r>
      <w:r>
        <w:rPr>
          <w:rFonts w:cs="仿宋_GB2312"/>
          <w:lang w:eastAsia="zh-CN"/>
        </w:rPr>
        <w:t>)</w:t>
      </w:r>
      <w:r>
        <w:rPr>
          <w:lang w:eastAsia="zh-CN"/>
        </w:rPr>
        <w:t>技术要点；</w:t>
      </w:r>
    </w:p>
    <w:p w:rsidR="00B72D24" w:rsidRDefault="00937885">
      <w:pPr>
        <w:pStyle w:val="a3"/>
        <w:spacing w:before="6"/>
        <w:ind w:left="661"/>
        <w:rPr>
          <w:lang w:eastAsia="zh-CN"/>
        </w:rPr>
      </w:pPr>
      <w:r>
        <w:rPr>
          <w:rFonts w:cs="仿宋_GB2312"/>
          <w:lang w:eastAsia="zh-CN"/>
        </w:rPr>
        <w:t>2</w:t>
      </w:r>
      <w:r>
        <w:rPr>
          <w:lang w:eastAsia="zh-CN"/>
        </w:rPr>
        <w:t>、工艺方法程序、设备操作、物资使用方法；</w:t>
      </w:r>
    </w:p>
    <w:p w:rsidR="00B72D24" w:rsidRDefault="00937885">
      <w:pPr>
        <w:pStyle w:val="a3"/>
        <w:spacing w:before="34"/>
        <w:ind w:left="661"/>
        <w:rPr>
          <w:lang w:eastAsia="zh-CN"/>
        </w:rPr>
      </w:pPr>
      <w:r>
        <w:rPr>
          <w:rFonts w:cs="仿宋_GB2312"/>
          <w:lang w:eastAsia="zh-CN"/>
        </w:rPr>
        <w:t>3</w:t>
      </w:r>
      <w:r>
        <w:rPr>
          <w:lang w:eastAsia="zh-CN"/>
        </w:rPr>
        <w:t>、工艺、工序存在的各种危险因素及主要控制措施；</w:t>
      </w:r>
    </w:p>
    <w:p w:rsidR="00B72D24" w:rsidRDefault="00937885">
      <w:pPr>
        <w:pStyle w:val="a3"/>
        <w:spacing w:before="34"/>
        <w:ind w:left="661"/>
        <w:rPr>
          <w:lang w:eastAsia="zh-CN"/>
        </w:rPr>
      </w:pPr>
      <w:r>
        <w:rPr>
          <w:rFonts w:cs="仿宋_GB2312"/>
          <w:lang w:eastAsia="zh-CN"/>
        </w:rPr>
        <w:t>4</w:t>
      </w:r>
      <w:r>
        <w:rPr>
          <w:lang w:eastAsia="zh-CN"/>
        </w:rPr>
        <w:t>、作业环境存在的危险因素及避险知识；</w:t>
      </w:r>
    </w:p>
    <w:p w:rsidR="00B72D24" w:rsidRDefault="00937885">
      <w:pPr>
        <w:pStyle w:val="a3"/>
        <w:spacing w:before="32"/>
        <w:ind w:left="661"/>
        <w:rPr>
          <w:lang w:eastAsia="zh-CN"/>
        </w:rPr>
      </w:pPr>
      <w:r>
        <w:rPr>
          <w:rFonts w:cs="仿宋_GB2312"/>
          <w:lang w:eastAsia="zh-CN"/>
        </w:rPr>
        <w:t>5</w:t>
      </w:r>
      <w:r>
        <w:rPr>
          <w:lang w:eastAsia="zh-CN"/>
        </w:rPr>
        <w:t>、各作业工种安全操作规程；</w:t>
      </w:r>
    </w:p>
    <w:p w:rsidR="00B72D24" w:rsidRDefault="00937885">
      <w:pPr>
        <w:pStyle w:val="a3"/>
        <w:spacing w:before="34" w:line="261" w:lineRule="auto"/>
        <w:ind w:left="661" w:right="4596"/>
        <w:rPr>
          <w:lang w:eastAsia="zh-CN"/>
        </w:rPr>
      </w:pPr>
      <w:r>
        <w:rPr>
          <w:rFonts w:cs="仿宋_GB2312"/>
          <w:spacing w:val="-1"/>
          <w:lang w:eastAsia="zh-CN"/>
        </w:rPr>
        <w:t>6</w:t>
      </w:r>
      <w:r>
        <w:rPr>
          <w:spacing w:val="-1"/>
          <w:lang w:eastAsia="zh-CN"/>
        </w:rPr>
        <w:t>、其他安全注意事项。</w:t>
      </w:r>
      <w:r>
        <w:rPr>
          <w:spacing w:val="-129"/>
          <w:lang w:eastAsia="zh-CN"/>
        </w:rPr>
        <w:t xml:space="preserve"> </w:t>
      </w:r>
      <w:r>
        <w:rPr>
          <w:lang w:eastAsia="zh-CN"/>
        </w:rPr>
        <w:t>四、程序</w:t>
      </w:r>
    </w:p>
    <w:p w:rsidR="00B72D24" w:rsidRDefault="00937885">
      <w:pPr>
        <w:pStyle w:val="a3"/>
        <w:spacing w:before="7"/>
        <w:ind w:left="661"/>
        <w:rPr>
          <w:lang w:eastAsia="zh-CN"/>
        </w:rPr>
      </w:pPr>
      <w:r>
        <w:rPr>
          <w:rFonts w:cs="仿宋_GB2312"/>
          <w:lang w:eastAsia="zh-CN"/>
        </w:rPr>
        <w:t>1</w:t>
      </w:r>
      <w:r>
        <w:rPr>
          <w:lang w:eastAsia="zh-CN"/>
        </w:rPr>
        <w:t>、各主责部门编制后经主管审核批准后，分层交至作业人员；</w:t>
      </w:r>
    </w:p>
    <w:p w:rsidR="00B72D24" w:rsidRDefault="00937885">
      <w:pPr>
        <w:pStyle w:val="a3"/>
        <w:spacing w:before="34"/>
        <w:ind w:left="661"/>
        <w:rPr>
          <w:lang w:eastAsia="zh-CN"/>
        </w:rPr>
      </w:pPr>
      <w:r>
        <w:rPr>
          <w:rFonts w:cs="仿宋_GB2312"/>
          <w:lang w:eastAsia="zh-CN"/>
        </w:rPr>
        <w:t>2</w:t>
      </w:r>
      <w:r>
        <w:rPr>
          <w:lang w:eastAsia="zh-CN"/>
        </w:rPr>
        <w:t>、严格履行签字手续，交底人、复核人</w:t>
      </w:r>
      <w:r>
        <w:rPr>
          <w:rFonts w:cs="仿宋_GB2312"/>
          <w:lang w:eastAsia="zh-CN"/>
        </w:rPr>
        <w:t>(</w:t>
      </w:r>
      <w:r>
        <w:rPr>
          <w:lang w:eastAsia="zh-CN"/>
        </w:rPr>
        <w:t>审核人</w:t>
      </w:r>
      <w:r>
        <w:rPr>
          <w:rFonts w:cs="仿宋_GB2312"/>
          <w:lang w:eastAsia="zh-CN"/>
        </w:rPr>
        <w:t>)</w:t>
      </w:r>
      <w:r>
        <w:rPr>
          <w:lang w:eastAsia="zh-CN"/>
        </w:rPr>
        <w:t>和接受人必须签字确</w:t>
      </w:r>
    </w:p>
    <w:p w:rsidR="00B72D24" w:rsidRDefault="00937885">
      <w:pPr>
        <w:pStyle w:val="a3"/>
        <w:spacing w:before="34"/>
        <w:rPr>
          <w:rFonts w:cs="仿宋_GB2312"/>
          <w:lang w:eastAsia="zh-CN"/>
        </w:rPr>
      </w:pPr>
      <w:r>
        <w:rPr>
          <w:lang w:eastAsia="zh-CN"/>
        </w:rPr>
        <w:t>认</w:t>
      </w:r>
      <w:r>
        <w:rPr>
          <w:rFonts w:cs="仿宋_GB2312"/>
          <w:lang w:eastAsia="zh-CN"/>
        </w:rPr>
        <w:t>;</w:t>
      </w:r>
    </w:p>
    <w:p w:rsidR="00B72D24" w:rsidRDefault="00937885">
      <w:pPr>
        <w:pStyle w:val="a3"/>
        <w:spacing w:before="32"/>
        <w:ind w:left="661"/>
        <w:rPr>
          <w:lang w:eastAsia="zh-CN"/>
        </w:rPr>
      </w:pPr>
      <w:r>
        <w:rPr>
          <w:rFonts w:cs="仿宋_GB2312"/>
          <w:lang w:eastAsia="zh-CN"/>
        </w:rPr>
        <w:t>3</w:t>
      </w:r>
      <w:r>
        <w:rPr>
          <w:lang w:eastAsia="zh-CN"/>
        </w:rPr>
        <w:t>、各项交底完成后，应抄送安全管理部门；</w:t>
      </w:r>
    </w:p>
    <w:p w:rsidR="00B72D24" w:rsidRDefault="00937885">
      <w:pPr>
        <w:pStyle w:val="a3"/>
        <w:spacing w:before="34"/>
        <w:ind w:left="661"/>
        <w:rPr>
          <w:lang w:eastAsia="zh-CN"/>
        </w:rPr>
      </w:pPr>
      <w:r>
        <w:rPr>
          <w:rFonts w:cs="仿宋_GB2312"/>
          <w:lang w:eastAsia="zh-CN"/>
        </w:rPr>
        <w:t>4</w:t>
      </w:r>
      <w:r>
        <w:rPr>
          <w:lang w:eastAsia="zh-CN"/>
        </w:rPr>
        <w:t>、交底部门必须深入现场，根据现场实际情况实施动态管理，进行跟</w:t>
      </w:r>
    </w:p>
    <w:p w:rsidR="00B72D24" w:rsidRDefault="00937885">
      <w:pPr>
        <w:pStyle w:val="a3"/>
        <w:spacing w:before="34"/>
        <w:rPr>
          <w:lang w:eastAsia="zh-CN"/>
        </w:rPr>
      </w:pPr>
      <w:r>
        <w:rPr>
          <w:lang w:eastAsia="zh-CN"/>
        </w:rPr>
        <w:t>综、纠正。</w:t>
      </w:r>
    </w:p>
    <w:p w:rsidR="00B72D24" w:rsidRDefault="00937885">
      <w:pPr>
        <w:pStyle w:val="a3"/>
        <w:spacing w:before="32" w:line="261" w:lineRule="auto"/>
        <w:ind w:left="661" w:right="2345"/>
        <w:rPr>
          <w:lang w:eastAsia="zh-CN"/>
        </w:rPr>
      </w:pPr>
      <w:r>
        <w:rPr>
          <w:rFonts w:cs="仿宋_GB2312"/>
          <w:spacing w:val="-1"/>
          <w:lang w:eastAsia="zh-CN"/>
        </w:rPr>
        <w:t>5</w:t>
      </w:r>
      <w:r>
        <w:rPr>
          <w:spacing w:val="-1"/>
          <w:lang w:eastAsia="zh-CN"/>
        </w:rPr>
        <w:t>、安质部对交底及实施过程进行监督。</w:t>
      </w:r>
      <w:r>
        <w:rPr>
          <w:spacing w:val="-125"/>
          <w:lang w:eastAsia="zh-CN"/>
        </w:rPr>
        <w:t xml:space="preserve"> </w:t>
      </w:r>
      <w:r>
        <w:rPr>
          <w:lang w:eastAsia="zh-CN"/>
        </w:rPr>
        <w:t>五、其它要求</w:t>
      </w:r>
    </w:p>
    <w:p w:rsidR="00B72D24" w:rsidRDefault="00937885">
      <w:pPr>
        <w:pStyle w:val="a3"/>
        <w:spacing w:before="9"/>
        <w:ind w:left="661"/>
        <w:rPr>
          <w:lang w:eastAsia="zh-CN"/>
        </w:rPr>
      </w:pPr>
      <w:r>
        <w:rPr>
          <w:rFonts w:cs="仿宋_GB2312"/>
          <w:lang w:eastAsia="zh-CN"/>
        </w:rPr>
        <w:t>1</w:t>
      </w:r>
      <w:r>
        <w:rPr>
          <w:lang w:eastAsia="zh-CN"/>
        </w:rPr>
        <w:t>、安全技术交底在各工艺、工序开始前，工种上岗操作前开展；</w:t>
      </w:r>
    </w:p>
    <w:p w:rsidR="00B72D24" w:rsidRDefault="00937885">
      <w:pPr>
        <w:pStyle w:val="a3"/>
        <w:spacing w:before="32"/>
        <w:ind w:left="661"/>
        <w:rPr>
          <w:lang w:eastAsia="zh-CN"/>
        </w:rPr>
      </w:pPr>
      <w:r>
        <w:rPr>
          <w:rFonts w:cs="仿宋_GB2312"/>
          <w:lang w:eastAsia="zh-CN"/>
        </w:rPr>
        <w:lastRenderedPageBreak/>
        <w:t>2</w:t>
      </w:r>
      <w:r>
        <w:rPr>
          <w:lang w:eastAsia="zh-CN"/>
        </w:rPr>
        <w:t>、发现交底与现场实施情况不符，及时纠正，发现隐患及时整改；</w:t>
      </w:r>
    </w:p>
    <w:p w:rsidR="00B72D24" w:rsidRDefault="00937885">
      <w:pPr>
        <w:pStyle w:val="a3"/>
        <w:spacing w:before="34"/>
        <w:ind w:left="661"/>
        <w:rPr>
          <w:lang w:eastAsia="zh-CN"/>
        </w:rPr>
      </w:pPr>
      <w:r>
        <w:rPr>
          <w:rFonts w:cs="仿宋_GB2312"/>
          <w:lang w:eastAsia="zh-CN"/>
        </w:rPr>
        <w:t>3</w:t>
      </w:r>
      <w:r>
        <w:rPr>
          <w:lang w:eastAsia="zh-CN"/>
        </w:rPr>
        <w:t>、因安全技术交底不到位造成不良后果的，追究相关人员责任。</w:t>
      </w:r>
    </w:p>
    <w:p w:rsidR="00B72D24" w:rsidRDefault="00937885">
      <w:pPr>
        <w:pStyle w:val="a3"/>
        <w:spacing w:before="34"/>
        <w:ind w:left="661"/>
        <w:rPr>
          <w:lang w:eastAsia="zh-CN"/>
        </w:rPr>
      </w:pPr>
      <w:r>
        <w:rPr>
          <w:rFonts w:cs="仿宋_GB2312"/>
          <w:lang w:eastAsia="zh-CN"/>
        </w:rPr>
        <w:t>4</w:t>
      </w:r>
      <w:r>
        <w:rPr>
          <w:lang w:eastAsia="zh-CN"/>
        </w:rPr>
        <w:t>、工序、工艺、设备操作安全技术交底必须和技术交底对应；</w:t>
      </w:r>
    </w:p>
    <w:p w:rsidR="00B72D24" w:rsidRDefault="00937885">
      <w:pPr>
        <w:pStyle w:val="a3"/>
        <w:spacing w:before="32" w:line="261" w:lineRule="auto"/>
        <w:ind w:left="661"/>
        <w:rPr>
          <w:lang w:eastAsia="zh-CN"/>
        </w:rPr>
      </w:pPr>
      <w:r>
        <w:rPr>
          <w:rFonts w:cs="仿宋_GB2312"/>
          <w:spacing w:val="-1"/>
          <w:lang w:eastAsia="zh-CN"/>
        </w:rPr>
        <w:t>5</w:t>
      </w:r>
      <w:r>
        <w:rPr>
          <w:spacing w:val="-1"/>
          <w:lang w:eastAsia="zh-CN"/>
        </w:rPr>
        <w:t>、工序、工艺转变后、复工前应重新进行交底；</w:t>
      </w:r>
      <w:r>
        <w:rPr>
          <w:spacing w:val="-121"/>
          <w:lang w:eastAsia="zh-CN"/>
        </w:rPr>
        <w:t xml:space="preserve"> </w:t>
      </w:r>
      <w:r>
        <w:rPr>
          <w:lang w:eastAsia="zh-CN"/>
        </w:rPr>
        <w:t>本制度自发布之日起实施。</w:t>
      </w:r>
    </w:p>
    <w:p w:rsidR="00B72D24" w:rsidRDefault="00B72D24">
      <w:pPr>
        <w:spacing w:line="261" w:lineRule="auto"/>
        <w:rPr>
          <w:lang w:eastAsia="zh-CN"/>
        </w:rPr>
        <w:sectPr w:rsidR="00B72D24">
          <w:footerReference w:type="default" r:id="rId7"/>
          <w:pgSz w:w="11910" w:h="16840"/>
          <w:pgMar w:top="1160" w:right="1020" w:bottom="700" w:left="1600" w:header="0" w:footer="502" w:gutter="0"/>
          <w:pgNumType w:start="1"/>
          <w:cols w:space="720"/>
        </w:sectPr>
      </w:pPr>
    </w:p>
    <w:p w:rsidR="00B72D24" w:rsidRDefault="00937885">
      <w:pPr>
        <w:pStyle w:val="Heading2"/>
        <w:spacing w:line="400" w:lineRule="exact"/>
        <w:ind w:right="104" w:firstLine="3012"/>
        <w:rPr>
          <w:b w:val="0"/>
          <w:bCs w:val="0"/>
          <w:lang w:eastAsia="zh-CN"/>
        </w:rPr>
      </w:pPr>
      <w:bookmarkStart w:id="1" w:name="_bookmark1"/>
      <w:bookmarkEnd w:id="1"/>
      <w:r>
        <w:rPr>
          <w:spacing w:val="2"/>
          <w:lang w:eastAsia="zh-CN"/>
        </w:rPr>
        <w:lastRenderedPageBreak/>
        <w:t>安全学习制度</w:t>
      </w:r>
    </w:p>
    <w:p w:rsidR="00B72D24" w:rsidRDefault="00937885">
      <w:pPr>
        <w:pStyle w:val="a3"/>
        <w:spacing w:before="113" w:line="314" w:lineRule="auto"/>
        <w:ind w:right="104" w:firstLine="559"/>
        <w:rPr>
          <w:lang w:eastAsia="zh-CN"/>
        </w:rPr>
      </w:pPr>
      <w:r>
        <w:rPr>
          <w:spacing w:val="2"/>
          <w:lang w:eastAsia="zh-CN"/>
        </w:rPr>
        <w:t>一、总则：为不断提高管理人员及作业人员掌握规章制度、规范标准</w:t>
      </w:r>
      <w:r>
        <w:rPr>
          <w:lang w:eastAsia="zh-CN"/>
        </w:rPr>
        <w:t xml:space="preserve"> 和法律法规、政策文件， 必要的安全知识。</w:t>
      </w:r>
      <w:r>
        <w:rPr>
          <w:spacing w:val="-2"/>
          <w:lang w:eastAsia="zh-CN"/>
        </w:rPr>
        <w:t xml:space="preserve"> </w:t>
      </w:r>
      <w:r>
        <w:rPr>
          <w:lang w:eastAsia="zh-CN"/>
        </w:rPr>
        <w:t>特制定本制度。</w:t>
      </w:r>
    </w:p>
    <w:p w:rsidR="00B72D24" w:rsidRDefault="00937885">
      <w:pPr>
        <w:pStyle w:val="a3"/>
        <w:spacing w:before="26" w:line="314" w:lineRule="auto"/>
        <w:ind w:left="661" w:right="104"/>
        <w:rPr>
          <w:lang w:eastAsia="zh-CN"/>
        </w:rPr>
      </w:pPr>
      <w:r>
        <w:rPr>
          <w:lang w:eastAsia="zh-CN"/>
        </w:rPr>
        <w:t xml:space="preserve">二、职责： </w:t>
      </w:r>
      <w:r>
        <w:rPr>
          <w:rFonts w:cs="仿宋_GB2312"/>
          <w:spacing w:val="-2"/>
          <w:lang w:eastAsia="zh-CN"/>
        </w:rPr>
        <w:t>1</w:t>
      </w:r>
      <w:r>
        <w:rPr>
          <w:spacing w:val="-2"/>
          <w:lang w:eastAsia="zh-CN"/>
        </w:rPr>
        <w:t>、项目书记（经理）负责对项目管理人员的日常安全学习进行组织和</w:t>
      </w:r>
    </w:p>
    <w:p w:rsidR="00B72D24" w:rsidRDefault="00937885">
      <w:pPr>
        <w:pStyle w:val="a3"/>
        <w:spacing w:before="26" w:line="314" w:lineRule="auto"/>
        <w:ind w:left="661" w:right="104" w:hanging="560"/>
        <w:rPr>
          <w:lang w:eastAsia="zh-CN"/>
        </w:rPr>
      </w:pPr>
      <w:r>
        <w:rPr>
          <w:lang w:eastAsia="zh-CN"/>
        </w:rPr>
        <w:t xml:space="preserve">安排，项目总工负责对专项方案组织学习。 </w:t>
      </w:r>
      <w:r>
        <w:rPr>
          <w:rFonts w:cs="仿宋_GB2312"/>
          <w:spacing w:val="-1"/>
          <w:lang w:eastAsia="zh-CN"/>
        </w:rPr>
        <w:t>2</w:t>
      </w:r>
      <w:r>
        <w:rPr>
          <w:spacing w:val="-1"/>
          <w:lang w:eastAsia="zh-CN"/>
        </w:rPr>
        <w:t>、安全总监（部长）负责策划和记录；</w:t>
      </w:r>
    </w:p>
    <w:p w:rsidR="00B72D24" w:rsidRDefault="00937885">
      <w:pPr>
        <w:pStyle w:val="a3"/>
        <w:spacing w:before="26"/>
        <w:ind w:left="661" w:right="104"/>
        <w:rPr>
          <w:lang w:eastAsia="zh-CN"/>
        </w:rPr>
      </w:pPr>
      <w:r>
        <w:rPr>
          <w:rFonts w:cs="仿宋_GB2312"/>
          <w:lang w:eastAsia="zh-CN"/>
        </w:rPr>
        <w:t>3</w:t>
      </w:r>
      <w:r>
        <w:rPr>
          <w:lang w:eastAsia="zh-CN"/>
        </w:rPr>
        <w:t>、其他项目班子成员和部门成员参加安全学习；</w:t>
      </w:r>
    </w:p>
    <w:p w:rsidR="00B72D24" w:rsidRDefault="00937885">
      <w:pPr>
        <w:pStyle w:val="a3"/>
        <w:spacing w:before="113" w:line="314" w:lineRule="auto"/>
        <w:ind w:right="104" w:firstLine="559"/>
        <w:rPr>
          <w:lang w:eastAsia="zh-CN"/>
        </w:rPr>
      </w:pPr>
      <w:r>
        <w:rPr>
          <w:rFonts w:cs="仿宋_GB2312"/>
          <w:spacing w:val="2"/>
          <w:lang w:eastAsia="zh-CN"/>
        </w:rPr>
        <w:t>4</w:t>
      </w:r>
      <w:r>
        <w:rPr>
          <w:spacing w:val="2"/>
          <w:lang w:eastAsia="zh-CN"/>
        </w:rPr>
        <w:t>、其他部门和作业队（班组）的安全学习由各部门、作业队（班组）</w:t>
      </w:r>
      <w:r>
        <w:rPr>
          <w:lang w:eastAsia="zh-CN"/>
        </w:rPr>
        <w:t xml:space="preserve"> 自行组织安排，并做好记录。</w:t>
      </w:r>
    </w:p>
    <w:p w:rsidR="00B72D24" w:rsidRDefault="00937885">
      <w:pPr>
        <w:pStyle w:val="a3"/>
        <w:spacing w:before="26" w:line="314" w:lineRule="auto"/>
        <w:ind w:left="661" w:right="104"/>
        <w:rPr>
          <w:lang w:eastAsia="zh-CN"/>
        </w:rPr>
      </w:pPr>
      <w:r>
        <w:rPr>
          <w:lang w:eastAsia="zh-CN"/>
        </w:rPr>
        <w:t>三、学习安排：</w:t>
      </w:r>
      <w:r>
        <w:rPr>
          <w:spacing w:val="-138"/>
          <w:lang w:eastAsia="zh-CN"/>
        </w:rPr>
        <w:t xml:space="preserve"> </w:t>
      </w:r>
      <w:r>
        <w:rPr>
          <w:rFonts w:cs="仿宋_GB2312"/>
          <w:spacing w:val="-2"/>
          <w:lang w:eastAsia="zh-CN"/>
        </w:rPr>
        <w:t>1</w:t>
      </w:r>
      <w:r>
        <w:rPr>
          <w:spacing w:val="-2"/>
          <w:lang w:eastAsia="zh-CN"/>
        </w:rPr>
        <w:t>、项目管理人员的日常学习原则上为每月不少于一次，主要学习法律</w:t>
      </w:r>
    </w:p>
    <w:p w:rsidR="00B72D24" w:rsidRDefault="00937885">
      <w:pPr>
        <w:pStyle w:val="a3"/>
        <w:spacing w:before="26" w:line="314" w:lineRule="auto"/>
        <w:ind w:left="661" w:right="104" w:hanging="560"/>
        <w:rPr>
          <w:lang w:eastAsia="zh-CN"/>
        </w:rPr>
      </w:pPr>
      <w:r>
        <w:rPr>
          <w:lang w:eastAsia="zh-CN"/>
        </w:rPr>
        <w:t xml:space="preserve">法规、标准规范、政策文件。 </w:t>
      </w:r>
      <w:r>
        <w:rPr>
          <w:rFonts w:cs="仿宋_GB2312"/>
          <w:spacing w:val="-2"/>
          <w:lang w:eastAsia="zh-CN"/>
        </w:rPr>
        <w:t>2</w:t>
      </w:r>
      <w:r>
        <w:rPr>
          <w:spacing w:val="-2"/>
          <w:lang w:eastAsia="zh-CN"/>
        </w:rPr>
        <w:t>、专项方案的学习在完成审批后由项目总工主持，相关管理人员和作</w:t>
      </w:r>
    </w:p>
    <w:p w:rsidR="00B72D24" w:rsidRDefault="00937885">
      <w:pPr>
        <w:pStyle w:val="a3"/>
        <w:spacing w:before="26" w:line="314" w:lineRule="auto"/>
        <w:ind w:left="661" w:right="104" w:hanging="560"/>
        <w:rPr>
          <w:lang w:eastAsia="zh-CN"/>
        </w:rPr>
      </w:pPr>
      <w:r>
        <w:rPr>
          <w:lang w:eastAsia="zh-CN"/>
        </w:rPr>
        <w:t xml:space="preserve">业人员参加，并留存记录。 </w:t>
      </w:r>
      <w:r>
        <w:rPr>
          <w:rFonts w:cs="仿宋_GB2312"/>
          <w:spacing w:val="2"/>
          <w:lang w:eastAsia="zh-CN"/>
        </w:rPr>
        <w:t>3</w:t>
      </w:r>
      <w:r>
        <w:rPr>
          <w:spacing w:val="2"/>
          <w:lang w:eastAsia="zh-CN"/>
        </w:rPr>
        <w:t>、周一安全学习每周一进行次，由作业队和班组负责人组织和主持，</w:t>
      </w:r>
    </w:p>
    <w:p w:rsidR="00B72D24" w:rsidRDefault="00937885">
      <w:pPr>
        <w:pStyle w:val="a3"/>
        <w:spacing w:before="26" w:line="314" w:lineRule="auto"/>
        <w:ind w:right="104"/>
        <w:rPr>
          <w:lang w:eastAsia="zh-CN"/>
        </w:rPr>
      </w:pPr>
      <w:r>
        <w:rPr>
          <w:lang w:eastAsia="zh-CN"/>
        </w:rPr>
        <w:t>主要对象是作业队和班组人员，</w:t>
      </w:r>
      <w:r>
        <w:rPr>
          <w:spacing w:val="17"/>
          <w:lang w:eastAsia="zh-CN"/>
        </w:rPr>
        <w:t xml:space="preserve"> </w:t>
      </w:r>
      <w:r>
        <w:rPr>
          <w:spacing w:val="-3"/>
          <w:lang w:eastAsia="zh-CN"/>
        </w:rPr>
        <w:t>学习内容为：规章制度、劳动纪律、操作</w:t>
      </w:r>
      <w:r>
        <w:rPr>
          <w:spacing w:val="-138"/>
          <w:lang w:eastAsia="zh-CN"/>
        </w:rPr>
        <w:t xml:space="preserve"> </w:t>
      </w:r>
      <w:r>
        <w:rPr>
          <w:lang w:eastAsia="zh-CN"/>
        </w:rPr>
        <w:t>规程、安全避险知识等，并留存记录。安全管理部门监督实施。</w:t>
      </w:r>
    </w:p>
    <w:p w:rsidR="00B72D24" w:rsidRDefault="00937885">
      <w:pPr>
        <w:pStyle w:val="a3"/>
        <w:spacing w:before="26" w:line="314" w:lineRule="auto"/>
        <w:ind w:right="104" w:firstLine="559"/>
        <w:rPr>
          <w:lang w:eastAsia="zh-CN"/>
        </w:rPr>
      </w:pPr>
      <w:r>
        <w:rPr>
          <w:rFonts w:cs="仿宋_GB2312"/>
          <w:spacing w:val="-2"/>
          <w:lang w:eastAsia="zh-CN"/>
        </w:rPr>
        <w:t>4</w:t>
      </w:r>
      <w:r>
        <w:rPr>
          <w:spacing w:val="-2"/>
          <w:lang w:eastAsia="zh-CN"/>
        </w:rPr>
        <w:t>、专项学习根据相关文件通知要求和规定进行时间安排。以临时通知</w:t>
      </w:r>
      <w:r>
        <w:rPr>
          <w:lang w:eastAsia="zh-CN"/>
        </w:rPr>
        <w:t xml:space="preserve"> 为准。如时间与日常学习相接近，可以调整日常学习安排。</w:t>
      </w:r>
    </w:p>
    <w:p w:rsidR="00B72D24" w:rsidRDefault="00937885">
      <w:pPr>
        <w:pStyle w:val="a3"/>
        <w:spacing w:before="26" w:line="314" w:lineRule="auto"/>
        <w:ind w:left="661" w:right="104"/>
        <w:rPr>
          <w:lang w:eastAsia="zh-CN"/>
        </w:rPr>
      </w:pPr>
      <w:r>
        <w:rPr>
          <w:lang w:eastAsia="zh-CN"/>
        </w:rPr>
        <w:t xml:space="preserve">四、其他要求 </w:t>
      </w:r>
      <w:r>
        <w:rPr>
          <w:rFonts w:cs="仿宋_GB2312"/>
          <w:spacing w:val="-2"/>
          <w:lang w:eastAsia="zh-CN"/>
        </w:rPr>
        <w:t>1</w:t>
      </w:r>
      <w:r>
        <w:rPr>
          <w:spacing w:val="-2"/>
          <w:lang w:eastAsia="zh-CN"/>
        </w:rPr>
        <w:t>、学习资料由各主责部门收集、整理和归档工作，安全学习资料应完</w:t>
      </w:r>
    </w:p>
    <w:p w:rsidR="00B72D24" w:rsidRDefault="00937885">
      <w:pPr>
        <w:pStyle w:val="a3"/>
        <w:spacing w:before="26" w:line="314" w:lineRule="auto"/>
        <w:ind w:left="661" w:right="104" w:hanging="560"/>
        <w:rPr>
          <w:lang w:eastAsia="zh-CN"/>
        </w:rPr>
      </w:pPr>
      <w:r>
        <w:rPr>
          <w:lang w:eastAsia="zh-CN"/>
        </w:rPr>
        <w:t xml:space="preserve">整、真实、整齐，以便于检查。 </w:t>
      </w:r>
      <w:r>
        <w:rPr>
          <w:rFonts w:cs="仿宋_GB2312"/>
          <w:spacing w:val="-2"/>
          <w:lang w:eastAsia="zh-CN"/>
        </w:rPr>
        <w:t>2</w:t>
      </w:r>
      <w:r>
        <w:rPr>
          <w:spacing w:val="-2"/>
          <w:lang w:eastAsia="zh-CN"/>
        </w:rPr>
        <w:t>、因有事不能参加或不能按时到场时，必</w:t>
      </w:r>
      <w:r>
        <w:rPr>
          <w:spacing w:val="-2"/>
          <w:lang w:eastAsia="zh-CN"/>
        </w:rPr>
        <w:lastRenderedPageBreak/>
        <w:t>须请假，如不能参加而又未</w:t>
      </w:r>
    </w:p>
    <w:p w:rsidR="00B72D24" w:rsidRDefault="00937885">
      <w:pPr>
        <w:pStyle w:val="a3"/>
        <w:spacing w:before="27" w:line="314" w:lineRule="auto"/>
        <w:ind w:left="661" w:right="104" w:hanging="560"/>
        <w:rPr>
          <w:lang w:eastAsia="zh-CN"/>
        </w:rPr>
      </w:pPr>
      <w:r>
        <w:rPr>
          <w:lang w:eastAsia="zh-CN"/>
        </w:rPr>
        <w:t xml:space="preserve">请假的、迟到或早退的给予一定经济处罚； </w:t>
      </w:r>
      <w:r>
        <w:rPr>
          <w:rFonts w:cs="仿宋_GB2312"/>
          <w:spacing w:val="-2"/>
          <w:lang w:eastAsia="zh-CN"/>
        </w:rPr>
        <w:t>3</w:t>
      </w:r>
      <w:r>
        <w:rPr>
          <w:spacing w:val="-2"/>
          <w:lang w:eastAsia="zh-CN"/>
        </w:rPr>
        <w:t>、在学习过程中，所有参加人员手机等必须设臵为振动，不得发出声</w:t>
      </w:r>
    </w:p>
    <w:p w:rsidR="00B72D24" w:rsidRDefault="00937885">
      <w:pPr>
        <w:pStyle w:val="a3"/>
        <w:spacing w:before="26" w:line="314" w:lineRule="auto"/>
        <w:ind w:right="104"/>
        <w:rPr>
          <w:lang w:eastAsia="zh-CN"/>
        </w:rPr>
      </w:pPr>
      <w:r>
        <w:rPr>
          <w:spacing w:val="2"/>
          <w:lang w:eastAsia="zh-CN"/>
        </w:rPr>
        <w:t>响，如确有事需离场时，必须向主持人或相关领导说明缘由后方可离场，</w:t>
      </w:r>
      <w:r>
        <w:rPr>
          <w:spacing w:val="-109"/>
          <w:lang w:eastAsia="zh-CN"/>
        </w:rPr>
        <w:t xml:space="preserve"> </w:t>
      </w:r>
      <w:r>
        <w:rPr>
          <w:lang w:eastAsia="zh-CN"/>
        </w:rPr>
        <w:t>违反以上规定者给予一定经济处罚。</w:t>
      </w:r>
    </w:p>
    <w:p w:rsidR="00B72D24" w:rsidRDefault="00937885">
      <w:pPr>
        <w:pStyle w:val="a3"/>
        <w:spacing w:before="26"/>
        <w:ind w:left="661" w:right="104"/>
        <w:rPr>
          <w:lang w:eastAsia="zh-CN"/>
        </w:rPr>
      </w:pPr>
      <w:r>
        <w:rPr>
          <w:lang w:eastAsia="zh-CN"/>
        </w:rPr>
        <w:t>本制度从发布之日起执行。</w:t>
      </w:r>
    </w:p>
    <w:p w:rsidR="00B72D24" w:rsidRDefault="00B72D24">
      <w:pPr>
        <w:rPr>
          <w:lang w:eastAsia="zh-CN"/>
        </w:rPr>
        <w:sectPr w:rsidR="00B72D24">
          <w:pgSz w:w="11910" w:h="16840"/>
          <w:pgMar w:top="1160" w:right="880" w:bottom="700" w:left="1600" w:header="0" w:footer="502" w:gutter="0"/>
          <w:cols w:space="720"/>
        </w:sectPr>
      </w:pPr>
    </w:p>
    <w:p w:rsidR="00B72D24" w:rsidRDefault="00937885">
      <w:pPr>
        <w:pStyle w:val="Heading2"/>
        <w:spacing w:line="400" w:lineRule="exact"/>
        <w:ind w:left="3010" w:right="3163"/>
        <w:jc w:val="center"/>
        <w:rPr>
          <w:b w:val="0"/>
          <w:bCs w:val="0"/>
          <w:lang w:eastAsia="zh-CN"/>
        </w:rPr>
      </w:pPr>
      <w:bookmarkStart w:id="2" w:name="_bookmark2"/>
      <w:bookmarkEnd w:id="2"/>
      <w:r>
        <w:rPr>
          <w:lang w:eastAsia="zh-CN"/>
        </w:rPr>
        <w:lastRenderedPageBreak/>
        <w:t>劳动防护用品管理制度</w:t>
      </w:r>
    </w:p>
    <w:p w:rsidR="00B72D24" w:rsidRDefault="00937885">
      <w:pPr>
        <w:pStyle w:val="a3"/>
        <w:spacing w:before="48" w:line="261" w:lineRule="auto"/>
        <w:ind w:right="253" w:firstLine="559"/>
        <w:jc w:val="both"/>
        <w:rPr>
          <w:lang w:eastAsia="zh-CN"/>
        </w:rPr>
      </w:pPr>
      <w:r>
        <w:rPr>
          <w:spacing w:val="-7"/>
          <w:lang w:eastAsia="zh-CN"/>
        </w:rPr>
        <w:t>一、总则：根据《安全生产法》、《职业病防治法》等法律法规的和公</w:t>
      </w:r>
      <w:r>
        <w:rPr>
          <w:lang w:eastAsia="zh-CN"/>
        </w:rPr>
        <w:t xml:space="preserve"> </w:t>
      </w:r>
      <w:r>
        <w:rPr>
          <w:spacing w:val="2"/>
          <w:lang w:eastAsia="zh-CN"/>
        </w:rPr>
        <w:t>司有关规定，为保证从业人员在生产活动中的作业安全，避免职业病和其</w:t>
      </w:r>
      <w:r>
        <w:rPr>
          <w:spacing w:val="-109"/>
          <w:lang w:eastAsia="zh-CN"/>
        </w:rPr>
        <w:t xml:space="preserve"> </w:t>
      </w:r>
      <w:r>
        <w:rPr>
          <w:lang w:eastAsia="zh-CN"/>
        </w:rPr>
        <w:t>他职业危害，特制定本制度。</w:t>
      </w:r>
    </w:p>
    <w:p w:rsidR="00B72D24" w:rsidRDefault="00937885">
      <w:pPr>
        <w:pStyle w:val="a3"/>
        <w:spacing w:before="9" w:line="261" w:lineRule="auto"/>
        <w:ind w:left="661" w:right="1797"/>
        <w:rPr>
          <w:lang w:eastAsia="zh-CN"/>
        </w:rPr>
      </w:pPr>
      <w:r>
        <w:rPr>
          <w:lang w:eastAsia="zh-CN"/>
        </w:rPr>
        <w:t>二、主要职责：</w:t>
      </w:r>
      <w:r>
        <w:rPr>
          <w:spacing w:val="-138"/>
          <w:lang w:eastAsia="zh-CN"/>
        </w:rPr>
        <w:t xml:space="preserve"> </w:t>
      </w:r>
      <w:r>
        <w:rPr>
          <w:rFonts w:cs="仿宋_GB2312"/>
          <w:spacing w:val="-1"/>
          <w:lang w:eastAsia="zh-CN"/>
        </w:rPr>
        <w:t>1</w:t>
      </w:r>
      <w:r>
        <w:rPr>
          <w:spacing w:val="-1"/>
          <w:lang w:eastAsia="zh-CN"/>
        </w:rPr>
        <w:t>、项目经理：负责劳动保护用品购臵计划审批；</w:t>
      </w:r>
    </w:p>
    <w:p w:rsidR="00B72D24" w:rsidRDefault="00937885">
      <w:pPr>
        <w:pStyle w:val="a3"/>
        <w:spacing w:before="9"/>
        <w:ind w:left="661" w:right="104"/>
        <w:rPr>
          <w:lang w:eastAsia="zh-CN"/>
        </w:rPr>
      </w:pPr>
      <w:r>
        <w:rPr>
          <w:rFonts w:cs="仿宋_GB2312"/>
          <w:lang w:eastAsia="zh-CN"/>
        </w:rPr>
        <w:t>2</w:t>
      </w:r>
      <w:r>
        <w:rPr>
          <w:lang w:eastAsia="zh-CN"/>
        </w:rPr>
        <w:t>、安全总监：负责对劳动保护用品购臵、发放、使用进行监督；</w:t>
      </w:r>
    </w:p>
    <w:p w:rsidR="00B72D24" w:rsidRDefault="00937885">
      <w:pPr>
        <w:pStyle w:val="a3"/>
        <w:spacing w:before="34"/>
        <w:ind w:left="661" w:right="104"/>
        <w:rPr>
          <w:lang w:eastAsia="zh-CN"/>
        </w:rPr>
      </w:pPr>
      <w:r>
        <w:rPr>
          <w:rFonts w:cs="仿宋_GB2312"/>
          <w:lang w:eastAsia="zh-CN"/>
        </w:rPr>
        <w:t>3</w:t>
      </w:r>
      <w:r>
        <w:rPr>
          <w:lang w:eastAsia="zh-CN"/>
        </w:rPr>
        <w:t>、办公室：负责人员及岗位统计；</w:t>
      </w:r>
    </w:p>
    <w:p w:rsidR="00B72D24" w:rsidRDefault="00937885">
      <w:pPr>
        <w:pStyle w:val="a3"/>
        <w:spacing w:before="32" w:line="261" w:lineRule="auto"/>
        <w:ind w:right="251" w:firstLine="559"/>
        <w:jc w:val="both"/>
        <w:rPr>
          <w:lang w:eastAsia="zh-CN"/>
        </w:rPr>
      </w:pPr>
      <w:r>
        <w:rPr>
          <w:rFonts w:cs="仿宋_GB2312"/>
          <w:spacing w:val="-2"/>
          <w:lang w:eastAsia="zh-CN"/>
        </w:rPr>
        <w:t>4</w:t>
      </w:r>
      <w:r>
        <w:rPr>
          <w:spacing w:val="-2"/>
          <w:lang w:eastAsia="zh-CN"/>
        </w:rPr>
        <w:t>、安质部：对照国家及公司劳动防护用品发放标准确定项目劳动防护</w:t>
      </w:r>
      <w:r>
        <w:rPr>
          <w:lang w:eastAsia="zh-CN"/>
        </w:rPr>
        <w:t xml:space="preserve"> 用品种类，并参加验收；</w:t>
      </w:r>
    </w:p>
    <w:p w:rsidR="00B72D24" w:rsidRDefault="00937885">
      <w:pPr>
        <w:pStyle w:val="a3"/>
        <w:spacing w:before="9" w:line="261" w:lineRule="auto"/>
        <w:ind w:right="104" w:firstLine="559"/>
        <w:rPr>
          <w:lang w:eastAsia="zh-CN"/>
        </w:rPr>
      </w:pPr>
      <w:r>
        <w:rPr>
          <w:rFonts w:cs="仿宋_GB2312"/>
          <w:lang w:eastAsia="zh-CN"/>
        </w:rPr>
        <w:t>5</w:t>
      </w:r>
      <w:r>
        <w:rPr>
          <w:lang w:eastAsia="zh-CN"/>
        </w:rPr>
        <w:t xml:space="preserve">、物机部：负责根据办公室、安质部门的人数及岗位统计，结合国家 </w:t>
      </w:r>
      <w:r>
        <w:rPr>
          <w:spacing w:val="2"/>
          <w:lang w:eastAsia="zh-CN"/>
        </w:rPr>
        <w:t>和公司的发放标准及种类编制劳动防护用品采购计划，</w:t>
      </w:r>
      <w:r>
        <w:rPr>
          <w:spacing w:val="51"/>
          <w:lang w:eastAsia="zh-CN"/>
        </w:rPr>
        <w:t xml:space="preserve"> </w:t>
      </w:r>
      <w:r>
        <w:rPr>
          <w:lang w:eastAsia="zh-CN"/>
        </w:rPr>
        <w:t>报项目经理审批，</w:t>
      </w:r>
      <w:r>
        <w:rPr>
          <w:spacing w:val="-136"/>
          <w:lang w:eastAsia="zh-CN"/>
        </w:rPr>
        <w:t xml:space="preserve"> </w:t>
      </w:r>
      <w:r>
        <w:rPr>
          <w:lang w:eastAsia="zh-CN"/>
        </w:rPr>
        <w:t>采购后组织验收，合格后进行发放并做好记录；</w:t>
      </w:r>
    </w:p>
    <w:p w:rsidR="00B72D24" w:rsidRDefault="00937885">
      <w:pPr>
        <w:pStyle w:val="a3"/>
        <w:spacing w:before="9"/>
        <w:ind w:left="661" w:right="104"/>
        <w:rPr>
          <w:lang w:eastAsia="zh-CN"/>
        </w:rPr>
      </w:pPr>
      <w:r>
        <w:rPr>
          <w:rFonts w:cs="仿宋_GB2312"/>
          <w:lang w:eastAsia="zh-CN"/>
        </w:rPr>
        <w:t>6</w:t>
      </w:r>
      <w:r>
        <w:rPr>
          <w:lang w:eastAsia="zh-CN"/>
        </w:rPr>
        <w:t>、财务部：负责从安全投入中提取费用并监督资金使用；</w:t>
      </w:r>
    </w:p>
    <w:p w:rsidR="00B72D24" w:rsidRDefault="00937885">
      <w:pPr>
        <w:pStyle w:val="a3"/>
        <w:spacing w:before="32"/>
        <w:ind w:left="661" w:right="104"/>
        <w:rPr>
          <w:lang w:eastAsia="zh-CN"/>
        </w:rPr>
      </w:pPr>
      <w:r>
        <w:rPr>
          <w:rFonts w:cs="仿宋_GB2312"/>
          <w:lang w:eastAsia="zh-CN"/>
        </w:rPr>
        <w:t>7</w:t>
      </w:r>
      <w:r>
        <w:rPr>
          <w:lang w:eastAsia="zh-CN"/>
        </w:rPr>
        <w:t>、工会和安质部：负责进行日常的使用监督；</w:t>
      </w:r>
    </w:p>
    <w:p w:rsidR="00B72D24" w:rsidRDefault="00937885">
      <w:pPr>
        <w:pStyle w:val="a3"/>
        <w:spacing w:before="34" w:line="261" w:lineRule="auto"/>
        <w:ind w:left="661" w:right="104"/>
        <w:rPr>
          <w:lang w:eastAsia="zh-CN"/>
        </w:rPr>
      </w:pPr>
      <w:r>
        <w:rPr>
          <w:rFonts w:cs="仿宋_GB2312"/>
          <w:spacing w:val="2"/>
          <w:lang w:eastAsia="zh-CN"/>
        </w:rPr>
        <w:t>8</w:t>
      </w:r>
      <w:r>
        <w:rPr>
          <w:spacing w:val="2"/>
          <w:lang w:eastAsia="zh-CN"/>
        </w:rPr>
        <w:t>、其他部门及管理人员：对员工劳动防护用品的使用情况进行监督。</w:t>
      </w:r>
      <w:r>
        <w:rPr>
          <w:spacing w:val="-107"/>
          <w:lang w:eastAsia="zh-CN"/>
        </w:rPr>
        <w:t xml:space="preserve"> </w:t>
      </w:r>
      <w:r>
        <w:rPr>
          <w:lang w:eastAsia="zh-CN"/>
        </w:rPr>
        <w:t xml:space="preserve">三、劳动防护用品的使用原则及要求 </w:t>
      </w:r>
      <w:r>
        <w:rPr>
          <w:rFonts w:cs="仿宋_GB2312"/>
          <w:lang w:eastAsia="zh-CN"/>
        </w:rPr>
        <w:t>1</w:t>
      </w:r>
      <w:r>
        <w:rPr>
          <w:lang w:eastAsia="zh-CN"/>
        </w:rPr>
        <w:t>、在使用劳动防护用品时必须根据劳动条件、需要保护的部位和要求</w:t>
      </w:r>
    </w:p>
    <w:p w:rsidR="00B72D24" w:rsidRDefault="00937885">
      <w:pPr>
        <w:pStyle w:val="a3"/>
        <w:spacing w:before="9" w:line="261" w:lineRule="auto"/>
        <w:ind w:left="661" w:right="104" w:hanging="560"/>
        <w:rPr>
          <w:lang w:eastAsia="zh-CN"/>
        </w:rPr>
      </w:pPr>
      <w:r>
        <w:rPr>
          <w:lang w:eastAsia="zh-CN"/>
        </w:rPr>
        <w:t xml:space="preserve">进行科学合理地选用劳动防护用品。 </w:t>
      </w:r>
      <w:r>
        <w:rPr>
          <w:rFonts w:cs="仿宋_GB2312"/>
          <w:spacing w:val="-2"/>
          <w:lang w:eastAsia="zh-CN"/>
        </w:rPr>
        <w:t>2</w:t>
      </w:r>
      <w:r>
        <w:rPr>
          <w:spacing w:val="-2"/>
          <w:lang w:eastAsia="zh-CN"/>
        </w:rPr>
        <w:t>、作业人员必须熟悉劳动防护用品的型号、功能、适用范围和使用方</w:t>
      </w:r>
    </w:p>
    <w:p w:rsidR="00B72D24" w:rsidRDefault="00937885">
      <w:pPr>
        <w:pStyle w:val="a3"/>
        <w:spacing w:before="7"/>
        <w:ind w:right="104"/>
        <w:rPr>
          <w:lang w:eastAsia="zh-CN"/>
        </w:rPr>
      </w:pPr>
      <w:r>
        <w:rPr>
          <w:lang w:eastAsia="zh-CN"/>
        </w:rPr>
        <w:t>法。</w:t>
      </w:r>
    </w:p>
    <w:p w:rsidR="00B72D24" w:rsidRDefault="00937885">
      <w:pPr>
        <w:pStyle w:val="a3"/>
        <w:spacing w:before="34" w:line="261" w:lineRule="auto"/>
        <w:ind w:right="251" w:firstLine="559"/>
        <w:jc w:val="both"/>
        <w:rPr>
          <w:lang w:eastAsia="zh-CN"/>
        </w:rPr>
      </w:pPr>
      <w:r>
        <w:rPr>
          <w:rFonts w:cs="仿宋_GB2312"/>
          <w:spacing w:val="-11"/>
          <w:lang w:eastAsia="zh-CN"/>
        </w:rPr>
        <w:t>3</w:t>
      </w:r>
      <w:r>
        <w:rPr>
          <w:spacing w:val="-11"/>
          <w:lang w:eastAsia="zh-CN"/>
        </w:rPr>
        <w:t>、劳动防护用品，必须严格按照规定正确使用。使用前，要认真检查，</w:t>
      </w:r>
      <w:r>
        <w:rPr>
          <w:lang w:eastAsia="zh-CN"/>
        </w:rPr>
        <w:t xml:space="preserve"> </w:t>
      </w:r>
      <w:r>
        <w:rPr>
          <w:spacing w:val="2"/>
          <w:lang w:eastAsia="zh-CN"/>
        </w:rPr>
        <w:t>确认完好、可靠、有效，严防误用，或使用不符合安全要求的护具，禁止</w:t>
      </w:r>
      <w:r>
        <w:rPr>
          <w:spacing w:val="-109"/>
          <w:lang w:eastAsia="zh-CN"/>
        </w:rPr>
        <w:t xml:space="preserve"> </w:t>
      </w:r>
      <w:r>
        <w:rPr>
          <w:lang w:eastAsia="zh-CN"/>
        </w:rPr>
        <w:t>违章使用或擅自代用。</w:t>
      </w:r>
    </w:p>
    <w:p w:rsidR="00B72D24" w:rsidRDefault="00937885">
      <w:pPr>
        <w:pStyle w:val="a3"/>
        <w:spacing w:before="9" w:line="261" w:lineRule="auto"/>
        <w:ind w:right="250" w:firstLine="559"/>
        <w:jc w:val="both"/>
        <w:rPr>
          <w:lang w:eastAsia="zh-CN"/>
        </w:rPr>
      </w:pPr>
      <w:r>
        <w:rPr>
          <w:rFonts w:cs="仿宋_GB2312"/>
          <w:spacing w:val="-2"/>
          <w:lang w:eastAsia="zh-CN"/>
        </w:rPr>
        <w:t>4</w:t>
      </w:r>
      <w:r>
        <w:rPr>
          <w:spacing w:val="-2"/>
          <w:lang w:eastAsia="zh-CN"/>
        </w:rPr>
        <w:t>、所采购特殊防护用品必须具备安全生产许可证、产品合格证、安全</w:t>
      </w:r>
      <w:r>
        <w:rPr>
          <w:lang w:eastAsia="zh-CN"/>
        </w:rPr>
        <w:t xml:space="preserve"> 鉴定证和安全标志，</w:t>
      </w:r>
      <w:r>
        <w:rPr>
          <w:spacing w:val="-33"/>
          <w:lang w:eastAsia="zh-CN"/>
        </w:rPr>
        <w:t xml:space="preserve"> </w:t>
      </w:r>
      <w:r>
        <w:rPr>
          <w:lang w:eastAsia="zh-CN"/>
        </w:rPr>
        <w:t>否则禁止采购。并经培训、实际操作考核合格后方能 使用。</w:t>
      </w:r>
    </w:p>
    <w:p w:rsidR="00B72D24" w:rsidRDefault="00937885">
      <w:pPr>
        <w:pStyle w:val="a3"/>
        <w:spacing w:before="9" w:line="261" w:lineRule="auto"/>
        <w:ind w:right="251" w:firstLine="559"/>
        <w:jc w:val="both"/>
        <w:rPr>
          <w:lang w:eastAsia="zh-CN"/>
        </w:rPr>
      </w:pPr>
      <w:r>
        <w:rPr>
          <w:rFonts w:cs="仿宋_GB2312"/>
          <w:spacing w:val="-2"/>
          <w:lang w:eastAsia="zh-CN"/>
        </w:rPr>
        <w:t>5</w:t>
      </w:r>
      <w:r>
        <w:rPr>
          <w:spacing w:val="-2"/>
          <w:lang w:eastAsia="zh-CN"/>
        </w:rPr>
        <w:t>、劳动防护用品应妥善保护，不得拆改，应经常保持整洁、完好，起</w:t>
      </w:r>
      <w:r>
        <w:rPr>
          <w:lang w:eastAsia="zh-CN"/>
        </w:rPr>
        <w:t xml:space="preserve"> </w:t>
      </w:r>
      <w:r>
        <w:rPr>
          <w:lang w:eastAsia="zh-CN"/>
        </w:rPr>
        <w:lastRenderedPageBreak/>
        <w:t>到有效的保护作用，如有缺损应及时处理。</w:t>
      </w:r>
    </w:p>
    <w:p w:rsidR="00B72D24" w:rsidRDefault="00937885">
      <w:pPr>
        <w:pStyle w:val="a3"/>
        <w:spacing w:before="7" w:line="261" w:lineRule="auto"/>
        <w:ind w:left="661" w:right="104"/>
        <w:rPr>
          <w:lang w:eastAsia="zh-CN"/>
        </w:rPr>
      </w:pPr>
      <w:r>
        <w:rPr>
          <w:lang w:eastAsia="zh-CN"/>
        </w:rPr>
        <w:t xml:space="preserve">四、劳动防护用品的管理规定 </w:t>
      </w:r>
      <w:r>
        <w:rPr>
          <w:rFonts w:cs="仿宋_GB2312"/>
          <w:spacing w:val="-2"/>
          <w:lang w:eastAsia="zh-CN"/>
        </w:rPr>
        <w:t>1</w:t>
      </w:r>
      <w:r>
        <w:rPr>
          <w:spacing w:val="-2"/>
          <w:lang w:eastAsia="zh-CN"/>
        </w:rPr>
        <w:t>、对于生产中必不可少的安全帽、安全带、绝缘护品，防毒面具，防</w:t>
      </w:r>
    </w:p>
    <w:p w:rsidR="00B72D24" w:rsidRDefault="00937885">
      <w:pPr>
        <w:pStyle w:val="a3"/>
        <w:spacing w:before="9" w:line="261" w:lineRule="auto"/>
        <w:ind w:right="104"/>
        <w:rPr>
          <w:lang w:eastAsia="zh-CN"/>
        </w:rPr>
      </w:pPr>
      <w:r>
        <w:rPr>
          <w:spacing w:val="2"/>
          <w:lang w:eastAsia="zh-CN"/>
        </w:rPr>
        <w:t>尘口罩等个人特殊劳动防护用品，必须根据特定工种的要求配备齐全，并</w:t>
      </w:r>
      <w:r>
        <w:rPr>
          <w:spacing w:val="-106"/>
          <w:lang w:eastAsia="zh-CN"/>
        </w:rPr>
        <w:t xml:space="preserve"> </w:t>
      </w:r>
      <w:r>
        <w:rPr>
          <w:lang w:eastAsia="zh-CN"/>
        </w:rPr>
        <w:t>保证质量。</w:t>
      </w:r>
    </w:p>
    <w:p w:rsidR="00B72D24" w:rsidRDefault="00937885">
      <w:pPr>
        <w:pStyle w:val="a3"/>
        <w:spacing w:before="9" w:line="261" w:lineRule="auto"/>
        <w:ind w:right="249" w:firstLine="559"/>
        <w:jc w:val="both"/>
        <w:rPr>
          <w:lang w:eastAsia="zh-CN"/>
        </w:rPr>
      </w:pPr>
      <w:r>
        <w:rPr>
          <w:rFonts w:cs="仿宋_GB2312"/>
          <w:spacing w:val="-2"/>
          <w:lang w:eastAsia="zh-CN"/>
        </w:rPr>
        <w:t>2</w:t>
      </w:r>
      <w:r>
        <w:rPr>
          <w:spacing w:val="-2"/>
          <w:lang w:eastAsia="zh-CN"/>
        </w:rPr>
        <w:t>、凡是从事多种作业或在多种劳动环境中作业的人员，应按其主要作</w:t>
      </w:r>
      <w:r>
        <w:rPr>
          <w:lang w:eastAsia="zh-CN"/>
        </w:rPr>
        <w:t xml:space="preserve"> 业的工种和劳动环境配备劳动防护用品，</w:t>
      </w:r>
      <w:r>
        <w:rPr>
          <w:spacing w:val="-33"/>
          <w:lang w:eastAsia="zh-CN"/>
        </w:rPr>
        <w:t xml:space="preserve"> </w:t>
      </w:r>
      <w:r>
        <w:rPr>
          <w:lang w:eastAsia="zh-CN"/>
        </w:rPr>
        <w:t>如配备的劳动防护用品在从事其</w:t>
      </w:r>
    </w:p>
    <w:p w:rsidR="00B72D24" w:rsidRDefault="00B72D24">
      <w:pPr>
        <w:spacing w:line="261" w:lineRule="auto"/>
        <w:jc w:val="both"/>
        <w:rPr>
          <w:lang w:eastAsia="zh-CN"/>
        </w:rPr>
        <w:sectPr w:rsidR="00B72D24">
          <w:pgSz w:w="11910" w:h="16840"/>
          <w:pgMar w:top="1160" w:right="880" w:bottom="700" w:left="1600" w:header="0" w:footer="502" w:gutter="0"/>
          <w:cols w:space="720"/>
        </w:sectPr>
      </w:pPr>
    </w:p>
    <w:p w:rsidR="00B72D24" w:rsidRDefault="00937885">
      <w:pPr>
        <w:pStyle w:val="a3"/>
        <w:spacing w:before="0" w:line="261" w:lineRule="auto"/>
        <w:ind w:right="104"/>
        <w:rPr>
          <w:lang w:eastAsia="zh-CN"/>
        </w:rPr>
      </w:pPr>
      <w:r>
        <w:rPr>
          <w:spacing w:val="2"/>
          <w:lang w:eastAsia="zh-CN"/>
        </w:rPr>
        <w:lastRenderedPageBreak/>
        <w:t>他工种作业时或在其他劳动环境中确实不能适用的，应另配或借用所需的</w:t>
      </w:r>
      <w:r>
        <w:rPr>
          <w:spacing w:val="-109"/>
          <w:lang w:eastAsia="zh-CN"/>
        </w:rPr>
        <w:t xml:space="preserve"> </w:t>
      </w:r>
      <w:r>
        <w:rPr>
          <w:lang w:eastAsia="zh-CN"/>
        </w:rPr>
        <w:t>其它劳动防护用品。</w:t>
      </w:r>
    </w:p>
    <w:p w:rsidR="00B72D24" w:rsidRDefault="00937885">
      <w:pPr>
        <w:pStyle w:val="a3"/>
        <w:spacing w:before="9" w:line="261" w:lineRule="auto"/>
        <w:ind w:right="248" w:firstLine="559"/>
        <w:jc w:val="both"/>
        <w:rPr>
          <w:lang w:eastAsia="zh-CN"/>
        </w:rPr>
      </w:pPr>
      <w:r>
        <w:rPr>
          <w:rFonts w:cs="仿宋_GB2312"/>
          <w:spacing w:val="-2"/>
          <w:lang w:eastAsia="zh-CN"/>
        </w:rPr>
        <w:t>3</w:t>
      </w:r>
      <w:r>
        <w:rPr>
          <w:spacing w:val="-2"/>
          <w:lang w:eastAsia="zh-CN"/>
        </w:rPr>
        <w:t>、防毒面具的发放应根据作业人员可能接触毒物的种类，准确地选择</w:t>
      </w:r>
      <w:r>
        <w:rPr>
          <w:lang w:eastAsia="zh-CN"/>
        </w:rPr>
        <w:t xml:space="preserve"> </w:t>
      </w:r>
      <w:r>
        <w:rPr>
          <w:spacing w:val="-6"/>
          <w:lang w:eastAsia="zh-CN"/>
        </w:rPr>
        <w:t>相应的滤毒罐</w:t>
      </w:r>
      <w:r>
        <w:rPr>
          <w:rFonts w:cs="仿宋_GB2312"/>
          <w:spacing w:val="-6"/>
          <w:lang w:eastAsia="zh-CN"/>
        </w:rPr>
        <w:t>(</w:t>
      </w:r>
      <w:r>
        <w:rPr>
          <w:spacing w:val="-6"/>
          <w:lang w:eastAsia="zh-CN"/>
        </w:rPr>
        <w:t>盒</w:t>
      </w:r>
      <w:r>
        <w:rPr>
          <w:rFonts w:cs="仿宋_GB2312"/>
          <w:spacing w:val="-6"/>
          <w:lang w:eastAsia="zh-CN"/>
        </w:rPr>
        <w:t>)</w:t>
      </w:r>
      <w:r>
        <w:rPr>
          <w:spacing w:val="-6"/>
          <w:lang w:eastAsia="zh-CN"/>
        </w:rPr>
        <w:t>，每次使用前应仔细检查是否有效，并按国家标准规定，</w:t>
      </w:r>
      <w:r>
        <w:rPr>
          <w:spacing w:val="-109"/>
          <w:lang w:eastAsia="zh-CN"/>
        </w:rPr>
        <w:t xml:space="preserve"> </w:t>
      </w:r>
      <w:r>
        <w:rPr>
          <w:lang w:eastAsia="zh-CN"/>
        </w:rPr>
        <w:t>定期更换滤毒罐</w:t>
      </w:r>
      <w:r>
        <w:rPr>
          <w:rFonts w:cs="仿宋_GB2312"/>
          <w:lang w:eastAsia="zh-CN"/>
        </w:rPr>
        <w:t>(</w:t>
      </w:r>
      <w:r>
        <w:rPr>
          <w:lang w:eastAsia="zh-CN"/>
        </w:rPr>
        <w:t>盒</w:t>
      </w:r>
      <w:r>
        <w:rPr>
          <w:rFonts w:cs="仿宋_GB2312"/>
          <w:lang w:eastAsia="zh-CN"/>
        </w:rPr>
        <w:t>)</w:t>
      </w:r>
      <w:r>
        <w:rPr>
          <w:lang w:eastAsia="zh-CN"/>
        </w:rPr>
        <w:t>。</w:t>
      </w:r>
    </w:p>
    <w:p w:rsidR="00B72D24" w:rsidRDefault="00937885">
      <w:pPr>
        <w:pStyle w:val="a3"/>
        <w:spacing w:before="9" w:line="261" w:lineRule="auto"/>
        <w:ind w:right="104" w:firstLine="559"/>
        <w:rPr>
          <w:lang w:eastAsia="zh-CN"/>
        </w:rPr>
      </w:pPr>
      <w:r>
        <w:rPr>
          <w:rFonts w:cs="仿宋_GB2312"/>
          <w:spacing w:val="-2"/>
          <w:lang w:eastAsia="zh-CN"/>
        </w:rPr>
        <w:t>4</w:t>
      </w:r>
      <w:r>
        <w:rPr>
          <w:spacing w:val="-2"/>
          <w:lang w:eastAsia="zh-CN"/>
        </w:rPr>
        <w:t>、生产管理、调度、现场值班、安全检查等有关人员，应根据其经常</w:t>
      </w:r>
      <w:r>
        <w:rPr>
          <w:lang w:eastAsia="zh-CN"/>
        </w:rPr>
        <w:t xml:space="preserve"> 进入的生产区域，配备相应的劳动防护用品。</w:t>
      </w:r>
    </w:p>
    <w:p w:rsidR="00B72D24" w:rsidRDefault="00937885">
      <w:pPr>
        <w:pStyle w:val="a3"/>
        <w:spacing w:before="9" w:line="261" w:lineRule="auto"/>
        <w:ind w:right="104" w:firstLine="559"/>
        <w:rPr>
          <w:lang w:eastAsia="zh-CN"/>
        </w:rPr>
      </w:pPr>
      <w:r>
        <w:rPr>
          <w:rFonts w:cs="仿宋_GB2312"/>
          <w:spacing w:val="2"/>
          <w:lang w:eastAsia="zh-CN"/>
        </w:rPr>
        <w:t>5</w:t>
      </w:r>
      <w:r>
        <w:rPr>
          <w:spacing w:val="2"/>
          <w:lang w:eastAsia="zh-CN"/>
        </w:rPr>
        <w:t>、现场应配备公用的安全帽、工作服等防护用品供外来参观、学习、</w:t>
      </w:r>
      <w:r>
        <w:rPr>
          <w:lang w:eastAsia="zh-CN"/>
        </w:rPr>
        <w:t xml:space="preserve"> 检查工作人员临时借用，公用的劳动防护用品应保持整洁，专人保管。</w:t>
      </w:r>
    </w:p>
    <w:p w:rsidR="00B72D24" w:rsidRDefault="00937885">
      <w:pPr>
        <w:pStyle w:val="a3"/>
        <w:spacing w:before="6" w:line="261" w:lineRule="auto"/>
        <w:ind w:right="248" w:firstLine="559"/>
        <w:jc w:val="both"/>
        <w:rPr>
          <w:lang w:eastAsia="zh-CN"/>
        </w:rPr>
      </w:pPr>
      <w:r>
        <w:rPr>
          <w:rFonts w:cs="仿宋_GB2312"/>
          <w:spacing w:val="-2"/>
          <w:lang w:eastAsia="zh-CN"/>
        </w:rPr>
        <w:t>6</w:t>
      </w:r>
      <w:r>
        <w:rPr>
          <w:spacing w:val="-2"/>
          <w:lang w:eastAsia="zh-CN"/>
        </w:rPr>
        <w:t>、物机部要按照物资管理相关制度作好发放档案和记录，及时记录劳</w:t>
      </w:r>
      <w:r>
        <w:rPr>
          <w:lang w:eastAsia="zh-CN"/>
        </w:rPr>
        <w:t xml:space="preserve"> 动防护用品发放、调转情况，</w:t>
      </w:r>
      <w:r>
        <w:rPr>
          <w:spacing w:val="51"/>
          <w:lang w:eastAsia="zh-CN"/>
        </w:rPr>
        <w:t xml:space="preserve"> </w:t>
      </w:r>
      <w:r>
        <w:rPr>
          <w:lang w:eastAsia="zh-CN"/>
        </w:rPr>
        <w:t>定时核定各工种、</w:t>
      </w:r>
      <w:r>
        <w:rPr>
          <w:spacing w:val="50"/>
          <w:lang w:eastAsia="zh-CN"/>
        </w:rPr>
        <w:t xml:space="preserve"> </w:t>
      </w:r>
      <w:r>
        <w:rPr>
          <w:lang w:eastAsia="zh-CN"/>
        </w:rPr>
        <w:t>岗位劳动防护用品的种</w:t>
      </w:r>
      <w:r>
        <w:rPr>
          <w:spacing w:val="-136"/>
          <w:lang w:eastAsia="zh-CN"/>
        </w:rPr>
        <w:t xml:space="preserve"> </w:t>
      </w:r>
      <w:r>
        <w:rPr>
          <w:lang w:eastAsia="zh-CN"/>
        </w:rPr>
        <w:t>类和使用期限。</w:t>
      </w:r>
    </w:p>
    <w:p w:rsidR="00B72D24" w:rsidRDefault="00937885">
      <w:pPr>
        <w:pStyle w:val="a3"/>
        <w:spacing w:before="6" w:line="261" w:lineRule="auto"/>
        <w:ind w:right="104" w:firstLine="559"/>
        <w:rPr>
          <w:lang w:eastAsia="zh-CN"/>
        </w:rPr>
      </w:pPr>
      <w:r>
        <w:rPr>
          <w:rFonts w:cs="仿宋_GB2312"/>
          <w:spacing w:val="-2"/>
          <w:lang w:eastAsia="zh-CN"/>
        </w:rPr>
        <w:t>7</w:t>
      </w:r>
      <w:r>
        <w:rPr>
          <w:spacing w:val="-2"/>
          <w:lang w:eastAsia="zh-CN"/>
        </w:rPr>
        <w:t>、劳动防护用品费用在项目安全费用专项资金中支取，统一购买，不</w:t>
      </w:r>
      <w:r>
        <w:rPr>
          <w:lang w:eastAsia="zh-CN"/>
        </w:rPr>
        <w:t xml:space="preserve"> 得以实物或现金代替劳动防护用品的发放，发放的防护用品不准转卖。</w:t>
      </w:r>
    </w:p>
    <w:p w:rsidR="00B72D24" w:rsidRDefault="00937885">
      <w:pPr>
        <w:pStyle w:val="a3"/>
        <w:spacing w:before="9" w:line="261" w:lineRule="auto"/>
        <w:ind w:right="104" w:firstLine="559"/>
        <w:rPr>
          <w:lang w:eastAsia="zh-CN"/>
        </w:rPr>
      </w:pPr>
      <w:r>
        <w:rPr>
          <w:rFonts w:cs="仿宋_GB2312"/>
          <w:spacing w:val="2"/>
          <w:lang w:eastAsia="zh-CN"/>
        </w:rPr>
        <w:t>8</w:t>
      </w:r>
      <w:r>
        <w:rPr>
          <w:spacing w:val="2"/>
          <w:lang w:eastAsia="zh-CN"/>
        </w:rPr>
        <w:t>、从业人员调离原岗位或离职，项目部办公室须开具工种变更证明，</w:t>
      </w:r>
      <w:r>
        <w:rPr>
          <w:lang w:eastAsia="zh-CN"/>
        </w:rPr>
        <w:t xml:space="preserve"> </w:t>
      </w:r>
      <w:r>
        <w:rPr>
          <w:spacing w:val="2"/>
          <w:lang w:eastAsia="zh-CN"/>
        </w:rPr>
        <w:t>并备案。一人从事多工种作业的，只执行高标准劳保待遇。离职学习或外</w:t>
      </w:r>
      <w:r>
        <w:rPr>
          <w:spacing w:val="-103"/>
          <w:lang w:eastAsia="zh-CN"/>
        </w:rPr>
        <w:t xml:space="preserve"> </w:t>
      </w:r>
      <w:r>
        <w:rPr>
          <w:lang w:eastAsia="zh-CN"/>
        </w:rPr>
        <w:t>借期间，劳保用品停发。</w:t>
      </w:r>
    </w:p>
    <w:p w:rsidR="00B72D24" w:rsidRDefault="00937885">
      <w:pPr>
        <w:pStyle w:val="a3"/>
        <w:spacing w:before="9" w:line="261" w:lineRule="auto"/>
        <w:ind w:right="104" w:firstLine="559"/>
        <w:rPr>
          <w:lang w:eastAsia="zh-CN"/>
        </w:rPr>
      </w:pPr>
      <w:r>
        <w:rPr>
          <w:rFonts w:cs="仿宋_GB2312"/>
          <w:spacing w:val="2"/>
          <w:lang w:eastAsia="zh-CN"/>
        </w:rPr>
        <w:t>9</w:t>
      </w:r>
      <w:r>
        <w:rPr>
          <w:spacing w:val="2"/>
          <w:lang w:eastAsia="zh-CN"/>
        </w:rPr>
        <w:t>、对于在易燃、易爆、烧灼及有静电发生的场所，明火作业的人员，</w:t>
      </w:r>
      <w:r>
        <w:rPr>
          <w:lang w:eastAsia="zh-CN"/>
        </w:rPr>
        <w:t xml:space="preserve"> 禁止发放、使用化纤防护用品。</w:t>
      </w:r>
    </w:p>
    <w:p w:rsidR="00B72D24" w:rsidRDefault="00937885">
      <w:pPr>
        <w:pStyle w:val="a3"/>
        <w:spacing w:before="9" w:line="261" w:lineRule="auto"/>
        <w:ind w:right="104" w:firstLine="559"/>
        <w:rPr>
          <w:lang w:eastAsia="zh-CN"/>
        </w:rPr>
      </w:pPr>
      <w:r>
        <w:rPr>
          <w:rFonts w:cs="仿宋_GB2312"/>
          <w:spacing w:val="2"/>
          <w:lang w:eastAsia="zh-CN"/>
        </w:rPr>
        <w:t>10</w:t>
      </w:r>
      <w:r>
        <w:rPr>
          <w:spacing w:val="2"/>
          <w:lang w:eastAsia="zh-CN"/>
        </w:rPr>
        <w:t>、劳动防护用品宜选用优质、轻质材料，耐腐蚀，抗老化，对皮肤</w:t>
      </w:r>
      <w:r>
        <w:rPr>
          <w:lang w:eastAsia="zh-CN"/>
        </w:rPr>
        <w:t xml:space="preserve"> 无刺激，各部、配件的吻合严密，牢固，经济耐用。</w:t>
      </w:r>
    </w:p>
    <w:p w:rsidR="00B72D24" w:rsidRDefault="00937885">
      <w:pPr>
        <w:pStyle w:val="a3"/>
        <w:spacing w:before="6" w:line="261" w:lineRule="auto"/>
        <w:ind w:right="104" w:firstLine="559"/>
        <w:rPr>
          <w:lang w:eastAsia="zh-CN"/>
        </w:rPr>
      </w:pPr>
      <w:r>
        <w:rPr>
          <w:spacing w:val="2"/>
          <w:lang w:eastAsia="zh-CN"/>
        </w:rPr>
        <w:t>五、有下列行为之一者，一经发现核实，由项目部根据情节轻重给予</w:t>
      </w:r>
      <w:r>
        <w:rPr>
          <w:lang w:eastAsia="zh-CN"/>
        </w:rPr>
        <w:t xml:space="preserve"> 相关责任人或个人警告或罚款处理：</w:t>
      </w:r>
    </w:p>
    <w:p w:rsidR="00B72D24" w:rsidRDefault="00937885">
      <w:pPr>
        <w:pStyle w:val="a3"/>
        <w:spacing w:before="9" w:line="261" w:lineRule="auto"/>
        <w:ind w:right="104" w:firstLine="559"/>
        <w:rPr>
          <w:lang w:eastAsia="zh-CN"/>
        </w:rPr>
      </w:pPr>
      <w:r>
        <w:rPr>
          <w:rFonts w:cs="仿宋_GB2312"/>
          <w:spacing w:val="-3"/>
          <w:lang w:eastAsia="zh-CN"/>
        </w:rPr>
        <w:t>1</w:t>
      </w:r>
      <w:r>
        <w:rPr>
          <w:spacing w:val="-3"/>
          <w:lang w:eastAsia="zh-CN"/>
        </w:rPr>
        <w:t>、采购劳动防护用品无‚三证一标志‛，或属伪劣产品的：除了作退</w:t>
      </w:r>
      <w:r>
        <w:rPr>
          <w:lang w:eastAsia="zh-CN"/>
        </w:rPr>
        <w:t xml:space="preserve"> 货处理外，对相关责任人罚款</w:t>
      </w:r>
      <w:r>
        <w:rPr>
          <w:spacing w:val="-70"/>
          <w:lang w:eastAsia="zh-CN"/>
        </w:rPr>
        <w:t xml:space="preserve"> </w:t>
      </w:r>
      <w:r>
        <w:rPr>
          <w:rFonts w:cs="仿宋_GB2312"/>
          <w:lang w:eastAsia="zh-CN"/>
        </w:rPr>
        <w:t>200</w:t>
      </w:r>
      <w:r>
        <w:rPr>
          <w:rFonts w:cs="仿宋_GB2312"/>
          <w:spacing w:val="-72"/>
          <w:lang w:eastAsia="zh-CN"/>
        </w:rPr>
        <w:t xml:space="preserve"> </w:t>
      </w:r>
      <w:r>
        <w:rPr>
          <w:spacing w:val="-3"/>
          <w:lang w:eastAsia="zh-CN"/>
        </w:rPr>
        <w:t>元。</w:t>
      </w:r>
    </w:p>
    <w:p w:rsidR="00B72D24" w:rsidRDefault="00937885">
      <w:pPr>
        <w:pStyle w:val="a3"/>
        <w:spacing w:before="9" w:line="261" w:lineRule="auto"/>
        <w:ind w:right="104" w:firstLine="559"/>
        <w:rPr>
          <w:lang w:eastAsia="zh-CN"/>
        </w:rPr>
      </w:pPr>
      <w:r>
        <w:rPr>
          <w:rFonts w:cs="仿宋_GB2312"/>
          <w:spacing w:val="-2"/>
          <w:lang w:eastAsia="zh-CN"/>
        </w:rPr>
        <w:t>2</w:t>
      </w:r>
      <w:r>
        <w:rPr>
          <w:spacing w:val="-2"/>
          <w:lang w:eastAsia="zh-CN"/>
        </w:rPr>
        <w:t>、故意损坏劳动防护用品的：除按照劳动防护用品原价赔偿外，另罚</w:t>
      </w:r>
      <w:r>
        <w:rPr>
          <w:lang w:eastAsia="zh-CN"/>
        </w:rPr>
        <w:t xml:space="preserve"> 款</w:t>
      </w:r>
      <w:r>
        <w:rPr>
          <w:spacing w:val="-69"/>
          <w:lang w:eastAsia="zh-CN"/>
        </w:rPr>
        <w:t xml:space="preserve"> </w:t>
      </w:r>
      <w:r>
        <w:rPr>
          <w:rFonts w:cs="仿宋_GB2312"/>
          <w:lang w:eastAsia="zh-CN"/>
        </w:rPr>
        <w:t>50</w:t>
      </w:r>
      <w:r>
        <w:rPr>
          <w:rFonts w:cs="仿宋_GB2312"/>
          <w:spacing w:val="-70"/>
          <w:lang w:eastAsia="zh-CN"/>
        </w:rPr>
        <w:t xml:space="preserve"> </w:t>
      </w:r>
      <w:r>
        <w:rPr>
          <w:lang w:eastAsia="zh-CN"/>
        </w:rPr>
        <w:t>元。</w:t>
      </w:r>
    </w:p>
    <w:p w:rsidR="00B72D24" w:rsidRDefault="00937885">
      <w:pPr>
        <w:pStyle w:val="a3"/>
        <w:spacing w:before="6" w:line="261" w:lineRule="auto"/>
        <w:ind w:right="104" w:firstLine="559"/>
        <w:rPr>
          <w:lang w:eastAsia="zh-CN"/>
        </w:rPr>
      </w:pPr>
      <w:r>
        <w:rPr>
          <w:rFonts w:cs="仿宋_GB2312"/>
          <w:spacing w:val="2"/>
          <w:lang w:eastAsia="zh-CN"/>
        </w:rPr>
        <w:t>3</w:t>
      </w:r>
      <w:r>
        <w:rPr>
          <w:spacing w:val="2"/>
          <w:lang w:eastAsia="zh-CN"/>
        </w:rPr>
        <w:t>、不按规定使用、佩戴劳动防护用品的（安全帽、安全绳、工作服、</w:t>
      </w:r>
      <w:r>
        <w:rPr>
          <w:lang w:eastAsia="zh-CN"/>
        </w:rPr>
        <w:t xml:space="preserve"> </w:t>
      </w:r>
      <w:r>
        <w:rPr>
          <w:spacing w:val="-14"/>
          <w:lang w:eastAsia="zh-CN"/>
        </w:rPr>
        <w:lastRenderedPageBreak/>
        <w:t>工作鞋等）：每人</w:t>
      </w:r>
      <w:r>
        <w:rPr>
          <w:rFonts w:cs="仿宋_GB2312"/>
          <w:spacing w:val="-14"/>
          <w:lang w:eastAsia="zh-CN"/>
        </w:rPr>
        <w:t>/</w:t>
      </w:r>
      <w:r>
        <w:rPr>
          <w:spacing w:val="-14"/>
          <w:lang w:eastAsia="zh-CN"/>
        </w:rPr>
        <w:t>次罚款</w:t>
      </w:r>
      <w:r>
        <w:rPr>
          <w:spacing w:val="-73"/>
          <w:lang w:eastAsia="zh-CN"/>
        </w:rPr>
        <w:t xml:space="preserve"> </w:t>
      </w:r>
      <w:r>
        <w:rPr>
          <w:rFonts w:cs="仿宋_GB2312"/>
          <w:lang w:eastAsia="zh-CN"/>
        </w:rPr>
        <w:t>20</w:t>
      </w:r>
      <w:r>
        <w:rPr>
          <w:rFonts w:cs="仿宋_GB2312"/>
          <w:spacing w:val="-74"/>
          <w:lang w:eastAsia="zh-CN"/>
        </w:rPr>
        <w:t xml:space="preserve"> </w:t>
      </w:r>
      <w:r>
        <w:rPr>
          <w:lang w:eastAsia="zh-CN"/>
        </w:rPr>
        <w:t>元。协作队伍作业人员累计三次被处罚的，立 即清退出场。</w:t>
      </w:r>
    </w:p>
    <w:p w:rsidR="00B72D24" w:rsidRDefault="00937885">
      <w:pPr>
        <w:pStyle w:val="a3"/>
        <w:spacing w:before="6" w:line="261" w:lineRule="auto"/>
        <w:ind w:right="104" w:firstLine="559"/>
        <w:rPr>
          <w:lang w:eastAsia="zh-CN"/>
        </w:rPr>
      </w:pPr>
      <w:r>
        <w:rPr>
          <w:rFonts w:cs="仿宋_GB2312"/>
          <w:spacing w:val="-2"/>
          <w:lang w:eastAsia="zh-CN"/>
        </w:rPr>
        <w:t>4</w:t>
      </w:r>
      <w:r>
        <w:rPr>
          <w:spacing w:val="-2"/>
          <w:lang w:eastAsia="zh-CN"/>
        </w:rPr>
        <w:t>、弄虚作假骗领劳动防护用品的：经发现，按照领取劳动防护用品的</w:t>
      </w:r>
      <w:r>
        <w:rPr>
          <w:lang w:eastAsia="zh-CN"/>
        </w:rPr>
        <w:t xml:space="preserve"> 原价罚款。</w:t>
      </w:r>
    </w:p>
    <w:p w:rsidR="00B72D24" w:rsidRDefault="00937885">
      <w:pPr>
        <w:pStyle w:val="a3"/>
        <w:spacing w:before="9"/>
        <w:ind w:left="661" w:right="104"/>
        <w:rPr>
          <w:lang w:eastAsia="zh-CN"/>
        </w:rPr>
      </w:pPr>
      <w:r>
        <w:rPr>
          <w:rFonts w:cs="仿宋_GB2312"/>
          <w:lang w:eastAsia="zh-CN"/>
        </w:rPr>
        <w:t>5</w:t>
      </w:r>
      <w:r>
        <w:rPr>
          <w:lang w:eastAsia="zh-CN"/>
        </w:rPr>
        <w:t>、使用已损坏或失效劳动防护用品的：每人</w:t>
      </w:r>
      <w:r>
        <w:rPr>
          <w:rFonts w:cs="仿宋_GB2312"/>
          <w:lang w:eastAsia="zh-CN"/>
        </w:rPr>
        <w:t>/</w:t>
      </w:r>
      <w:r>
        <w:rPr>
          <w:lang w:eastAsia="zh-CN"/>
        </w:rPr>
        <w:t>次罚款</w:t>
      </w:r>
      <w:r>
        <w:rPr>
          <w:spacing w:val="-70"/>
          <w:lang w:eastAsia="zh-CN"/>
        </w:rPr>
        <w:t xml:space="preserve"> </w:t>
      </w:r>
      <w:r>
        <w:rPr>
          <w:rFonts w:cs="仿宋_GB2312"/>
          <w:lang w:eastAsia="zh-CN"/>
        </w:rPr>
        <w:t>20</w:t>
      </w:r>
      <w:r>
        <w:rPr>
          <w:rFonts w:cs="仿宋_GB2312"/>
          <w:spacing w:val="-74"/>
          <w:lang w:eastAsia="zh-CN"/>
        </w:rPr>
        <w:t xml:space="preserve"> </w:t>
      </w:r>
      <w:r>
        <w:rPr>
          <w:lang w:eastAsia="zh-CN"/>
        </w:rPr>
        <w:t>元。</w:t>
      </w:r>
    </w:p>
    <w:p w:rsidR="00B72D24" w:rsidRDefault="00B72D24">
      <w:pPr>
        <w:rPr>
          <w:lang w:eastAsia="zh-CN"/>
        </w:rPr>
        <w:sectPr w:rsidR="00B72D24">
          <w:pgSz w:w="11910" w:h="16840"/>
          <w:pgMar w:top="1120" w:right="880" w:bottom="700" w:left="1600" w:header="0" w:footer="502" w:gutter="0"/>
          <w:cols w:space="720"/>
        </w:sectPr>
      </w:pPr>
    </w:p>
    <w:p w:rsidR="00B72D24" w:rsidRDefault="00937885">
      <w:pPr>
        <w:pStyle w:val="Heading2"/>
        <w:spacing w:line="400" w:lineRule="exact"/>
        <w:ind w:left="550" w:right="564"/>
        <w:jc w:val="center"/>
        <w:rPr>
          <w:b w:val="0"/>
          <w:bCs w:val="0"/>
          <w:lang w:eastAsia="zh-CN"/>
        </w:rPr>
      </w:pPr>
      <w:bookmarkStart w:id="3" w:name="_bookmark3"/>
      <w:bookmarkEnd w:id="3"/>
      <w:r>
        <w:rPr>
          <w:lang w:eastAsia="zh-CN"/>
        </w:rPr>
        <w:lastRenderedPageBreak/>
        <w:t>隐患排查治理制度</w:t>
      </w:r>
    </w:p>
    <w:p w:rsidR="00B72D24" w:rsidRDefault="00937885">
      <w:pPr>
        <w:pStyle w:val="a3"/>
        <w:spacing w:before="65" w:line="276" w:lineRule="auto"/>
        <w:ind w:right="110" w:firstLine="559"/>
        <w:jc w:val="both"/>
        <w:rPr>
          <w:lang w:eastAsia="zh-CN"/>
        </w:rPr>
      </w:pPr>
      <w:r>
        <w:rPr>
          <w:spacing w:val="2"/>
          <w:lang w:eastAsia="zh-CN"/>
        </w:rPr>
        <w:t>一、总则：为了建立安全生产事故隐患排查治理长效机制，强化安全</w:t>
      </w:r>
      <w:r>
        <w:rPr>
          <w:lang w:eastAsia="zh-CN"/>
        </w:rPr>
        <w:t xml:space="preserve"> 生产主体责任，防止和减少事故，</w:t>
      </w:r>
      <w:r>
        <w:rPr>
          <w:spacing w:val="-33"/>
          <w:lang w:eastAsia="zh-CN"/>
        </w:rPr>
        <w:t xml:space="preserve"> </w:t>
      </w:r>
      <w:r>
        <w:rPr>
          <w:lang w:eastAsia="zh-CN"/>
        </w:rPr>
        <w:t>根据国家和公司有关《隐患排查治理制 度》规定，特制定本制度。</w:t>
      </w:r>
    </w:p>
    <w:p w:rsidR="00B72D24" w:rsidRDefault="00937885">
      <w:pPr>
        <w:pStyle w:val="a3"/>
        <w:spacing w:before="11" w:line="276" w:lineRule="auto"/>
        <w:ind w:right="111" w:firstLine="559"/>
        <w:jc w:val="both"/>
        <w:rPr>
          <w:lang w:eastAsia="zh-CN"/>
        </w:rPr>
      </w:pPr>
      <w:r>
        <w:rPr>
          <w:spacing w:val="-7"/>
          <w:lang w:eastAsia="zh-CN"/>
        </w:rPr>
        <w:t>本制度所称安全生产事故隐患（以下简称事故隐患），是指生产经营单</w:t>
      </w:r>
      <w:r>
        <w:rPr>
          <w:lang w:eastAsia="zh-CN"/>
        </w:rPr>
        <w:t xml:space="preserve"> </w:t>
      </w:r>
      <w:r>
        <w:rPr>
          <w:spacing w:val="2"/>
          <w:lang w:eastAsia="zh-CN"/>
        </w:rPr>
        <w:t>位违反安全生产法律、法规、规章、标准、规程和安全生产管理制度的规</w:t>
      </w:r>
      <w:r>
        <w:rPr>
          <w:spacing w:val="-109"/>
          <w:lang w:eastAsia="zh-CN"/>
        </w:rPr>
        <w:t xml:space="preserve"> </w:t>
      </w:r>
      <w:r>
        <w:rPr>
          <w:spacing w:val="2"/>
          <w:lang w:eastAsia="zh-CN"/>
        </w:rPr>
        <w:t>定，或者因其他因素在生产经营活动中存在可能导致事故发生的物的危险</w:t>
      </w:r>
      <w:r>
        <w:rPr>
          <w:spacing w:val="-109"/>
          <w:lang w:eastAsia="zh-CN"/>
        </w:rPr>
        <w:t xml:space="preserve"> </w:t>
      </w:r>
      <w:r>
        <w:rPr>
          <w:lang w:eastAsia="zh-CN"/>
        </w:rPr>
        <w:t>状态、人的不安全行为和管理上的缺陷。</w:t>
      </w:r>
    </w:p>
    <w:p w:rsidR="00B72D24" w:rsidRDefault="00937885">
      <w:pPr>
        <w:pStyle w:val="a3"/>
        <w:spacing w:before="11" w:line="276" w:lineRule="auto"/>
        <w:ind w:right="116" w:firstLine="559"/>
        <w:jc w:val="both"/>
        <w:rPr>
          <w:lang w:eastAsia="zh-CN"/>
        </w:rPr>
      </w:pPr>
      <w:r>
        <w:rPr>
          <w:spacing w:val="2"/>
          <w:lang w:eastAsia="zh-CN"/>
        </w:rPr>
        <w:t>事故隐患分为一般事故隐患和重大事故隐患。一般事故隐患，是指危</w:t>
      </w:r>
      <w:r>
        <w:rPr>
          <w:lang w:eastAsia="zh-CN"/>
        </w:rPr>
        <w:t xml:space="preserve"> 害和整改难度较小，发现后能够立即整改排除的隐患。</w:t>
      </w:r>
    </w:p>
    <w:p w:rsidR="00B72D24" w:rsidRDefault="00937885">
      <w:pPr>
        <w:pStyle w:val="a3"/>
        <w:spacing w:before="12" w:line="276" w:lineRule="auto"/>
        <w:ind w:right="108" w:firstLine="559"/>
        <w:jc w:val="both"/>
        <w:rPr>
          <w:lang w:eastAsia="zh-CN"/>
        </w:rPr>
      </w:pPr>
      <w:r>
        <w:rPr>
          <w:spacing w:val="2"/>
          <w:lang w:eastAsia="zh-CN"/>
        </w:rPr>
        <w:t>重大事故隐患，是指危害和整改难度较大，应当全部或者局部停产停</w:t>
      </w:r>
      <w:r>
        <w:rPr>
          <w:lang w:eastAsia="zh-CN"/>
        </w:rPr>
        <w:t xml:space="preserve"> </w:t>
      </w:r>
      <w:r>
        <w:rPr>
          <w:spacing w:val="2"/>
          <w:lang w:eastAsia="zh-CN"/>
        </w:rPr>
        <w:t>业，并经过一定时间整改治理方能排除的隐患，或者因外部因素影响致使</w:t>
      </w:r>
      <w:r>
        <w:rPr>
          <w:spacing w:val="-101"/>
          <w:lang w:eastAsia="zh-CN"/>
        </w:rPr>
        <w:t xml:space="preserve"> </w:t>
      </w:r>
      <w:r>
        <w:rPr>
          <w:lang w:eastAsia="zh-CN"/>
        </w:rPr>
        <w:t>项目自身难以排除的隐患。</w:t>
      </w:r>
      <w:r>
        <w:rPr>
          <w:spacing w:val="-33"/>
          <w:lang w:eastAsia="zh-CN"/>
        </w:rPr>
        <w:t xml:space="preserve"> </w:t>
      </w:r>
      <w:r>
        <w:rPr>
          <w:lang w:eastAsia="zh-CN"/>
        </w:rPr>
        <w:t>危险源失控的状态会导致隐患的产生，重大危 险源关键控制措施不到位会直接产生重大隐患。</w:t>
      </w:r>
    </w:p>
    <w:p w:rsidR="00B72D24" w:rsidRDefault="00937885">
      <w:pPr>
        <w:pStyle w:val="a3"/>
        <w:tabs>
          <w:tab w:val="left" w:pos="1220"/>
          <w:tab w:val="left" w:pos="3323"/>
        </w:tabs>
        <w:spacing w:before="11" w:line="276" w:lineRule="auto"/>
        <w:ind w:left="661" w:right="4560"/>
        <w:rPr>
          <w:lang w:eastAsia="zh-CN"/>
        </w:rPr>
      </w:pPr>
      <w:r>
        <w:rPr>
          <w:lang w:eastAsia="zh-CN"/>
        </w:rPr>
        <w:t xml:space="preserve">二、机构： </w:t>
      </w:r>
      <w:r>
        <w:rPr>
          <w:rFonts w:cs="仿宋_GB2312"/>
          <w:spacing w:val="-1"/>
          <w:lang w:eastAsia="zh-CN"/>
        </w:rPr>
        <w:t>1</w:t>
      </w:r>
      <w:r>
        <w:rPr>
          <w:spacing w:val="-1"/>
          <w:lang w:eastAsia="zh-CN"/>
        </w:rPr>
        <w:t>、成立项目隐患排查领导小组：</w:t>
      </w:r>
      <w:r>
        <w:rPr>
          <w:spacing w:val="-125"/>
          <w:lang w:eastAsia="zh-CN"/>
        </w:rPr>
        <w:t xml:space="preserve"> </w:t>
      </w:r>
      <w:r>
        <w:rPr>
          <w:lang w:eastAsia="zh-CN"/>
        </w:rPr>
        <w:t>组</w:t>
      </w:r>
      <w:r>
        <w:rPr>
          <w:lang w:eastAsia="zh-CN"/>
        </w:rPr>
        <w:tab/>
        <w:t xml:space="preserve">长：项目经理 </w:t>
      </w:r>
      <w:r>
        <w:rPr>
          <w:spacing w:val="-1"/>
          <w:lang w:eastAsia="zh-CN"/>
        </w:rPr>
        <w:t>副组长：总工程师</w:t>
      </w:r>
      <w:r>
        <w:rPr>
          <w:spacing w:val="-1"/>
          <w:lang w:eastAsia="zh-CN"/>
        </w:rPr>
        <w:tab/>
        <w:t>安全总监</w:t>
      </w:r>
    </w:p>
    <w:p w:rsidR="00B72D24" w:rsidRDefault="00937885">
      <w:pPr>
        <w:pStyle w:val="a3"/>
        <w:tabs>
          <w:tab w:val="left" w:pos="1220"/>
          <w:tab w:val="left" w:pos="2900"/>
          <w:tab w:val="left" w:pos="3740"/>
        </w:tabs>
        <w:spacing w:before="11" w:line="276" w:lineRule="auto"/>
        <w:ind w:left="661" w:right="3161"/>
        <w:rPr>
          <w:lang w:eastAsia="zh-CN"/>
        </w:rPr>
      </w:pPr>
      <w:r>
        <w:rPr>
          <w:lang w:eastAsia="zh-CN"/>
        </w:rPr>
        <w:t>成</w:t>
      </w:r>
      <w:r>
        <w:rPr>
          <w:lang w:eastAsia="zh-CN"/>
        </w:rPr>
        <w:tab/>
        <w:t>员：副经理</w:t>
      </w:r>
      <w:r>
        <w:rPr>
          <w:lang w:eastAsia="zh-CN"/>
        </w:rPr>
        <w:tab/>
        <w:t>书记</w:t>
      </w:r>
      <w:r>
        <w:rPr>
          <w:lang w:eastAsia="zh-CN"/>
        </w:rPr>
        <w:tab/>
        <w:t>工会主席</w:t>
      </w:r>
      <w:r>
        <w:rPr>
          <w:spacing w:val="-137"/>
          <w:lang w:eastAsia="zh-CN"/>
        </w:rPr>
        <w:t xml:space="preserve"> </w:t>
      </w:r>
      <w:r>
        <w:rPr>
          <w:rFonts w:cs="仿宋_GB2312"/>
          <w:spacing w:val="-1"/>
          <w:lang w:eastAsia="zh-CN"/>
        </w:rPr>
        <w:t>2</w:t>
      </w:r>
      <w:r>
        <w:rPr>
          <w:spacing w:val="-1"/>
          <w:lang w:eastAsia="zh-CN"/>
        </w:rPr>
        <w:t>、同时成立重大事故隐患排查治理工作小组</w:t>
      </w:r>
    </w:p>
    <w:p w:rsidR="00B72D24" w:rsidRDefault="00937885">
      <w:pPr>
        <w:pStyle w:val="a3"/>
        <w:tabs>
          <w:tab w:val="left" w:pos="1220"/>
          <w:tab w:val="left" w:pos="3431"/>
        </w:tabs>
        <w:spacing w:before="11"/>
        <w:ind w:left="661"/>
        <w:rPr>
          <w:lang w:eastAsia="zh-CN"/>
        </w:rPr>
      </w:pPr>
      <w:r>
        <w:rPr>
          <w:lang w:eastAsia="zh-CN"/>
        </w:rPr>
        <w:t>成</w:t>
      </w:r>
      <w:r>
        <w:rPr>
          <w:lang w:eastAsia="zh-CN"/>
        </w:rPr>
        <w:tab/>
      </w:r>
      <w:r>
        <w:rPr>
          <w:spacing w:val="-5"/>
          <w:lang w:eastAsia="zh-CN"/>
        </w:rPr>
        <w:t>员：安质部部长</w:t>
      </w:r>
      <w:r>
        <w:rPr>
          <w:spacing w:val="-5"/>
          <w:lang w:eastAsia="zh-CN"/>
        </w:rPr>
        <w:tab/>
      </w:r>
      <w:r>
        <w:rPr>
          <w:lang w:eastAsia="zh-CN"/>
        </w:rPr>
        <w:t>工程部部长 物机部部长 办公室主任</w:t>
      </w:r>
      <w:r>
        <w:rPr>
          <w:spacing w:val="4"/>
          <w:lang w:eastAsia="zh-CN"/>
        </w:rPr>
        <w:t xml:space="preserve"> </w:t>
      </w:r>
      <w:r>
        <w:rPr>
          <w:lang w:eastAsia="zh-CN"/>
        </w:rPr>
        <w:t>财务部部</w:t>
      </w:r>
    </w:p>
    <w:p w:rsidR="00B72D24" w:rsidRDefault="00937885">
      <w:pPr>
        <w:pStyle w:val="a3"/>
        <w:spacing w:before="53"/>
        <w:rPr>
          <w:lang w:eastAsia="zh-CN"/>
        </w:rPr>
      </w:pPr>
      <w:r>
        <w:rPr>
          <w:lang w:eastAsia="zh-CN"/>
        </w:rPr>
        <w:t>长</w:t>
      </w:r>
    </w:p>
    <w:p w:rsidR="00B72D24" w:rsidRDefault="00937885">
      <w:pPr>
        <w:pStyle w:val="a3"/>
        <w:spacing w:before="53"/>
        <w:ind w:left="661"/>
        <w:rPr>
          <w:lang w:eastAsia="zh-CN"/>
        </w:rPr>
      </w:pPr>
      <w:r>
        <w:rPr>
          <w:spacing w:val="2"/>
          <w:lang w:eastAsia="zh-CN"/>
        </w:rPr>
        <w:t>领导小组负责组织重大事故隐患排查治理相关活动开展，并对开展情</w:t>
      </w:r>
    </w:p>
    <w:p w:rsidR="00B72D24" w:rsidRDefault="00937885">
      <w:pPr>
        <w:pStyle w:val="a3"/>
        <w:spacing w:before="53" w:line="276" w:lineRule="auto"/>
        <w:rPr>
          <w:lang w:eastAsia="zh-CN"/>
        </w:rPr>
      </w:pPr>
      <w:r>
        <w:rPr>
          <w:spacing w:val="2"/>
          <w:lang w:eastAsia="zh-CN"/>
        </w:rPr>
        <w:t>况进行监督、抽查，根据结果进行相应奖惩。工作小组负责重大事故隐患</w:t>
      </w:r>
      <w:r>
        <w:rPr>
          <w:spacing w:val="-109"/>
          <w:lang w:eastAsia="zh-CN"/>
        </w:rPr>
        <w:t xml:space="preserve"> </w:t>
      </w:r>
      <w:r>
        <w:rPr>
          <w:lang w:eastAsia="zh-CN"/>
        </w:rPr>
        <w:t>排查治理的日常组织管理。领导小组下设办公室，办公室在项目安质部。</w:t>
      </w:r>
    </w:p>
    <w:p w:rsidR="00B72D24" w:rsidRDefault="00937885">
      <w:pPr>
        <w:pStyle w:val="a3"/>
        <w:spacing w:before="11" w:line="276" w:lineRule="auto"/>
        <w:ind w:left="661"/>
        <w:rPr>
          <w:lang w:eastAsia="zh-CN"/>
        </w:rPr>
      </w:pPr>
      <w:r>
        <w:rPr>
          <w:lang w:eastAsia="zh-CN"/>
        </w:rPr>
        <w:t>三、职责</w:t>
      </w:r>
      <w:r>
        <w:rPr>
          <w:spacing w:val="-137"/>
          <w:lang w:eastAsia="zh-CN"/>
        </w:rPr>
        <w:t xml:space="preserve"> </w:t>
      </w:r>
      <w:r>
        <w:rPr>
          <w:rFonts w:cs="仿宋_GB2312"/>
          <w:spacing w:val="-2"/>
          <w:lang w:eastAsia="zh-CN"/>
        </w:rPr>
        <w:t>1</w:t>
      </w:r>
      <w:r>
        <w:rPr>
          <w:spacing w:val="-2"/>
          <w:lang w:eastAsia="zh-CN"/>
        </w:rPr>
        <w:t>、项目经理对隐患排查治理工作全面负责，督促落实隐患排查治理的</w:t>
      </w:r>
    </w:p>
    <w:p w:rsidR="00B72D24" w:rsidRDefault="00937885">
      <w:pPr>
        <w:pStyle w:val="a3"/>
        <w:spacing w:before="11"/>
        <w:rPr>
          <w:lang w:eastAsia="zh-CN"/>
        </w:rPr>
      </w:pPr>
      <w:r>
        <w:rPr>
          <w:lang w:eastAsia="zh-CN"/>
        </w:rPr>
        <w:lastRenderedPageBreak/>
        <w:t>资金、措施；</w:t>
      </w:r>
    </w:p>
    <w:p w:rsidR="00B72D24" w:rsidRDefault="00937885">
      <w:pPr>
        <w:pStyle w:val="a3"/>
        <w:spacing w:before="54" w:line="276" w:lineRule="auto"/>
        <w:ind w:right="111" w:firstLine="559"/>
        <w:jc w:val="both"/>
        <w:rPr>
          <w:lang w:eastAsia="zh-CN"/>
        </w:rPr>
      </w:pPr>
      <w:r>
        <w:rPr>
          <w:rFonts w:cs="仿宋_GB2312"/>
          <w:spacing w:val="-2"/>
          <w:lang w:eastAsia="zh-CN"/>
        </w:rPr>
        <w:t>2</w:t>
      </w:r>
      <w:r>
        <w:rPr>
          <w:spacing w:val="-2"/>
          <w:lang w:eastAsia="zh-CN"/>
        </w:rPr>
        <w:t>、安质部负责策划安全隐患排查方案、督促整改、验证销号，建立隐</w:t>
      </w:r>
      <w:r>
        <w:rPr>
          <w:lang w:eastAsia="zh-CN"/>
        </w:rPr>
        <w:t xml:space="preserve"> </w:t>
      </w:r>
      <w:r>
        <w:rPr>
          <w:spacing w:val="2"/>
          <w:lang w:eastAsia="zh-CN"/>
        </w:rPr>
        <w:t>患排查监控治理档案。汇总各部门隐患排查资料并按要求定期上报公司相</w:t>
      </w:r>
      <w:r>
        <w:rPr>
          <w:spacing w:val="-109"/>
          <w:lang w:eastAsia="zh-CN"/>
        </w:rPr>
        <w:t xml:space="preserve"> </w:t>
      </w:r>
      <w:r>
        <w:rPr>
          <w:lang w:eastAsia="zh-CN"/>
        </w:rPr>
        <w:t>关部门；</w:t>
      </w:r>
    </w:p>
    <w:p w:rsidR="00B72D24" w:rsidRDefault="00937885">
      <w:pPr>
        <w:pStyle w:val="a3"/>
        <w:spacing w:before="11"/>
        <w:ind w:left="661"/>
        <w:rPr>
          <w:lang w:eastAsia="zh-CN"/>
        </w:rPr>
      </w:pPr>
      <w:r>
        <w:rPr>
          <w:rFonts w:cs="仿宋_GB2312"/>
          <w:spacing w:val="-11"/>
          <w:lang w:eastAsia="zh-CN"/>
        </w:rPr>
        <w:t>3</w:t>
      </w:r>
      <w:r>
        <w:rPr>
          <w:spacing w:val="-11"/>
          <w:lang w:eastAsia="zh-CN"/>
        </w:rPr>
        <w:t>、工程部、物机部和办公室参与隐患排查、整改，作好相关记录资料；</w:t>
      </w:r>
    </w:p>
    <w:p w:rsidR="00B72D24" w:rsidRDefault="00937885">
      <w:pPr>
        <w:pStyle w:val="a3"/>
        <w:spacing w:before="53"/>
        <w:ind w:left="661"/>
        <w:rPr>
          <w:lang w:eastAsia="zh-CN"/>
        </w:rPr>
      </w:pPr>
      <w:r>
        <w:rPr>
          <w:rFonts w:cs="仿宋_GB2312"/>
          <w:lang w:eastAsia="zh-CN"/>
        </w:rPr>
        <w:t>4</w:t>
      </w:r>
      <w:r>
        <w:rPr>
          <w:lang w:eastAsia="zh-CN"/>
        </w:rPr>
        <w:t>、财务部负责落实隐患治理的资金，并监督资金的使用；</w:t>
      </w:r>
    </w:p>
    <w:p w:rsidR="00B72D24" w:rsidRDefault="00B72D24">
      <w:pPr>
        <w:rPr>
          <w:lang w:eastAsia="zh-CN"/>
        </w:rPr>
        <w:sectPr w:rsidR="00B72D24">
          <w:pgSz w:w="11910" w:h="16840"/>
          <w:pgMar w:top="1160" w:right="1020" w:bottom="700" w:left="1600" w:header="0" w:footer="502" w:gutter="0"/>
          <w:cols w:space="720"/>
        </w:sectPr>
      </w:pPr>
    </w:p>
    <w:p w:rsidR="00B72D24" w:rsidRDefault="00937885">
      <w:pPr>
        <w:pStyle w:val="a3"/>
        <w:spacing w:before="3"/>
        <w:ind w:left="661" w:right="111"/>
        <w:rPr>
          <w:lang w:eastAsia="zh-CN"/>
        </w:rPr>
      </w:pPr>
      <w:r>
        <w:rPr>
          <w:rFonts w:cs="仿宋_GB2312"/>
          <w:spacing w:val="2"/>
          <w:lang w:eastAsia="zh-CN"/>
        </w:rPr>
        <w:lastRenderedPageBreak/>
        <w:t>5</w:t>
      </w:r>
      <w:r>
        <w:rPr>
          <w:spacing w:val="2"/>
          <w:lang w:eastAsia="zh-CN"/>
        </w:rPr>
        <w:t>、其他班子成员参加隐患排查治理，并督促落实隐患治理相关措施；</w:t>
      </w:r>
    </w:p>
    <w:p w:rsidR="00B72D24" w:rsidRDefault="00937885">
      <w:pPr>
        <w:pStyle w:val="a3"/>
        <w:spacing w:before="54" w:line="276" w:lineRule="auto"/>
        <w:ind w:right="111" w:firstLine="559"/>
        <w:rPr>
          <w:lang w:eastAsia="zh-CN"/>
        </w:rPr>
      </w:pPr>
      <w:r>
        <w:rPr>
          <w:rFonts w:cs="仿宋_GB2312"/>
          <w:spacing w:val="-2"/>
          <w:lang w:eastAsia="zh-CN"/>
        </w:rPr>
        <w:t>6</w:t>
      </w:r>
      <w:r>
        <w:rPr>
          <w:spacing w:val="-2"/>
          <w:lang w:eastAsia="zh-CN"/>
        </w:rPr>
        <w:t>、作业队（工区）负责人、班组长等参加隐患排查治理，负责施工现</w:t>
      </w:r>
      <w:r>
        <w:rPr>
          <w:lang w:eastAsia="zh-CN"/>
        </w:rPr>
        <w:t xml:space="preserve"> 场安全隐患的整改。</w:t>
      </w:r>
    </w:p>
    <w:p w:rsidR="00B72D24" w:rsidRDefault="00937885">
      <w:pPr>
        <w:pStyle w:val="a3"/>
        <w:spacing w:before="11" w:line="276" w:lineRule="auto"/>
        <w:ind w:left="661" w:right="111"/>
        <w:rPr>
          <w:lang w:eastAsia="zh-CN"/>
        </w:rPr>
      </w:pPr>
      <w:r>
        <w:rPr>
          <w:lang w:eastAsia="zh-CN"/>
        </w:rPr>
        <w:t xml:space="preserve">四、隐患排查 </w:t>
      </w:r>
      <w:r>
        <w:rPr>
          <w:rFonts w:cs="仿宋_GB2312"/>
          <w:spacing w:val="-2"/>
          <w:lang w:eastAsia="zh-CN"/>
        </w:rPr>
        <w:t>1</w:t>
      </w:r>
      <w:r>
        <w:rPr>
          <w:spacing w:val="-2"/>
          <w:lang w:eastAsia="zh-CN"/>
        </w:rPr>
        <w:t>、隐患排查领导小组及治理小组进行每月不少于一次的隐患排查工作。</w:t>
      </w:r>
    </w:p>
    <w:p w:rsidR="00B72D24" w:rsidRDefault="00937885">
      <w:pPr>
        <w:pStyle w:val="a3"/>
        <w:spacing w:before="11" w:line="276" w:lineRule="auto"/>
        <w:ind w:right="111"/>
        <w:rPr>
          <w:lang w:eastAsia="zh-CN"/>
        </w:rPr>
      </w:pPr>
      <w:r>
        <w:rPr>
          <w:spacing w:val="2"/>
          <w:lang w:eastAsia="zh-CN"/>
        </w:rPr>
        <w:t>新开工、复工项目或者遇有重大工序转换、季节变换等特殊情况时，应增</w:t>
      </w:r>
      <w:r>
        <w:rPr>
          <w:spacing w:val="-109"/>
          <w:lang w:eastAsia="zh-CN"/>
        </w:rPr>
        <w:t xml:space="preserve"> </w:t>
      </w:r>
      <w:r>
        <w:rPr>
          <w:lang w:eastAsia="zh-CN"/>
        </w:rPr>
        <w:t>加排查频次。</w:t>
      </w:r>
    </w:p>
    <w:p w:rsidR="00B72D24" w:rsidRDefault="00937885">
      <w:pPr>
        <w:pStyle w:val="a3"/>
        <w:spacing w:before="11" w:line="276" w:lineRule="auto"/>
        <w:ind w:right="111" w:firstLine="559"/>
        <w:rPr>
          <w:lang w:eastAsia="zh-CN"/>
        </w:rPr>
      </w:pPr>
      <w:r>
        <w:rPr>
          <w:rFonts w:cs="仿宋_GB2312"/>
          <w:spacing w:val="-2"/>
          <w:lang w:eastAsia="zh-CN"/>
        </w:rPr>
        <w:t>2</w:t>
      </w:r>
      <w:r>
        <w:rPr>
          <w:spacing w:val="-2"/>
          <w:lang w:eastAsia="zh-CN"/>
        </w:rPr>
        <w:t>、结合项目部辨识的危险源，各部门按照安全生产职责和管理范围对</w:t>
      </w:r>
      <w:r>
        <w:rPr>
          <w:lang w:eastAsia="zh-CN"/>
        </w:rPr>
        <w:t xml:space="preserve"> 项目施工中可能存在的事故隐患进行排查。</w:t>
      </w:r>
    </w:p>
    <w:p w:rsidR="00B72D24" w:rsidRDefault="00937885">
      <w:pPr>
        <w:pStyle w:val="a3"/>
        <w:spacing w:before="11" w:line="276" w:lineRule="auto"/>
        <w:ind w:right="111" w:firstLine="559"/>
        <w:rPr>
          <w:lang w:eastAsia="zh-CN"/>
        </w:rPr>
      </w:pPr>
      <w:r>
        <w:rPr>
          <w:rFonts w:cs="仿宋_GB2312"/>
          <w:spacing w:val="-2"/>
          <w:lang w:eastAsia="zh-CN"/>
        </w:rPr>
        <w:t>3</w:t>
      </w:r>
      <w:r>
        <w:rPr>
          <w:spacing w:val="-2"/>
          <w:lang w:eastAsia="zh-CN"/>
        </w:rPr>
        <w:t>、排查出的隐患按照分级（一般和重大）进行登记，建立事故隐患信</w:t>
      </w:r>
      <w:r>
        <w:rPr>
          <w:lang w:eastAsia="zh-CN"/>
        </w:rPr>
        <w:t xml:space="preserve"> 息档案并每月上报公司相关系统部门。</w:t>
      </w:r>
    </w:p>
    <w:p w:rsidR="00B72D24" w:rsidRDefault="00937885">
      <w:pPr>
        <w:pStyle w:val="a3"/>
        <w:spacing w:before="11" w:line="276" w:lineRule="auto"/>
        <w:ind w:right="111" w:firstLine="559"/>
        <w:rPr>
          <w:lang w:eastAsia="zh-CN"/>
        </w:rPr>
      </w:pPr>
      <w:r>
        <w:rPr>
          <w:rFonts w:cs="仿宋_GB2312"/>
          <w:spacing w:val="-7"/>
          <w:lang w:eastAsia="zh-CN"/>
        </w:rPr>
        <w:t>4</w:t>
      </w:r>
      <w:r>
        <w:rPr>
          <w:spacing w:val="-7"/>
          <w:lang w:eastAsia="zh-CN"/>
        </w:rPr>
        <w:t>、项目部员工如有发现事故隐患者，均有权向项目部和相关领导报告，</w:t>
      </w:r>
      <w:r>
        <w:rPr>
          <w:lang w:eastAsia="zh-CN"/>
        </w:rPr>
        <w:t xml:space="preserve"> </w:t>
      </w:r>
      <w:r>
        <w:rPr>
          <w:spacing w:val="2"/>
          <w:lang w:eastAsia="zh-CN"/>
        </w:rPr>
        <w:t>隐患排查治理小组成员接到事故隐患报告后，应当按照职责分工立即组织</w:t>
      </w:r>
      <w:r>
        <w:rPr>
          <w:spacing w:val="-102"/>
          <w:lang w:eastAsia="zh-CN"/>
        </w:rPr>
        <w:t xml:space="preserve"> </w:t>
      </w:r>
      <w:r>
        <w:rPr>
          <w:lang w:eastAsia="zh-CN"/>
        </w:rPr>
        <w:t>核查并予以处理；</w:t>
      </w:r>
    </w:p>
    <w:p w:rsidR="00B72D24" w:rsidRDefault="00937885">
      <w:pPr>
        <w:pStyle w:val="a3"/>
        <w:spacing w:before="11" w:line="276" w:lineRule="auto"/>
        <w:ind w:left="661" w:right="2195"/>
        <w:rPr>
          <w:lang w:eastAsia="zh-CN"/>
        </w:rPr>
      </w:pPr>
      <w:r>
        <w:rPr>
          <w:rFonts w:cs="仿宋_GB2312"/>
          <w:spacing w:val="-1"/>
          <w:lang w:eastAsia="zh-CN"/>
        </w:rPr>
        <w:t>5</w:t>
      </w:r>
      <w:r>
        <w:rPr>
          <w:spacing w:val="-1"/>
          <w:lang w:eastAsia="zh-CN"/>
        </w:rPr>
        <w:t>、隐患排查的重点：重大危险源的控制措施。</w:t>
      </w:r>
      <w:r>
        <w:rPr>
          <w:spacing w:val="-120"/>
          <w:lang w:eastAsia="zh-CN"/>
        </w:rPr>
        <w:t xml:space="preserve"> </w:t>
      </w:r>
      <w:r>
        <w:rPr>
          <w:lang w:eastAsia="zh-CN"/>
        </w:rPr>
        <w:t>五、隐患的治理</w:t>
      </w:r>
    </w:p>
    <w:p w:rsidR="00B72D24" w:rsidRDefault="00937885">
      <w:pPr>
        <w:pStyle w:val="a3"/>
        <w:spacing w:before="11" w:line="276" w:lineRule="auto"/>
        <w:ind w:right="111" w:firstLine="559"/>
        <w:rPr>
          <w:lang w:eastAsia="zh-CN"/>
        </w:rPr>
      </w:pPr>
      <w:r>
        <w:rPr>
          <w:rFonts w:cs="仿宋_GB2312"/>
          <w:spacing w:val="-2"/>
          <w:lang w:eastAsia="zh-CN"/>
        </w:rPr>
        <w:t>1</w:t>
      </w:r>
      <w:r>
        <w:rPr>
          <w:spacing w:val="-2"/>
          <w:lang w:eastAsia="zh-CN"/>
        </w:rPr>
        <w:t>、一般事故隐患的治理由项目部各部门根据事故隐患的实际情况，制</w:t>
      </w:r>
      <w:r>
        <w:rPr>
          <w:lang w:eastAsia="zh-CN"/>
        </w:rPr>
        <w:t xml:space="preserve"> 定针对性的治理措施，落实相关责任人，限期进行整改。</w:t>
      </w:r>
    </w:p>
    <w:p w:rsidR="00B72D24" w:rsidRDefault="00937885">
      <w:pPr>
        <w:pStyle w:val="a3"/>
        <w:spacing w:before="11" w:line="276" w:lineRule="auto"/>
        <w:ind w:right="391" w:firstLine="559"/>
        <w:jc w:val="both"/>
        <w:rPr>
          <w:lang w:eastAsia="zh-CN"/>
        </w:rPr>
      </w:pPr>
      <w:r>
        <w:rPr>
          <w:rFonts w:cs="仿宋_GB2312"/>
          <w:spacing w:val="-2"/>
          <w:lang w:eastAsia="zh-CN"/>
        </w:rPr>
        <w:t>2</w:t>
      </w:r>
      <w:r>
        <w:rPr>
          <w:spacing w:val="-2"/>
          <w:lang w:eastAsia="zh-CN"/>
        </w:rPr>
        <w:t>、一旦确定为重大事故隐患后，项目要组织开展对重大事故隐患的安</w:t>
      </w:r>
      <w:r>
        <w:rPr>
          <w:lang w:eastAsia="zh-CN"/>
        </w:rPr>
        <w:t xml:space="preserve"> 全评价，并书面报集团公司或子分公司（</w:t>
      </w:r>
      <w:r>
        <w:rPr>
          <w:rFonts w:cs="仿宋_GB2312"/>
          <w:lang w:eastAsia="zh-CN"/>
        </w:rPr>
        <w:t xml:space="preserve">A </w:t>
      </w:r>
      <w:r>
        <w:rPr>
          <w:lang w:eastAsia="zh-CN"/>
        </w:rPr>
        <w:t>类项目部报集团公司，</w:t>
      </w:r>
      <w:r>
        <w:rPr>
          <w:rFonts w:cs="仿宋_GB2312"/>
          <w:lang w:eastAsia="zh-CN"/>
        </w:rPr>
        <w:t>B</w:t>
      </w:r>
      <w:r>
        <w:rPr>
          <w:lang w:eastAsia="zh-CN"/>
        </w:rPr>
        <w:t>、</w:t>
      </w:r>
      <w:r>
        <w:rPr>
          <w:rFonts w:cs="仿宋_GB2312"/>
          <w:lang w:eastAsia="zh-CN"/>
        </w:rPr>
        <w:t>Z</w:t>
      </w:r>
      <w:r>
        <w:rPr>
          <w:rFonts w:cs="仿宋_GB2312"/>
          <w:spacing w:val="-36"/>
          <w:lang w:eastAsia="zh-CN"/>
        </w:rPr>
        <w:t xml:space="preserve"> </w:t>
      </w:r>
      <w:r>
        <w:rPr>
          <w:lang w:eastAsia="zh-CN"/>
        </w:rPr>
        <w:t xml:space="preserve">类 </w:t>
      </w:r>
      <w:r>
        <w:rPr>
          <w:spacing w:val="-7"/>
          <w:lang w:eastAsia="zh-CN"/>
        </w:rPr>
        <w:t>项目报子分公司）、当地安全监管监察部门和有关部门。书面报告的内容应</w:t>
      </w:r>
      <w:r>
        <w:rPr>
          <w:spacing w:val="-84"/>
          <w:lang w:eastAsia="zh-CN"/>
        </w:rPr>
        <w:t xml:space="preserve"> </w:t>
      </w:r>
      <w:r>
        <w:rPr>
          <w:lang w:eastAsia="zh-CN"/>
        </w:rPr>
        <w:t>包括：</w:t>
      </w:r>
    </w:p>
    <w:p w:rsidR="00B72D24" w:rsidRDefault="00937885">
      <w:pPr>
        <w:pStyle w:val="a3"/>
        <w:spacing w:before="11"/>
        <w:ind w:left="661" w:right="111"/>
        <w:rPr>
          <w:lang w:eastAsia="zh-CN"/>
        </w:rPr>
      </w:pPr>
      <w:r>
        <w:rPr>
          <w:lang w:eastAsia="zh-CN"/>
        </w:rPr>
        <w:t>（</w:t>
      </w:r>
      <w:r>
        <w:rPr>
          <w:rFonts w:cs="仿宋_GB2312"/>
          <w:lang w:eastAsia="zh-CN"/>
        </w:rPr>
        <w:t>1</w:t>
      </w:r>
      <w:r>
        <w:rPr>
          <w:lang w:eastAsia="zh-CN"/>
        </w:rPr>
        <w:t>）隐患的现状及其产生的原因；</w:t>
      </w:r>
    </w:p>
    <w:p w:rsidR="00B72D24" w:rsidRDefault="00937885">
      <w:pPr>
        <w:pStyle w:val="a3"/>
        <w:spacing w:before="53"/>
        <w:ind w:left="661" w:right="111"/>
        <w:rPr>
          <w:lang w:eastAsia="zh-CN"/>
        </w:rPr>
      </w:pPr>
      <w:r>
        <w:rPr>
          <w:lang w:eastAsia="zh-CN"/>
        </w:rPr>
        <w:t>（</w:t>
      </w:r>
      <w:r>
        <w:rPr>
          <w:rFonts w:cs="仿宋_GB2312"/>
          <w:lang w:eastAsia="zh-CN"/>
        </w:rPr>
        <w:t>2</w:t>
      </w:r>
      <w:r>
        <w:rPr>
          <w:lang w:eastAsia="zh-CN"/>
        </w:rPr>
        <w:t>）隐患的危害程度和整改难易程度分析；</w:t>
      </w:r>
    </w:p>
    <w:p w:rsidR="00B72D24" w:rsidRDefault="00937885">
      <w:pPr>
        <w:pStyle w:val="a3"/>
        <w:spacing w:before="53" w:line="276" w:lineRule="auto"/>
        <w:ind w:left="661" w:right="111"/>
        <w:rPr>
          <w:lang w:eastAsia="zh-CN"/>
        </w:rPr>
      </w:pPr>
      <w:r>
        <w:rPr>
          <w:lang w:eastAsia="zh-CN"/>
        </w:rPr>
        <w:t>（</w:t>
      </w:r>
      <w:r>
        <w:rPr>
          <w:rFonts w:cs="仿宋_GB2312"/>
          <w:lang w:eastAsia="zh-CN"/>
        </w:rPr>
        <w:t>3</w:t>
      </w:r>
      <w:r>
        <w:rPr>
          <w:lang w:eastAsia="zh-CN"/>
        </w:rPr>
        <w:t xml:space="preserve">）隐患的治理方案。 </w:t>
      </w:r>
      <w:r>
        <w:rPr>
          <w:rFonts w:cs="仿宋_GB2312"/>
          <w:spacing w:val="-2"/>
          <w:lang w:eastAsia="zh-CN"/>
        </w:rPr>
        <w:t>3</w:t>
      </w:r>
      <w:r>
        <w:rPr>
          <w:spacing w:val="-2"/>
          <w:lang w:eastAsia="zh-CN"/>
        </w:rPr>
        <w:t>、项目经理组织制定并实施重大事故隐患治理方案。重大事故隐患治</w:t>
      </w:r>
    </w:p>
    <w:p w:rsidR="00B72D24" w:rsidRDefault="00937885">
      <w:pPr>
        <w:pStyle w:val="a3"/>
        <w:spacing w:before="11"/>
        <w:ind w:right="111"/>
        <w:rPr>
          <w:lang w:eastAsia="zh-CN"/>
        </w:rPr>
      </w:pPr>
      <w:r>
        <w:rPr>
          <w:lang w:eastAsia="zh-CN"/>
        </w:rPr>
        <w:lastRenderedPageBreak/>
        <w:t>理方案应当包括以下内容：</w:t>
      </w:r>
    </w:p>
    <w:p w:rsidR="00B72D24" w:rsidRDefault="00937885">
      <w:pPr>
        <w:pStyle w:val="a3"/>
        <w:spacing w:before="53"/>
        <w:ind w:left="661" w:right="111"/>
        <w:rPr>
          <w:lang w:eastAsia="zh-CN"/>
        </w:rPr>
      </w:pPr>
      <w:r>
        <w:rPr>
          <w:lang w:eastAsia="zh-CN"/>
        </w:rPr>
        <w:t>（</w:t>
      </w:r>
      <w:r>
        <w:rPr>
          <w:rFonts w:cs="仿宋_GB2312"/>
          <w:lang w:eastAsia="zh-CN"/>
        </w:rPr>
        <w:t>1</w:t>
      </w:r>
      <w:r>
        <w:rPr>
          <w:lang w:eastAsia="zh-CN"/>
        </w:rPr>
        <w:t>）治理的目标和任务；</w:t>
      </w:r>
    </w:p>
    <w:p w:rsidR="00B72D24" w:rsidRDefault="00937885">
      <w:pPr>
        <w:pStyle w:val="a3"/>
        <w:spacing w:before="54"/>
        <w:ind w:left="661" w:right="111"/>
        <w:rPr>
          <w:lang w:eastAsia="zh-CN"/>
        </w:rPr>
      </w:pPr>
      <w:r>
        <w:rPr>
          <w:lang w:eastAsia="zh-CN"/>
        </w:rPr>
        <w:t>（</w:t>
      </w:r>
      <w:r>
        <w:rPr>
          <w:rFonts w:cs="仿宋_GB2312"/>
          <w:lang w:eastAsia="zh-CN"/>
        </w:rPr>
        <w:t>2</w:t>
      </w:r>
      <w:r>
        <w:rPr>
          <w:lang w:eastAsia="zh-CN"/>
        </w:rPr>
        <w:t>）采取的方法和措施；</w:t>
      </w:r>
    </w:p>
    <w:p w:rsidR="00B72D24" w:rsidRDefault="00937885">
      <w:pPr>
        <w:pStyle w:val="a3"/>
        <w:spacing w:before="53"/>
        <w:ind w:left="661" w:right="111"/>
        <w:rPr>
          <w:lang w:eastAsia="zh-CN"/>
        </w:rPr>
      </w:pPr>
      <w:r>
        <w:rPr>
          <w:lang w:eastAsia="zh-CN"/>
        </w:rPr>
        <w:t>（</w:t>
      </w:r>
      <w:r>
        <w:rPr>
          <w:rFonts w:cs="仿宋_GB2312"/>
          <w:lang w:eastAsia="zh-CN"/>
        </w:rPr>
        <w:t>3</w:t>
      </w:r>
      <w:r>
        <w:rPr>
          <w:lang w:eastAsia="zh-CN"/>
        </w:rPr>
        <w:t>）经费和物资的落实；</w:t>
      </w:r>
    </w:p>
    <w:p w:rsidR="00B72D24" w:rsidRDefault="00937885">
      <w:pPr>
        <w:pStyle w:val="a3"/>
        <w:spacing w:before="53"/>
        <w:ind w:left="661" w:right="111"/>
        <w:rPr>
          <w:lang w:eastAsia="zh-CN"/>
        </w:rPr>
      </w:pPr>
      <w:r>
        <w:rPr>
          <w:lang w:eastAsia="zh-CN"/>
        </w:rPr>
        <w:t>（</w:t>
      </w:r>
      <w:r>
        <w:rPr>
          <w:rFonts w:cs="仿宋_GB2312"/>
          <w:lang w:eastAsia="zh-CN"/>
        </w:rPr>
        <w:t>4</w:t>
      </w:r>
      <w:r>
        <w:rPr>
          <w:lang w:eastAsia="zh-CN"/>
        </w:rPr>
        <w:t>）负责治理的机构和人员；</w:t>
      </w:r>
    </w:p>
    <w:p w:rsidR="00B72D24" w:rsidRDefault="00937885">
      <w:pPr>
        <w:pStyle w:val="a3"/>
        <w:spacing w:before="53"/>
        <w:ind w:left="661" w:right="111"/>
        <w:rPr>
          <w:lang w:eastAsia="zh-CN"/>
        </w:rPr>
      </w:pPr>
      <w:r>
        <w:rPr>
          <w:lang w:eastAsia="zh-CN"/>
        </w:rPr>
        <w:t>（</w:t>
      </w:r>
      <w:r>
        <w:rPr>
          <w:rFonts w:cs="仿宋_GB2312"/>
          <w:lang w:eastAsia="zh-CN"/>
        </w:rPr>
        <w:t>5</w:t>
      </w:r>
      <w:r>
        <w:rPr>
          <w:lang w:eastAsia="zh-CN"/>
        </w:rPr>
        <w:t>）治理的时限和要求；</w:t>
      </w:r>
    </w:p>
    <w:p w:rsidR="00B72D24" w:rsidRDefault="00937885">
      <w:pPr>
        <w:pStyle w:val="a3"/>
        <w:spacing w:before="53"/>
        <w:ind w:left="661" w:right="111"/>
        <w:rPr>
          <w:lang w:eastAsia="zh-CN"/>
        </w:rPr>
      </w:pPr>
      <w:r>
        <w:rPr>
          <w:lang w:eastAsia="zh-CN"/>
        </w:rPr>
        <w:t>（</w:t>
      </w:r>
      <w:r>
        <w:rPr>
          <w:rFonts w:cs="仿宋_GB2312"/>
          <w:lang w:eastAsia="zh-CN"/>
        </w:rPr>
        <w:t>6</w:t>
      </w:r>
      <w:r>
        <w:rPr>
          <w:lang w:eastAsia="zh-CN"/>
        </w:rPr>
        <w:t>）安全措施和应急预案。</w:t>
      </w:r>
    </w:p>
    <w:p w:rsidR="00B72D24" w:rsidRDefault="00B72D24">
      <w:pPr>
        <w:rPr>
          <w:lang w:eastAsia="zh-CN"/>
        </w:rPr>
        <w:sectPr w:rsidR="00B72D24">
          <w:pgSz w:w="11910" w:h="16840"/>
          <w:pgMar w:top="1120" w:right="740" w:bottom="700" w:left="1600" w:header="0" w:footer="502" w:gutter="0"/>
          <w:cols w:space="720"/>
        </w:sectPr>
      </w:pPr>
    </w:p>
    <w:p w:rsidR="00B72D24" w:rsidRDefault="00937885">
      <w:pPr>
        <w:pStyle w:val="a3"/>
        <w:spacing w:before="3" w:line="276" w:lineRule="auto"/>
        <w:ind w:right="251" w:firstLine="559"/>
        <w:jc w:val="both"/>
        <w:rPr>
          <w:lang w:eastAsia="zh-CN"/>
        </w:rPr>
      </w:pPr>
      <w:bookmarkStart w:id="4" w:name="_bookmark4"/>
      <w:bookmarkEnd w:id="4"/>
      <w:r>
        <w:rPr>
          <w:rFonts w:cs="仿宋_GB2312"/>
          <w:spacing w:val="-2"/>
          <w:lang w:eastAsia="zh-CN"/>
        </w:rPr>
        <w:lastRenderedPageBreak/>
        <w:t>4</w:t>
      </w:r>
      <w:r>
        <w:rPr>
          <w:spacing w:val="-2"/>
          <w:lang w:eastAsia="zh-CN"/>
        </w:rPr>
        <w:t>、重大事故隐患整改要做到防范措施、责任、人员、资金和时间‚五</w:t>
      </w:r>
      <w:r>
        <w:rPr>
          <w:lang w:eastAsia="zh-CN"/>
        </w:rPr>
        <w:t xml:space="preserve"> </w:t>
      </w:r>
      <w:r>
        <w:rPr>
          <w:spacing w:val="-7"/>
          <w:lang w:eastAsia="zh-CN"/>
        </w:rPr>
        <w:t>落实‛，各部门负责督促整改、验证、回复。安全管理部门对重大事故隐患</w:t>
      </w:r>
      <w:r>
        <w:rPr>
          <w:spacing w:val="-86"/>
          <w:lang w:eastAsia="zh-CN"/>
        </w:rPr>
        <w:t xml:space="preserve"> </w:t>
      </w:r>
      <w:r>
        <w:rPr>
          <w:lang w:eastAsia="zh-CN"/>
        </w:rPr>
        <w:t>排查治理结果应填写《重大事故隐患排查整改备案表》并上报公司。</w:t>
      </w:r>
    </w:p>
    <w:p w:rsidR="00B72D24" w:rsidRDefault="00937885">
      <w:pPr>
        <w:pStyle w:val="a3"/>
        <w:spacing w:before="11" w:line="276" w:lineRule="auto"/>
        <w:ind w:right="248" w:firstLine="559"/>
        <w:jc w:val="both"/>
        <w:rPr>
          <w:lang w:eastAsia="zh-CN"/>
        </w:rPr>
      </w:pPr>
      <w:r>
        <w:rPr>
          <w:rFonts w:cs="仿宋_GB2312"/>
          <w:spacing w:val="-2"/>
          <w:lang w:eastAsia="zh-CN"/>
        </w:rPr>
        <w:t>5</w:t>
      </w:r>
      <w:r>
        <w:rPr>
          <w:spacing w:val="-2"/>
          <w:lang w:eastAsia="zh-CN"/>
        </w:rPr>
        <w:t>、在事故隐患治理过程中，应当采取相应的安全防范措施，防止事故</w:t>
      </w:r>
      <w:r>
        <w:rPr>
          <w:lang w:eastAsia="zh-CN"/>
        </w:rPr>
        <w:t xml:space="preserve"> </w:t>
      </w:r>
      <w:r>
        <w:rPr>
          <w:spacing w:val="2"/>
          <w:lang w:eastAsia="zh-CN"/>
        </w:rPr>
        <w:t>发生。事故隐患排除前或者排除过程中无法保证安全的，应当从危险区域</w:t>
      </w:r>
      <w:r>
        <w:rPr>
          <w:spacing w:val="-109"/>
          <w:lang w:eastAsia="zh-CN"/>
        </w:rPr>
        <w:t xml:space="preserve"> </w:t>
      </w:r>
      <w:r>
        <w:rPr>
          <w:spacing w:val="-7"/>
          <w:lang w:eastAsia="zh-CN"/>
        </w:rPr>
        <w:t>内撤出作业人员，并疏散可能危及的其他人员，设臵警戒标志，暂时停工；</w:t>
      </w:r>
      <w:r>
        <w:rPr>
          <w:spacing w:val="-86"/>
          <w:lang w:eastAsia="zh-CN"/>
        </w:rPr>
        <w:t xml:space="preserve"> </w:t>
      </w:r>
      <w:r>
        <w:rPr>
          <w:spacing w:val="2"/>
          <w:lang w:eastAsia="zh-CN"/>
        </w:rPr>
        <w:t>对暂时难以停工或者停止使用的相关生产储存装臵、设施、设备，应当加</w:t>
      </w:r>
      <w:r>
        <w:rPr>
          <w:spacing w:val="-109"/>
          <w:lang w:eastAsia="zh-CN"/>
        </w:rPr>
        <w:t xml:space="preserve"> </w:t>
      </w:r>
      <w:r>
        <w:rPr>
          <w:lang w:eastAsia="zh-CN"/>
        </w:rPr>
        <w:t>强维护和保养，防止事故发生。</w:t>
      </w:r>
    </w:p>
    <w:p w:rsidR="00B72D24" w:rsidRDefault="00937885">
      <w:pPr>
        <w:pStyle w:val="a3"/>
        <w:spacing w:before="11" w:line="276" w:lineRule="auto"/>
        <w:ind w:right="251" w:firstLine="559"/>
        <w:jc w:val="both"/>
        <w:rPr>
          <w:lang w:eastAsia="zh-CN"/>
        </w:rPr>
      </w:pPr>
      <w:r>
        <w:rPr>
          <w:rFonts w:cs="仿宋_GB2312"/>
          <w:spacing w:val="-2"/>
          <w:lang w:eastAsia="zh-CN"/>
        </w:rPr>
        <w:t>6</w:t>
      </w:r>
      <w:r>
        <w:rPr>
          <w:spacing w:val="-2"/>
          <w:lang w:eastAsia="zh-CN"/>
        </w:rPr>
        <w:t>、对于因自然灾害可能导致事故灾难的隐患，应当按照有关法律、法</w:t>
      </w:r>
      <w:r>
        <w:rPr>
          <w:lang w:eastAsia="zh-CN"/>
        </w:rPr>
        <w:t xml:space="preserve"> </w:t>
      </w:r>
      <w:r>
        <w:rPr>
          <w:spacing w:val="-7"/>
          <w:lang w:eastAsia="zh-CN"/>
        </w:rPr>
        <w:t>规、标准和本制度的要求排查治理，采取可靠的预防措施，制定应急预案。</w:t>
      </w:r>
      <w:r>
        <w:rPr>
          <w:spacing w:val="-86"/>
          <w:lang w:eastAsia="zh-CN"/>
        </w:rPr>
        <w:t xml:space="preserve"> </w:t>
      </w:r>
      <w:r>
        <w:rPr>
          <w:spacing w:val="2"/>
          <w:lang w:eastAsia="zh-CN"/>
        </w:rPr>
        <w:t>在接到有关自然灾害预报时，应当及时向有关人员发出预警通知；发生自</w:t>
      </w:r>
      <w:r>
        <w:rPr>
          <w:spacing w:val="-109"/>
          <w:lang w:eastAsia="zh-CN"/>
        </w:rPr>
        <w:t xml:space="preserve"> </w:t>
      </w:r>
      <w:r>
        <w:rPr>
          <w:spacing w:val="-7"/>
          <w:lang w:eastAsia="zh-CN"/>
        </w:rPr>
        <w:t>然灾害可能危及施工和人员安全的情况时，应当采取撤离人员、停止作业、</w:t>
      </w:r>
      <w:r>
        <w:rPr>
          <w:spacing w:val="-84"/>
          <w:lang w:eastAsia="zh-CN"/>
        </w:rPr>
        <w:t xml:space="preserve"> </w:t>
      </w:r>
      <w:r>
        <w:rPr>
          <w:lang w:eastAsia="zh-CN"/>
        </w:rPr>
        <w:t>加强监测等安全措施，并及时向当地人民政府有关部门报告。</w:t>
      </w:r>
    </w:p>
    <w:p w:rsidR="00B72D24" w:rsidRDefault="00937885">
      <w:pPr>
        <w:pStyle w:val="a3"/>
        <w:spacing w:before="11" w:line="276" w:lineRule="auto"/>
        <w:ind w:right="251" w:firstLine="559"/>
        <w:jc w:val="both"/>
        <w:rPr>
          <w:lang w:eastAsia="zh-CN"/>
        </w:rPr>
      </w:pPr>
      <w:r>
        <w:rPr>
          <w:rFonts w:cs="仿宋_GB2312"/>
          <w:spacing w:val="-2"/>
          <w:lang w:eastAsia="zh-CN"/>
        </w:rPr>
        <w:t>7</w:t>
      </w:r>
      <w:r>
        <w:rPr>
          <w:spacing w:val="-2"/>
          <w:lang w:eastAsia="zh-CN"/>
        </w:rPr>
        <w:t>、各部门对事故隐患排查治理情况进行统计分析，安全管理部门汇总</w:t>
      </w:r>
      <w:r>
        <w:rPr>
          <w:lang w:eastAsia="zh-CN"/>
        </w:rPr>
        <w:t xml:space="preserve"> </w:t>
      </w:r>
      <w:r>
        <w:rPr>
          <w:spacing w:val="2"/>
          <w:lang w:eastAsia="zh-CN"/>
        </w:rPr>
        <w:t>并按公司规定上报，并报当地安全监管监察部门和有关部门。统计分析总</w:t>
      </w:r>
      <w:r>
        <w:rPr>
          <w:spacing w:val="-109"/>
          <w:lang w:eastAsia="zh-CN"/>
        </w:rPr>
        <w:t xml:space="preserve"> </w:t>
      </w:r>
      <w:r>
        <w:rPr>
          <w:lang w:eastAsia="zh-CN"/>
        </w:rPr>
        <w:t>结要包含重大隐患排查治理情况，由项目经理签字。</w:t>
      </w:r>
    </w:p>
    <w:p w:rsidR="00B72D24" w:rsidRDefault="00937885">
      <w:pPr>
        <w:pStyle w:val="a3"/>
        <w:spacing w:before="11" w:line="276" w:lineRule="auto"/>
        <w:ind w:left="661" w:right="104"/>
        <w:rPr>
          <w:lang w:eastAsia="zh-CN"/>
        </w:rPr>
      </w:pPr>
      <w:r>
        <w:rPr>
          <w:lang w:eastAsia="zh-CN"/>
        </w:rPr>
        <w:t>五、奖励与处罚</w:t>
      </w:r>
      <w:r>
        <w:rPr>
          <w:spacing w:val="-138"/>
          <w:lang w:eastAsia="zh-CN"/>
        </w:rPr>
        <w:t xml:space="preserve"> </w:t>
      </w:r>
      <w:r>
        <w:rPr>
          <w:rFonts w:cs="仿宋_GB2312"/>
          <w:spacing w:val="-3"/>
          <w:lang w:eastAsia="zh-CN"/>
        </w:rPr>
        <w:t>1</w:t>
      </w:r>
      <w:r>
        <w:rPr>
          <w:spacing w:val="-3"/>
          <w:lang w:eastAsia="zh-CN"/>
        </w:rPr>
        <w:t>、项目公布事故隐患举报电话（信箱），对发现、排除和举报事故隐</w:t>
      </w:r>
    </w:p>
    <w:p w:rsidR="00B72D24" w:rsidRDefault="00937885">
      <w:pPr>
        <w:pStyle w:val="a3"/>
        <w:spacing w:before="11" w:line="276" w:lineRule="auto"/>
        <w:ind w:right="104"/>
        <w:rPr>
          <w:lang w:eastAsia="zh-CN"/>
        </w:rPr>
      </w:pPr>
      <w:r>
        <w:rPr>
          <w:spacing w:val="2"/>
          <w:lang w:eastAsia="zh-CN"/>
        </w:rPr>
        <w:t>患的有功人员，对在事故隐患排查治理中成绩突出的人员给予物质奖励和</w:t>
      </w:r>
      <w:r>
        <w:rPr>
          <w:spacing w:val="-109"/>
          <w:lang w:eastAsia="zh-CN"/>
        </w:rPr>
        <w:t xml:space="preserve"> </w:t>
      </w:r>
      <w:r>
        <w:rPr>
          <w:lang w:eastAsia="zh-CN"/>
        </w:rPr>
        <w:t>表彰。</w:t>
      </w:r>
    </w:p>
    <w:p w:rsidR="00B72D24" w:rsidRDefault="00937885">
      <w:pPr>
        <w:pStyle w:val="a3"/>
        <w:spacing w:before="11" w:line="276" w:lineRule="auto"/>
        <w:ind w:right="251" w:firstLine="559"/>
        <w:jc w:val="both"/>
        <w:rPr>
          <w:rFonts w:cs="仿宋_GB2312"/>
          <w:lang w:eastAsia="zh-CN"/>
        </w:rPr>
      </w:pPr>
      <w:r>
        <w:rPr>
          <w:rFonts w:cs="仿宋_GB2312"/>
          <w:spacing w:val="-2"/>
          <w:lang w:eastAsia="zh-CN"/>
        </w:rPr>
        <w:t>2</w:t>
      </w:r>
      <w:r>
        <w:rPr>
          <w:spacing w:val="-2"/>
          <w:lang w:eastAsia="zh-CN"/>
        </w:rPr>
        <w:t>、因在排查治理过程中有下列行为之一的，对相关责任人给予相应的</w:t>
      </w:r>
      <w:r>
        <w:rPr>
          <w:lang w:eastAsia="zh-CN"/>
        </w:rPr>
        <w:t xml:space="preserve"> 经济处罚</w:t>
      </w:r>
      <w:r>
        <w:rPr>
          <w:rFonts w:cs="仿宋_GB2312"/>
          <w:lang w:eastAsia="zh-CN"/>
        </w:rPr>
        <w:t>:</w:t>
      </w:r>
    </w:p>
    <w:p w:rsidR="00B72D24" w:rsidRDefault="00937885">
      <w:pPr>
        <w:pStyle w:val="a3"/>
        <w:spacing w:before="11"/>
        <w:ind w:left="661" w:right="104"/>
        <w:rPr>
          <w:lang w:eastAsia="zh-CN"/>
        </w:rPr>
      </w:pPr>
      <w:r>
        <w:rPr>
          <w:lang w:eastAsia="zh-CN"/>
        </w:rPr>
        <w:t>（</w:t>
      </w:r>
      <w:r>
        <w:rPr>
          <w:rFonts w:cs="仿宋_GB2312"/>
          <w:lang w:eastAsia="zh-CN"/>
        </w:rPr>
        <w:t>1</w:t>
      </w:r>
      <w:r>
        <w:rPr>
          <w:lang w:eastAsia="zh-CN"/>
        </w:rPr>
        <w:t>）重大事故隐患不报或者未及时报告的；</w:t>
      </w:r>
    </w:p>
    <w:p w:rsidR="00B72D24" w:rsidRDefault="00937885">
      <w:pPr>
        <w:pStyle w:val="a3"/>
        <w:spacing w:before="53"/>
        <w:ind w:left="661" w:right="104"/>
        <w:rPr>
          <w:lang w:eastAsia="zh-CN"/>
        </w:rPr>
      </w:pPr>
      <w:r>
        <w:rPr>
          <w:lang w:eastAsia="zh-CN"/>
        </w:rPr>
        <w:t>（</w:t>
      </w:r>
      <w:r>
        <w:rPr>
          <w:rFonts w:cs="仿宋_GB2312"/>
          <w:lang w:eastAsia="zh-CN"/>
        </w:rPr>
        <w:t>2</w:t>
      </w:r>
      <w:r>
        <w:rPr>
          <w:lang w:eastAsia="zh-CN"/>
        </w:rPr>
        <w:t>）对事故隐患进行排查治理不彻底的</w:t>
      </w:r>
    </w:p>
    <w:p w:rsidR="00B72D24" w:rsidRDefault="00937885">
      <w:pPr>
        <w:pStyle w:val="a3"/>
        <w:spacing w:before="53"/>
        <w:ind w:left="661" w:right="104"/>
        <w:rPr>
          <w:lang w:eastAsia="zh-CN"/>
        </w:rPr>
      </w:pPr>
      <w:r>
        <w:rPr>
          <w:lang w:eastAsia="zh-CN"/>
        </w:rPr>
        <w:t>（</w:t>
      </w:r>
      <w:r>
        <w:rPr>
          <w:rFonts w:cs="仿宋_GB2312"/>
          <w:lang w:eastAsia="zh-CN"/>
        </w:rPr>
        <w:t>3</w:t>
      </w:r>
      <w:r>
        <w:rPr>
          <w:lang w:eastAsia="zh-CN"/>
        </w:rPr>
        <w:t>）不按期整改或整改不彻底的。</w:t>
      </w:r>
    </w:p>
    <w:p w:rsidR="00B72D24" w:rsidRDefault="00937885">
      <w:pPr>
        <w:pStyle w:val="a3"/>
        <w:spacing w:before="53"/>
        <w:ind w:left="661" w:right="104"/>
        <w:rPr>
          <w:lang w:eastAsia="zh-CN"/>
        </w:rPr>
      </w:pPr>
      <w:r>
        <w:rPr>
          <w:lang w:eastAsia="zh-CN"/>
        </w:rPr>
        <w:t>（</w:t>
      </w:r>
      <w:r>
        <w:rPr>
          <w:rFonts w:cs="仿宋_GB2312"/>
          <w:lang w:eastAsia="zh-CN"/>
        </w:rPr>
        <w:t>4</w:t>
      </w:r>
      <w:r>
        <w:rPr>
          <w:lang w:eastAsia="zh-CN"/>
        </w:rPr>
        <w:t>）未制定事故隐患治理方案的</w:t>
      </w:r>
    </w:p>
    <w:p w:rsidR="00B72D24" w:rsidRDefault="00937885">
      <w:pPr>
        <w:pStyle w:val="a3"/>
        <w:spacing w:before="53"/>
        <w:ind w:left="661" w:right="104"/>
        <w:rPr>
          <w:lang w:eastAsia="zh-CN"/>
        </w:rPr>
      </w:pPr>
      <w:r>
        <w:rPr>
          <w:lang w:eastAsia="zh-CN"/>
        </w:rPr>
        <w:lastRenderedPageBreak/>
        <w:t>（</w:t>
      </w:r>
      <w:r>
        <w:rPr>
          <w:rFonts w:cs="仿宋_GB2312"/>
          <w:lang w:eastAsia="zh-CN"/>
        </w:rPr>
        <w:t>5</w:t>
      </w:r>
      <w:r>
        <w:rPr>
          <w:lang w:eastAsia="zh-CN"/>
        </w:rPr>
        <w:t>）未建立隐患治理档案的，未按照上报资料的。</w:t>
      </w:r>
    </w:p>
    <w:p w:rsidR="00B72D24" w:rsidRDefault="00937885">
      <w:pPr>
        <w:pStyle w:val="a3"/>
        <w:spacing w:before="53" w:line="276" w:lineRule="auto"/>
        <w:ind w:left="661" w:right="104"/>
        <w:rPr>
          <w:lang w:eastAsia="zh-CN"/>
        </w:rPr>
      </w:pPr>
      <w:r>
        <w:rPr>
          <w:spacing w:val="2"/>
          <w:lang w:eastAsia="zh-CN"/>
        </w:rPr>
        <w:t>（</w:t>
      </w:r>
      <w:r>
        <w:rPr>
          <w:rFonts w:cs="仿宋_GB2312"/>
          <w:spacing w:val="2"/>
          <w:lang w:eastAsia="zh-CN"/>
        </w:rPr>
        <w:t>6</w:t>
      </w:r>
      <w:r>
        <w:rPr>
          <w:spacing w:val="2"/>
          <w:lang w:eastAsia="zh-CN"/>
        </w:rPr>
        <w:t>）因隐患排查治理工作不到位被被上级有关单位勒令停工整改的。</w:t>
      </w:r>
      <w:r>
        <w:rPr>
          <w:spacing w:val="-107"/>
          <w:lang w:eastAsia="zh-CN"/>
        </w:rPr>
        <w:t xml:space="preserve"> </w:t>
      </w:r>
      <w:r>
        <w:rPr>
          <w:lang w:eastAsia="zh-CN"/>
        </w:rPr>
        <w:t>六、附则</w:t>
      </w:r>
      <w:r>
        <w:rPr>
          <w:spacing w:val="-137"/>
          <w:lang w:eastAsia="zh-CN"/>
        </w:rPr>
        <w:t xml:space="preserve"> </w:t>
      </w:r>
      <w:r>
        <w:rPr>
          <w:rFonts w:cs="仿宋_GB2312"/>
          <w:spacing w:val="-7"/>
          <w:lang w:eastAsia="zh-CN"/>
        </w:rPr>
        <w:t>1</w:t>
      </w:r>
      <w:r>
        <w:rPr>
          <w:spacing w:val="-7"/>
          <w:lang w:eastAsia="zh-CN"/>
        </w:rPr>
        <w:t>、本制度涉及的相关附表参见《中铁隧道集团事故隐患排查治理制度》</w:t>
      </w:r>
    </w:p>
    <w:p w:rsidR="00B72D24" w:rsidRDefault="00937885">
      <w:pPr>
        <w:pStyle w:val="a3"/>
        <w:spacing w:before="11"/>
        <w:ind w:left="661" w:right="104"/>
        <w:rPr>
          <w:lang w:eastAsia="zh-CN"/>
        </w:rPr>
      </w:pPr>
      <w:r>
        <w:rPr>
          <w:rFonts w:cs="仿宋_GB2312"/>
          <w:lang w:eastAsia="zh-CN"/>
        </w:rPr>
        <w:t>2</w:t>
      </w:r>
      <w:r>
        <w:rPr>
          <w:lang w:eastAsia="zh-CN"/>
        </w:rPr>
        <w:t>、本制度自发布之日起实施。</w:t>
      </w:r>
    </w:p>
    <w:p w:rsidR="00B72D24" w:rsidRDefault="00B72D24">
      <w:pPr>
        <w:rPr>
          <w:lang w:eastAsia="zh-CN"/>
        </w:rPr>
        <w:sectPr w:rsidR="00B72D24">
          <w:pgSz w:w="11910" w:h="16840"/>
          <w:pgMar w:top="1120" w:right="880" w:bottom="700" w:left="1600" w:header="0" w:footer="502" w:gutter="0"/>
          <w:cols w:space="720"/>
        </w:sectPr>
      </w:pPr>
    </w:p>
    <w:p w:rsidR="00B72D24" w:rsidRDefault="00937885">
      <w:pPr>
        <w:pStyle w:val="Heading2"/>
        <w:spacing w:line="400" w:lineRule="exact"/>
        <w:ind w:left="3030" w:right="104"/>
        <w:rPr>
          <w:b w:val="0"/>
          <w:bCs w:val="0"/>
          <w:lang w:eastAsia="zh-CN"/>
        </w:rPr>
      </w:pPr>
      <w:r>
        <w:rPr>
          <w:lang w:eastAsia="zh-CN"/>
        </w:rPr>
        <w:lastRenderedPageBreak/>
        <w:t>特种作业人员管理制度</w:t>
      </w:r>
    </w:p>
    <w:p w:rsidR="00B72D24" w:rsidRDefault="00B72D24">
      <w:pPr>
        <w:spacing w:before="4"/>
        <w:rPr>
          <w:rFonts w:ascii="黑体" w:eastAsia="黑体" w:hAnsi="黑体" w:cs="黑体"/>
          <w:b/>
          <w:bCs/>
          <w:sz w:val="46"/>
          <w:szCs w:val="46"/>
          <w:lang w:eastAsia="zh-CN"/>
        </w:rPr>
      </w:pPr>
    </w:p>
    <w:p w:rsidR="00B72D24" w:rsidRDefault="00937885">
      <w:pPr>
        <w:ind w:left="3010" w:right="2559"/>
        <w:jc w:val="center"/>
        <w:rPr>
          <w:rFonts w:ascii="仿宋_GB2312" w:eastAsia="仿宋_GB2312" w:hAnsi="仿宋_GB2312" w:cs="仿宋_GB2312"/>
          <w:sz w:val="30"/>
          <w:szCs w:val="30"/>
          <w:lang w:eastAsia="zh-CN"/>
        </w:rPr>
      </w:pPr>
      <w:r>
        <w:rPr>
          <w:rFonts w:ascii="仿宋_GB2312" w:eastAsia="仿宋_GB2312" w:hAnsi="仿宋_GB2312" w:cs="仿宋_GB2312"/>
          <w:b/>
          <w:bCs/>
          <w:sz w:val="30"/>
          <w:szCs w:val="30"/>
          <w:lang w:eastAsia="zh-CN"/>
        </w:rPr>
        <w:t>第一章</w:t>
      </w:r>
      <w:r>
        <w:rPr>
          <w:rFonts w:ascii="仿宋_GB2312" w:eastAsia="仿宋_GB2312" w:hAnsi="仿宋_GB2312" w:cs="仿宋_GB2312"/>
          <w:b/>
          <w:bCs/>
          <w:spacing w:val="-1"/>
          <w:sz w:val="30"/>
          <w:szCs w:val="30"/>
          <w:lang w:eastAsia="zh-CN"/>
        </w:rPr>
        <w:t xml:space="preserve"> </w:t>
      </w:r>
      <w:r>
        <w:rPr>
          <w:rFonts w:ascii="仿宋_GB2312" w:eastAsia="仿宋_GB2312" w:hAnsi="仿宋_GB2312" w:cs="仿宋_GB2312"/>
          <w:b/>
          <w:bCs/>
          <w:sz w:val="30"/>
          <w:szCs w:val="30"/>
          <w:lang w:eastAsia="zh-CN"/>
        </w:rPr>
        <w:t>总则</w:t>
      </w:r>
    </w:p>
    <w:p w:rsidR="00B72D24" w:rsidRDefault="00937885">
      <w:pPr>
        <w:pStyle w:val="a3"/>
        <w:spacing w:before="130" w:line="328" w:lineRule="auto"/>
        <w:ind w:right="104" w:firstLine="561"/>
        <w:rPr>
          <w:lang w:eastAsia="zh-CN"/>
        </w:rPr>
      </w:pPr>
      <w:r>
        <w:rPr>
          <w:rFonts w:cs="仿宋_GB2312"/>
          <w:b/>
          <w:bCs/>
          <w:spacing w:val="2"/>
          <w:lang w:eastAsia="zh-CN"/>
        </w:rPr>
        <w:t>第一条</w:t>
      </w:r>
      <w:r>
        <w:rPr>
          <w:rFonts w:cs="仿宋_GB2312"/>
          <w:b/>
          <w:bCs/>
          <w:spacing w:val="29"/>
          <w:lang w:eastAsia="zh-CN"/>
        </w:rPr>
        <w:t xml:space="preserve"> </w:t>
      </w:r>
      <w:r>
        <w:rPr>
          <w:spacing w:val="2"/>
          <w:lang w:eastAsia="zh-CN"/>
        </w:rPr>
        <w:t xml:space="preserve">为规范特种作业人员的管理，预防事故发生，促进安全生产， </w:t>
      </w:r>
      <w:r>
        <w:rPr>
          <w:lang w:eastAsia="zh-CN"/>
        </w:rPr>
        <w:t>根据国家有关法律、法规，制定本制度。</w:t>
      </w:r>
    </w:p>
    <w:p w:rsidR="00B72D24" w:rsidRDefault="00937885">
      <w:pPr>
        <w:pStyle w:val="a3"/>
        <w:ind w:left="663" w:right="104"/>
        <w:rPr>
          <w:lang w:eastAsia="zh-CN"/>
        </w:rPr>
      </w:pPr>
      <w:r>
        <w:rPr>
          <w:rFonts w:cs="仿宋_GB2312"/>
          <w:b/>
          <w:bCs/>
          <w:lang w:eastAsia="zh-CN"/>
        </w:rPr>
        <w:t>第二条</w:t>
      </w:r>
      <w:r>
        <w:rPr>
          <w:rFonts w:cs="仿宋_GB2312"/>
          <w:b/>
          <w:bCs/>
          <w:spacing w:val="-6"/>
          <w:lang w:eastAsia="zh-CN"/>
        </w:rPr>
        <w:t xml:space="preserve"> </w:t>
      </w:r>
      <w:r>
        <w:rPr>
          <w:lang w:eastAsia="zh-CN"/>
        </w:rPr>
        <w:t>本制度法适用于本项目对特种作业人员的管理。</w:t>
      </w:r>
    </w:p>
    <w:p w:rsidR="00B72D24" w:rsidRDefault="00937885">
      <w:pPr>
        <w:pStyle w:val="Heading4"/>
        <w:tabs>
          <w:tab w:val="left" w:pos="1473"/>
        </w:tabs>
        <w:spacing w:before="132"/>
        <w:ind w:left="410"/>
        <w:jc w:val="center"/>
        <w:rPr>
          <w:b w:val="0"/>
          <w:bCs w:val="0"/>
          <w:lang w:eastAsia="zh-CN"/>
        </w:rPr>
      </w:pPr>
      <w:r>
        <w:rPr>
          <w:w w:val="95"/>
          <w:lang w:eastAsia="zh-CN"/>
        </w:rPr>
        <w:t>第二章</w:t>
      </w:r>
      <w:r>
        <w:rPr>
          <w:w w:val="95"/>
          <w:lang w:eastAsia="zh-CN"/>
        </w:rPr>
        <w:tab/>
      </w:r>
      <w:r>
        <w:rPr>
          <w:lang w:eastAsia="zh-CN"/>
        </w:rPr>
        <w:t>一般规定</w:t>
      </w:r>
    </w:p>
    <w:p w:rsidR="00B72D24" w:rsidRDefault="00937885">
      <w:pPr>
        <w:pStyle w:val="a3"/>
        <w:spacing w:before="135" w:line="326" w:lineRule="auto"/>
        <w:ind w:right="104" w:firstLine="561"/>
        <w:rPr>
          <w:lang w:eastAsia="zh-CN"/>
        </w:rPr>
      </w:pPr>
      <w:r>
        <w:rPr>
          <w:rFonts w:cs="仿宋_GB2312"/>
          <w:b/>
          <w:bCs/>
          <w:lang w:eastAsia="zh-CN"/>
        </w:rPr>
        <w:t>第四条</w:t>
      </w:r>
      <w:r>
        <w:rPr>
          <w:rFonts w:cs="仿宋_GB2312"/>
          <w:b/>
          <w:bCs/>
          <w:spacing w:val="37"/>
          <w:lang w:eastAsia="zh-CN"/>
        </w:rPr>
        <w:t xml:space="preserve"> </w:t>
      </w:r>
      <w:r>
        <w:rPr>
          <w:spacing w:val="-3"/>
          <w:lang w:eastAsia="zh-CN"/>
        </w:rPr>
        <w:t>本制度所称特种作业，是指对操作者本人，尤其对他人和周围</w:t>
      </w:r>
      <w:r>
        <w:rPr>
          <w:lang w:eastAsia="zh-CN"/>
        </w:rPr>
        <w:t xml:space="preserve"> 设施的安全有重大危害因素的作业。</w:t>
      </w:r>
    </w:p>
    <w:p w:rsidR="00B72D24" w:rsidRDefault="00937885">
      <w:pPr>
        <w:pStyle w:val="a3"/>
        <w:spacing w:before="32" w:line="328" w:lineRule="auto"/>
        <w:ind w:left="661" w:right="1797"/>
        <w:rPr>
          <w:lang w:eastAsia="zh-CN"/>
        </w:rPr>
      </w:pPr>
      <w:r>
        <w:rPr>
          <w:spacing w:val="-1"/>
          <w:lang w:eastAsia="zh-CN"/>
        </w:rPr>
        <w:t>根据国家标准及其有关规定，特种作业包括：</w:t>
      </w:r>
      <w:r>
        <w:rPr>
          <w:spacing w:val="-122"/>
          <w:lang w:eastAsia="zh-CN"/>
        </w:rPr>
        <w:t xml:space="preserve"> </w:t>
      </w:r>
      <w:r>
        <w:rPr>
          <w:rFonts w:cs="仿宋_GB2312"/>
          <w:lang w:eastAsia="zh-CN"/>
        </w:rPr>
        <w:t>(</w:t>
      </w:r>
      <w:r>
        <w:rPr>
          <w:lang w:eastAsia="zh-CN"/>
        </w:rPr>
        <w:t>一</w:t>
      </w:r>
      <w:r>
        <w:rPr>
          <w:rFonts w:cs="仿宋_GB2312"/>
          <w:lang w:eastAsia="zh-CN"/>
        </w:rPr>
        <w:t>)</w:t>
      </w:r>
      <w:r>
        <w:rPr>
          <w:lang w:eastAsia="zh-CN"/>
        </w:rPr>
        <w:t>电工作业；</w:t>
      </w:r>
    </w:p>
    <w:p w:rsidR="00B72D24" w:rsidRDefault="00937885">
      <w:pPr>
        <w:pStyle w:val="a3"/>
        <w:spacing w:line="326" w:lineRule="auto"/>
        <w:ind w:left="661" w:right="4843"/>
        <w:rPr>
          <w:lang w:eastAsia="zh-CN"/>
        </w:rPr>
      </w:pPr>
      <w:r>
        <w:rPr>
          <w:rFonts w:cs="仿宋_GB2312"/>
          <w:lang w:eastAsia="zh-CN"/>
        </w:rPr>
        <w:t>(</w:t>
      </w:r>
      <w:r>
        <w:rPr>
          <w:lang w:eastAsia="zh-CN"/>
        </w:rPr>
        <w:t>二</w:t>
      </w:r>
      <w:r>
        <w:rPr>
          <w:rFonts w:cs="仿宋_GB2312"/>
          <w:lang w:eastAsia="zh-CN"/>
        </w:rPr>
        <w:t>)</w:t>
      </w:r>
      <w:r>
        <w:rPr>
          <w:lang w:eastAsia="zh-CN"/>
        </w:rPr>
        <w:t xml:space="preserve">金属焊接切割作业； </w:t>
      </w:r>
      <w:r>
        <w:rPr>
          <w:rFonts w:cs="仿宋_GB2312"/>
          <w:spacing w:val="-1"/>
          <w:lang w:eastAsia="zh-CN"/>
        </w:rPr>
        <w:t>(</w:t>
      </w:r>
      <w:r>
        <w:rPr>
          <w:spacing w:val="-1"/>
          <w:lang w:eastAsia="zh-CN"/>
        </w:rPr>
        <w:t>三</w:t>
      </w:r>
      <w:r>
        <w:rPr>
          <w:rFonts w:cs="仿宋_GB2312"/>
          <w:spacing w:val="-1"/>
          <w:lang w:eastAsia="zh-CN"/>
        </w:rPr>
        <w:t>)</w:t>
      </w:r>
      <w:r>
        <w:rPr>
          <w:spacing w:val="-1"/>
          <w:lang w:eastAsia="zh-CN"/>
        </w:rPr>
        <w:t>起重机械（含电梯）作业；</w:t>
      </w:r>
      <w:r>
        <w:rPr>
          <w:spacing w:val="-127"/>
          <w:lang w:eastAsia="zh-CN"/>
        </w:rPr>
        <w:t xml:space="preserve"> </w:t>
      </w:r>
      <w:r>
        <w:rPr>
          <w:rFonts w:cs="仿宋_GB2312"/>
          <w:lang w:eastAsia="zh-CN"/>
        </w:rPr>
        <w:t>(</w:t>
      </w:r>
      <w:r>
        <w:rPr>
          <w:lang w:eastAsia="zh-CN"/>
        </w:rPr>
        <w:t>四</w:t>
      </w:r>
      <w:r>
        <w:rPr>
          <w:rFonts w:cs="仿宋_GB2312"/>
          <w:lang w:eastAsia="zh-CN"/>
        </w:rPr>
        <w:t>)</w:t>
      </w:r>
      <w:r>
        <w:rPr>
          <w:lang w:eastAsia="zh-CN"/>
        </w:rPr>
        <w:t xml:space="preserve">场地内部机动车辆驾驶； </w:t>
      </w:r>
      <w:r>
        <w:rPr>
          <w:rFonts w:cs="仿宋_GB2312"/>
          <w:lang w:eastAsia="zh-CN"/>
        </w:rPr>
        <w:t>(</w:t>
      </w:r>
      <w:r>
        <w:rPr>
          <w:lang w:eastAsia="zh-CN"/>
        </w:rPr>
        <w:t>五</w:t>
      </w:r>
      <w:r>
        <w:rPr>
          <w:rFonts w:cs="仿宋_GB2312"/>
          <w:lang w:eastAsia="zh-CN"/>
        </w:rPr>
        <w:t>)</w:t>
      </w:r>
      <w:r>
        <w:rPr>
          <w:lang w:eastAsia="zh-CN"/>
        </w:rPr>
        <w:t xml:space="preserve">登高架设作业； </w:t>
      </w:r>
      <w:r>
        <w:rPr>
          <w:rFonts w:cs="仿宋_GB2312"/>
          <w:lang w:eastAsia="zh-CN"/>
        </w:rPr>
        <w:t>(</w:t>
      </w:r>
      <w:r>
        <w:rPr>
          <w:lang w:eastAsia="zh-CN"/>
        </w:rPr>
        <w:t>六</w:t>
      </w:r>
      <w:r>
        <w:rPr>
          <w:rFonts w:cs="仿宋_GB2312"/>
          <w:lang w:eastAsia="zh-CN"/>
        </w:rPr>
        <w:t>)</w:t>
      </w:r>
      <w:r>
        <w:rPr>
          <w:lang w:eastAsia="zh-CN"/>
        </w:rPr>
        <w:t xml:space="preserve">锅炉作业； </w:t>
      </w:r>
      <w:r>
        <w:rPr>
          <w:rFonts w:cs="仿宋_GB2312"/>
          <w:lang w:eastAsia="zh-CN"/>
        </w:rPr>
        <w:t>(</w:t>
      </w:r>
      <w:r>
        <w:rPr>
          <w:lang w:eastAsia="zh-CN"/>
        </w:rPr>
        <w:t>七</w:t>
      </w:r>
      <w:r>
        <w:rPr>
          <w:rFonts w:cs="仿宋_GB2312"/>
          <w:lang w:eastAsia="zh-CN"/>
        </w:rPr>
        <w:t>)</w:t>
      </w:r>
      <w:r>
        <w:rPr>
          <w:lang w:eastAsia="zh-CN"/>
        </w:rPr>
        <w:t xml:space="preserve">压力容器操作； </w:t>
      </w:r>
      <w:r>
        <w:rPr>
          <w:rFonts w:cs="仿宋_GB2312"/>
          <w:lang w:eastAsia="zh-CN"/>
        </w:rPr>
        <w:t>(</w:t>
      </w:r>
      <w:r>
        <w:rPr>
          <w:lang w:eastAsia="zh-CN"/>
        </w:rPr>
        <w:t>八</w:t>
      </w:r>
      <w:r>
        <w:rPr>
          <w:rFonts w:cs="仿宋_GB2312"/>
          <w:lang w:eastAsia="zh-CN"/>
        </w:rPr>
        <w:t>)</w:t>
      </w:r>
      <w:r>
        <w:rPr>
          <w:lang w:eastAsia="zh-CN"/>
        </w:rPr>
        <w:t xml:space="preserve">制冷作业； </w:t>
      </w:r>
      <w:r>
        <w:rPr>
          <w:rFonts w:cs="仿宋_GB2312"/>
          <w:lang w:eastAsia="zh-CN"/>
        </w:rPr>
        <w:t>(</w:t>
      </w:r>
      <w:r>
        <w:rPr>
          <w:lang w:eastAsia="zh-CN"/>
        </w:rPr>
        <w:t>九</w:t>
      </w:r>
      <w:r>
        <w:rPr>
          <w:rFonts w:cs="仿宋_GB2312"/>
          <w:lang w:eastAsia="zh-CN"/>
        </w:rPr>
        <w:t>)</w:t>
      </w:r>
      <w:r>
        <w:rPr>
          <w:lang w:eastAsia="zh-CN"/>
        </w:rPr>
        <w:t xml:space="preserve">爆破作业； </w:t>
      </w:r>
      <w:r>
        <w:rPr>
          <w:rFonts w:cs="仿宋_GB2312"/>
          <w:lang w:eastAsia="zh-CN"/>
        </w:rPr>
        <w:t>(</w:t>
      </w:r>
      <w:r>
        <w:rPr>
          <w:lang w:eastAsia="zh-CN"/>
        </w:rPr>
        <w:t>十</w:t>
      </w:r>
      <w:r>
        <w:rPr>
          <w:rFonts w:cs="仿宋_GB2312"/>
          <w:lang w:eastAsia="zh-CN"/>
        </w:rPr>
        <w:t>)</w:t>
      </w:r>
      <w:r>
        <w:rPr>
          <w:lang w:eastAsia="zh-CN"/>
        </w:rPr>
        <w:t xml:space="preserve">矿山通风作业； </w:t>
      </w:r>
      <w:r>
        <w:rPr>
          <w:rFonts w:cs="仿宋_GB2312"/>
          <w:lang w:eastAsia="zh-CN"/>
        </w:rPr>
        <w:t>(</w:t>
      </w:r>
      <w:r>
        <w:rPr>
          <w:lang w:eastAsia="zh-CN"/>
        </w:rPr>
        <w:t>十一</w:t>
      </w:r>
      <w:r>
        <w:rPr>
          <w:rFonts w:cs="仿宋_GB2312"/>
          <w:lang w:eastAsia="zh-CN"/>
        </w:rPr>
        <w:t>)</w:t>
      </w:r>
      <w:r>
        <w:rPr>
          <w:lang w:eastAsia="zh-CN"/>
        </w:rPr>
        <w:t>矿山排水作业；</w:t>
      </w:r>
    </w:p>
    <w:p w:rsidR="00B72D24" w:rsidRDefault="00937885">
      <w:pPr>
        <w:pStyle w:val="a3"/>
        <w:spacing w:before="32"/>
        <w:ind w:left="661" w:right="104"/>
        <w:rPr>
          <w:lang w:eastAsia="zh-CN"/>
        </w:rPr>
      </w:pPr>
      <w:r>
        <w:rPr>
          <w:rFonts w:cs="仿宋_GB2312"/>
          <w:lang w:eastAsia="zh-CN"/>
        </w:rPr>
        <w:t>(</w:t>
      </w:r>
      <w:r>
        <w:rPr>
          <w:lang w:eastAsia="zh-CN"/>
        </w:rPr>
        <w:t>十二</w:t>
      </w:r>
      <w:r>
        <w:rPr>
          <w:rFonts w:cs="仿宋_GB2312"/>
          <w:lang w:eastAsia="zh-CN"/>
        </w:rPr>
        <w:t>)</w:t>
      </w:r>
      <w:r>
        <w:rPr>
          <w:lang w:eastAsia="zh-CN"/>
        </w:rPr>
        <w:t>由国家主管部门批准的其他作业。</w:t>
      </w:r>
    </w:p>
    <w:p w:rsidR="00B72D24" w:rsidRDefault="00937885">
      <w:pPr>
        <w:pStyle w:val="a3"/>
        <w:spacing w:before="135" w:line="326" w:lineRule="auto"/>
        <w:ind w:left="661" w:right="104" w:firstLine="2"/>
        <w:rPr>
          <w:lang w:eastAsia="zh-CN"/>
        </w:rPr>
      </w:pPr>
      <w:r>
        <w:rPr>
          <w:rFonts w:cs="仿宋_GB2312"/>
          <w:b/>
          <w:bCs/>
          <w:lang w:eastAsia="zh-CN"/>
        </w:rPr>
        <w:t>第五条</w:t>
      </w:r>
      <w:r>
        <w:rPr>
          <w:rFonts w:cs="仿宋_GB2312"/>
          <w:b/>
          <w:bCs/>
          <w:spacing w:val="-5"/>
          <w:lang w:eastAsia="zh-CN"/>
        </w:rPr>
        <w:t xml:space="preserve"> </w:t>
      </w:r>
      <w:r>
        <w:rPr>
          <w:lang w:eastAsia="zh-CN"/>
        </w:rPr>
        <w:t>本制度所称特种作业人员是指直接从事特种作业的人员。 特种作业人员必须具备以下条件：</w:t>
      </w:r>
    </w:p>
    <w:p w:rsidR="00B72D24" w:rsidRDefault="00937885">
      <w:pPr>
        <w:pStyle w:val="a3"/>
        <w:spacing w:before="32"/>
        <w:ind w:left="661" w:right="104"/>
        <w:rPr>
          <w:lang w:eastAsia="zh-CN"/>
        </w:rPr>
      </w:pPr>
      <w:r>
        <w:rPr>
          <w:rFonts w:cs="仿宋_GB2312"/>
          <w:lang w:eastAsia="zh-CN"/>
        </w:rPr>
        <w:t>(</w:t>
      </w:r>
      <w:r>
        <w:rPr>
          <w:lang w:eastAsia="zh-CN"/>
        </w:rPr>
        <w:t>一</w:t>
      </w:r>
      <w:r>
        <w:rPr>
          <w:rFonts w:cs="仿宋_GB2312"/>
          <w:lang w:eastAsia="zh-CN"/>
        </w:rPr>
        <w:t>)</w:t>
      </w:r>
      <w:r>
        <w:rPr>
          <w:lang w:eastAsia="zh-CN"/>
        </w:rPr>
        <w:t xml:space="preserve">年龄满 </w:t>
      </w:r>
      <w:r>
        <w:rPr>
          <w:rFonts w:cs="仿宋_GB2312"/>
          <w:lang w:eastAsia="zh-CN"/>
        </w:rPr>
        <w:t>18</w:t>
      </w:r>
      <w:r>
        <w:rPr>
          <w:rFonts w:cs="仿宋_GB2312"/>
          <w:spacing w:val="-103"/>
          <w:lang w:eastAsia="zh-CN"/>
        </w:rPr>
        <w:t xml:space="preserve"> </w:t>
      </w:r>
      <w:r>
        <w:rPr>
          <w:spacing w:val="-3"/>
          <w:lang w:eastAsia="zh-CN"/>
        </w:rPr>
        <w:t>周岁以上，但从事爆破作业和井下瓦斯检验的人员，年</w:t>
      </w:r>
    </w:p>
    <w:p w:rsidR="00B72D24" w:rsidRDefault="00937885">
      <w:pPr>
        <w:pStyle w:val="a3"/>
        <w:spacing w:before="135" w:line="326" w:lineRule="auto"/>
        <w:ind w:left="661" w:right="104" w:hanging="560"/>
        <w:rPr>
          <w:lang w:eastAsia="zh-CN"/>
        </w:rPr>
      </w:pPr>
      <w:r>
        <w:rPr>
          <w:lang w:eastAsia="zh-CN"/>
        </w:rPr>
        <w:t>龄不得低于</w:t>
      </w:r>
      <w:r>
        <w:rPr>
          <w:spacing w:val="-71"/>
          <w:lang w:eastAsia="zh-CN"/>
        </w:rPr>
        <w:t xml:space="preserve"> </w:t>
      </w:r>
      <w:r>
        <w:rPr>
          <w:rFonts w:cs="仿宋_GB2312"/>
          <w:lang w:eastAsia="zh-CN"/>
        </w:rPr>
        <w:t>20</w:t>
      </w:r>
      <w:r>
        <w:rPr>
          <w:rFonts w:cs="仿宋_GB2312"/>
          <w:spacing w:val="-72"/>
          <w:lang w:eastAsia="zh-CN"/>
        </w:rPr>
        <w:t xml:space="preserve"> </w:t>
      </w:r>
      <w:r>
        <w:rPr>
          <w:lang w:eastAsia="zh-CN"/>
        </w:rPr>
        <w:t>周岁；</w:t>
      </w:r>
      <w:r>
        <w:rPr>
          <w:spacing w:val="-138"/>
          <w:lang w:eastAsia="zh-CN"/>
        </w:rPr>
        <w:t xml:space="preserve"> </w:t>
      </w:r>
      <w:r>
        <w:rPr>
          <w:rFonts w:cs="仿宋_GB2312"/>
          <w:lang w:eastAsia="zh-CN"/>
        </w:rPr>
        <w:t>(</w:t>
      </w:r>
      <w:r>
        <w:rPr>
          <w:lang w:eastAsia="zh-CN"/>
        </w:rPr>
        <w:t>二</w:t>
      </w:r>
      <w:r>
        <w:rPr>
          <w:rFonts w:cs="仿宋_GB2312"/>
          <w:lang w:eastAsia="zh-CN"/>
        </w:rPr>
        <w:t>)</w:t>
      </w:r>
      <w:r>
        <w:rPr>
          <w:lang w:eastAsia="zh-CN"/>
        </w:rPr>
        <w:t>身体健康，无妨碍从事相应工种作业的疾病和生理</w:t>
      </w:r>
      <w:r>
        <w:rPr>
          <w:lang w:eastAsia="zh-CN"/>
        </w:rPr>
        <w:lastRenderedPageBreak/>
        <w:t xml:space="preserve">缺陷； </w:t>
      </w:r>
      <w:r>
        <w:rPr>
          <w:rFonts w:cs="仿宋_GB2312"/>
          <w:spacing w:val="2"/>
          <w:lang w:eastAsia="zh-CN"/>
        </w:rPr>
        <w:t>(</w:t>
      </w:r>
      <w:r>
        <w:rPr>
          <w:spacing w:val="2"/>
          <w:lang w:eastAsia="zh-CN"/>
        </w:rPr>
        <w:t>三</w:t>
      </w:r>
      <w:r>
        <w:rPr>
          <w:rFonts w:cs="仿宋_GB2312"/>
          <w:spacing w:val="2"/>
          <w:lang w:eastAsia="zh-CN"/>
        </w:rPr>
        <w:t>)</w:t>
      </w:r>
      <w:r>
        <w:rPr>
          <w:spacing w:val="2"/>
          <w:lang w:eastAsia="zh-CN"/>
        </w:rPr>
        <w:t>初中以上文化程度，具备相应工种的技术、安全知识，参加国家</w:t>
      </w:r>
    </w:p>
    <w:p w:rsidR="00B72D24" w:rsidRDefault="00B72D24">
      <w:pPr>
        <w:spacing w:line="326" w:lineRule="auto"/>
        <w:rPr>
          <w:lang w:eastAsia="zh-CN"/>
        </w:rPr>
        <w:sectPr w:rsidR="00B72D24">
          <w:pgSz w:w="11910" w:h="16840"/>
          <w:pgMar w:top="1160" w:right="880" w:bottom="700" w:left="1600" w:header="0" w:footer="502" w:gutter="0"/>
          <w:cols w:space="720"/>
        </w:sectPr>
      </w:pPr>
    </w:p>
    <w:p w:rsidR="00B72D24" w:rsidRDefault="00937885">
      <w:pPr>
        <w:pStyle w:val="a3"/>
        <w:spacing w:before="0" w:line="328" w:lineRule="auto"/>
        <w:ind w:left="661" w:right="104" w:hanging="560"/>
        <w:rPr>
          <w:lang w:eastAsia="zh-CN"/>
        </w:rPr>
      </w:pPr>
      <w:r>
        <w:rPr>
          <w:spacing w:val="-1"/>
          <w:lang w:eastAsia="zh-CN"/>
        </w:rPr>
        <w:lastRenderedPageBreak/>
        <w:t>规定的安全技术理论和实际操作考核并成绩合格；</w:t>
      </w:r>
      <w:r>
        <w:rPr>
          <w:spacing w:val="-122"/>
          <w:lang w:eastAsia="zh-CN"/>
        </w:rPr>
        <w:t xml:space="preserve"> </w:t>
      </w:r>
      <w:r>
        <w:rPr>
          <w:rFonts w:cs="仿宋_GB2312"/>
          <w:spacing w:val="-1"/>
          <w:lang w:eastAsia="zh-CN"/>
        </w:rPr>
        <w:t>(</w:t>
      </w:r>
      <w:r>
        <w:rPr>
          <w:spacing w:val="-1"/>
          <w:lang w:eastAsia="zh-CN"/>
        </w:rPr>
        <w:t>四</w:t>
      </w:r>
      <w:r>
        <w:rPr>
          <w:rFonts w:cs="仿宋_GB2312"/>
          <w:spacing w:val="-1"/>
          <w:lang w:eastAsia="zh-CN"/>
        </w:rPr>
        <w:t>)</w:t>
      </w:r>
      <w:r>
        <w:rPr>
          <w:spacing w:val="-1"/>
          <w:lang w:eastAsia="zh-CN"/>
        </w:rPr>
        <w:t>符合相应工种作业特点需要的其他条件。</w:t>
      </w:r>
    </w:p>
    <w:p w:rsidR="00B72D24" w:rsidRDefault="00937885">
      <w:pPr>
        <w:pStyle w:val="a3"/>
        <w:spacing w:line="326" w:lineRule="auto"/>
        <w:ind w:right="251" w:firstLine="561"/>
        <w:jc w:val="both"/>
        <w:rPr>
          <w:lang w:eastAsia="zh-CN"/>
        </w:rPr>
      </w:pPr>
      <w:r>
        <w:rPr>
          <w:rFonts w:cs="仿宋_GB2312"/>
          <w:b/>
          <w:bCs/>
          <w:spacing w:val="6"/>
          <w:lang w:eastAsia="zh-CN"/>
        </w:rPr>
        <w:t>第七条</w:t>
      </w:r>
      <w:r>
        <w:rPr>
          <w:rFonts w:cs="仿宋_GB2312"/>
          <w:b/>
          <w:bCs/>
          <w:spacing w:val="63"/>
          <w:lang w:eastAsia="zh-CN"/>
        </w:rPr>
        <w:t xml:space="preserve"> </w:t>
      </w:r>
      <w:r>
        <w:rPr>
          <w:spacing w:val="6"/>
          <w:lang w:eastAsia="zh-CN"/>
        </w:rPr>
        <w:t>特种作业操作证复审由特种作业人员本人或用人单位在有效</w:t>
      </w:r>
      <w:r>
        <w:rPr>
          <w:lang w:eastAsia="zh-CN"/>
        </w:rPr>
        <w:t xml:space="preserve"> 期内提出申请，由当地的考核、发证单位负责审验。</w:t>
      </w:r>
    </w:p>
    <w:p w:rsidR="00B72D24" w:rsidRDefault="00937885">
      <w:pPr>
        <w:pStyle w:val="a3"/>
        <w:spacing w:before="34" w:line="326" w:lineRule="auto"/>
        <w:ind w:left="661" w:right="4865"/>
        <w:rPr>
          <w:lang w:eastAsia="zh-CN"/>
        </w:rPr>
      </w:pPr>
      <w:r>
        <w:rPr>
          <w:lang w:eastAsia="zh-CN"/>
        </w:rPr>
        <w:t>复审内容包括：</w:t>
      </w:r>
      <w:r>
        <w:rPr>
          <w:spacing w:val="-138"/>
          <w:lang w:eastAsia="zh-CN"/>
        </w:rPr>
        <w:t xml:space="preserve"> </w:t>
      </w:r>
      <w:r>
        <w:rPr>
          <w:rFonts w:cs="仿宋_GB2312"/>
          <w:lang w:eastAsia="zh-CN"/>
        </w:rPr>
        <w:t>(</w:t>
      </w:r>
      <w:r>
        <w:rPr>
          <w:lang w:eastAsia="zh-CN"/>
        </w:rPr>
        <w:t>一</w:t>
      </w:r>
      <w:r>
        <w:rPr>
          <w:rFonts w:cs="仿宋_GB2312"/>
          <w:lang w:eastAsia="zh-CN"/>
        </w:rPr>
        <w:t>)</w:t>
      </w:r>
      <w:r>
        <w:rPr>
          <w:lang w:eastAsia="zh-CN"/>
        </w:rPr>
        <w:t xml:space="preserve">健康检查； </w:t>
      </w:r>
      <w:r>
        <w:rPr>
          <w:rFonts w:cs="仿宋_GB2312"/>
          <w:spacing w:val="-1"/>
          <w:lang w:eastAsia="zh-CN"/>
        </w:rPr>
        <w:t>(</w:t>
      </w:r>
      <w:r>
        <w:rPr>
          <w:spacing w:val="-1"/>
          <w:lang w:eastAsia="zh-CN"/>
        </w:rPr>
        <w:t>二</w:t>
      </w:r>
      <w:r>
        <w:rPr>
          <w:rFonts w:cs="仿宋_GB2312"/>
          <w:spacing w:val="-1"/>
          <w:lang w:eastAsia="zh-CN"/>
        </w:rPr>
        <w:t>)</w:t>
      </w:r>
      <w:r>
        <w:rPr>
          <w:spacing w:val="-1"/>
          <w:lang w:eastAsia="zh-CN"/>
        </w:rPr>
        <w:t>违章作业记录检查；</w:t>
      </w:r>
    </w:p>
    <w:p w:rsidR="00B72D24" w:rsidRDefault="00937885">
      <w:pPr>
        <w:pStyle w:val="a3"/>
        <w:spacing w:before="34" w:line="326" w:lineRule="auto"/>
        <w:ind w:left="661" w:right="1797"/>
        <w:rPr>
          <w:lang w:eastAsia="zh-CN"/>
        </w:rPr>
      </w:pPr>
      <w:r>
        <w:rPr>
          <w:rFonts w:cs="仿宋_GB2312"/>
          <w:spacing w:val="-2"/>
          <w:lang w:eastAsia="zh-CN"/>
        </w:rPr>
        <w:t>(</w:t>
      </w:r>
      <w:r>
        <w:rPr>
          <w:spacing w:val="-2"/>
          <w:lang w:eastAsia="zh-CN"/>
        </w:rPr>
        <w:t>三</w:t>
      </w:r>
      <w:r>
        <w:rPr>
          <w:rFonts w:cs="仿宋_GB2312"/>
          <w:spacing w:val="-2"/>
          <w:lang w:eastAsia="zh-CN"/>
        </w:rPr>
        <w:t>)</w:t>
      </w:r>
      <w:r>
        <w:rPr>
          <w:spacing w:val="-2"/>
          <w:lang w:eastAsia="zh-CN"/>
        </w:rPr>
        <w:t>安全生产新知识和事故案例教育；</w:t>
      </w:r>
      <w:r>
        <w:rPr>
          <w:spacing w:val="-110"/>
          <w:lang w:eastAsia="zh-CN"/>
        </w:rPr>
        <w:t xml:space="preserve"> </w:t>
      </w:r>
      <w:r>
        <w:rPr>
          <w:rFonts w:cs="仿宋_GB2312"/>
          <w:lang w:eastAsia="zh-CN"/>
        </w:rPr>
        <w:t>(</w:t>
      </w:r>
      <w:r>
        <w:rPr>
          <w:lang w:eastAsia="zh-CN"/>
        </w:rPr>
        <w:t>四</w:t>
      </w:r>
      <w:r>
        <w:rPr>
          <w:rFonts w:cs="仿宋_GB2312"/>
          <w:lang w:eastAsia="zh-CN"/>
        </w:rPr>
        <w:t>)</w:t>
      </w:r>
      <w:r>
        <w:rPr>
          <w:lang w:eastAsia="zh-CN"/>
        </w:rPr>
        <w:t>本工种安全知识考试。</w:t>
      </w:r>
    </w:p>
    <w:p w:rsidR="00B72D24" w:rsidRDefault="00937885">
      <w:pPr>
        <w:pStyle w:val="Heading4"/>
        <w:tabs>
          <w:tab w:val="left" w:pos="1473"/>
        </w:tabs>
        <w:spacing w:before="32"/>
        <w:ind w:left="410"/>
        <w:jc w:val="center"/>
        <w:rPr>
          <w:b w:val="0"/>
          <w:bCs w:val="0"/>
          <w:lang w:eastAsia="zh-CN"/>
        </w:rPr>
      </w:pPr>
      <w:r>
        <w:rPr>
          <w:w w:val="95"/>
          <w:lang w:eastAsia="zh-CN"/>
        </w:rPr>
        <w:t>第三章</w:t>
      </w:r>
      <w:r>
        <w:rPr>
          <w:w w:val="95"/>
          <w:lang w:eastAsia="zh-CN"/>
        </w:rPr>
        <w:tab/>
      </w:r>
      <w:r>
        <w:rPr>
          <w:lang w:eastAsia="zh-CN"/>
        </w:rPr>
        <w:t>用人部门</w:t>
      </w:r>
    </w:p>
    <w:p w:rsidR="00B72D24" w:rsidRDefault="00937885">
      <w:pPr>
        <w:pStyle w:val="a3"/>
        <w:spacing w:before="135" w:line="326" w:lineRule="auto"/>
        <w:ind w:right="254" w:firstLine="561"/>
        <w:jc w:val="both"/>
        <w:rPr>
          <w:lang w:eastAsia="zh-CN"/>
        </w:rPr>
      </w:pPr>
      <w:r>
        <w:rPr>
          <w:rFonts w:cs="仿宋_GB2312"/>
          <w:b/>
          <w:bCs/>
          <w:spacing w:val="2"/>
          <w:lang w:eastAsia="zh-CN"/>
        </w:rPr>
        <w:t>第八条</w:t>
      </w:r>
      <w:r>
        <w:rPr>
          <w:rFonts w:cs="仿宋_GB2312"/>
          <w:b/>
          <w:bCs/>
          <w:spacing w:val="30"/>
          <w:lang w:eastAsia="zh-CN"/>
        </w:rPr>
        <w:t xml:space="preserve"> </w:t>
      </w:r>
      <w:r>
        <w:rPr>
          <w:spacing w:val="2"/>
          <w:lang w:eastAsia="zh-CN"/>
        </w:rPr>
        <w:t>应当加强特种作业人员的管理，按国家、行业、地方、企业</w:t>
      </w:r>
      <w:r>
        <w:rPr>
          <w:lang w:eastAsia="zh-CN"/>
        </w:rPr>
        <w:t xml:space="preserve"> </w:t>
      </w:r>
      <w:r>
        <w:rPr>
          <w:spacing w:val="2"/>
          <w:lang w:eastAsia="zh-CN"/>
        </w:rPr>
        <w:t>的有关要求做好特种作业人员的申报、培训、考核、复审的组织工作和日</w:t>
      </w:r>
      <w:r>
        <w:rPr>
          <w:spacing w:val="-109"/>
          <w:lang w:eastAsia="zh-CN"/>
        </w:rPr>
        <w:t xml:space="preserve"> </w:t>
      </w:r>
      <w:r>
        <w:rPr>
          <w:lang w:eastAsia="zh-CN"/>
        </w:rPr>
        <w:t>常的管理检查工作。</w:t>
      </w:r>
    </w:p>
    <w:p w:rsidR="00B72D24" w:rsidRDefault="00937885">
      <w:pPr>
        <w:pStyle w:val="a3"/>
        <w:spacing w:before="34"/>
        <w:ind w:left="663" w:right="104"/>
        <w:rPr>
          <w:lang w:eastAsia="zh-CN"/>
        </w:rPr>
      </w:pPr>
      <w:r>
        <w:rPr>
          <w:rFonts w:cs="仿宋_GB2312"/>
          <w:b/>
          <w:bCs/>
          <w:lang w:eastAsia="zh-CN"/>
        </w:rPr>
        <w:t>第九条</w:t>
      </w:r>
      <w:r>
        <w:rPr>
          <w:rFonts w:cs="仿宋_GB2312"/>
          <w:b/>
          <w:bCs/>
          <w:spacing w:val="-6"/>
          <w:lang w:eastAsia="zh-CN"/>
        </w:rPr>
        <w:t xml:space="preserve"> </w:t>
      </w:r>
      <w:r>
        <w:rPr>
          <w:lang w:eastAsia="zh-CN"/>
        </w:rPr>
        <w:t>应当建立特种作业人员档案，并实行动态管理。</w:t>
      </w:r>
    </w:p>
    <w:p w:rsidR="00B72D24" w:rsidRDefault="00937885">
      <w:pPr>
        <w:pStyle w:val="a3"/>
        <w:spacing w:before="132" w:line="326" w:lineRule="auto"/>
        <w:ind w:right="251" w:firstLine="561"/>
        <w:jc w:val="both"/>
        <w:rPr>
          <w:lang w:eastAsia="zh-CN"/>
        </w:rPr>
      </w:pPr>
      <w:r>
        <w:rPr>
          <w:rFonts w:cs="仿宋_GB2312"/>
          <w:b/>
          <w:bCs/>
          <w:lang w:eastAsia="zh-CN"/>
        </w:rPr>
        <w:t>第十条</w:t>
      </w:r>
      <w:r>
        <w:rPr>
          <w:rFonts w:cs="仿宋_GB2312"/>
          <w:b/>
          <w:bCs/>
          <w:spacing w:val="37"/>
          <w:lang w:eastAsia="zh-CN"/>
        </w:rPr>
        <w:t xml:space="preserve"> </w:t>
      </w:r>
      <w:r>
        <w:rPr>
          <w:spacing w:val="-3"/>
          <w:lang w:eastAsia="zh-CN"/>
        </w:rPr>
        <w:t>应编制特种作业的技术操作规程、安全操作规程、特种设备维</w:t>
      </w:r>
      <w:r>
        <w:rPr>
          <w:lang w:eastAsia="zh-CN"/>
        </w:rPr>
        <w:t xml:space="preserve"> 护保养规程和相应的应急救援预案。</w:t>
      </w:r>
    </w:p>
    <w:p w:rsidR="00B72D24" w:rsidRDefault="00937885">
      <w:pPr>
        <w:pStyle w:val="a3"/>
        <w:spacing w:before="34" w:line="326" w:lineRule="auto"/>
        <w:ind w:left="663" w:right="104"/>
        <w:rPr>
          <w:lang w:eastAsia="zh-CN"/>
        </w:rPr>
      </w:pPr>
      <w:r>
        <w:rPr>
          <w:rFonts w:cs="仿宋_GB2312"/>
          <w:b/>
          <w:bCs/>
          <w:lang w:eastAsia="zh-CN"/>
        </w:rPr>
        <w:t>第十一条</w:t>
      </w:r>
      <w:r>
        <w:rPr>
          <w:rFonts w:cs="仿宋_GB2312"/>
          <w:b/>
          <w:bCs/>
          <w:spacing w:val="79"/>
          <w:lang w:eastAsia="zh-CN"/>
        </w:rPr>
        <w:t xml:space="preserve"> </w:t>
      </w:r>
      <w:r>
        <w:rPr>
          <w:lang w:eastAsia="zh-CN"/>
        </w:rPr>
        <w:t>具有连续性或需要倒班作业的特种作业应编制交接班制度。</w:t>
      </w:r>
      <w:r>
        <w:rPr>
          <w:spacing w:val="-132"/>
          <w:lang w:eastAsia="zh-CN"/>
        </w:rPr>
        <w:t xml:space="preserve"> </w:t>
      </w:r>
      <w:r>
        <w:rPr>
          <w:rFonts w:cs="仿宋_GB2312"/>
          <w:b/>
          <w:bCs/>
          <w:lang w:eastAsia="zh-CN"/>
        </w:rPr>
        <w:t>第十二条</w:t>
      </w:r>
      <w:r>
        <w:rPr>
          <w:rFonts w:cs="仿宋_GB2312"/>
          <w:b/>
          <w:bCs/>
          <w:spacing w:val="36"/>
          <w:lang w:eastAsia="zh-CN"/>
        </w:rPr>
        <w:t xml:space="preserve"> </w:t>
      </w:r>
      <w:r>
        <w:rPr>
          <w:spacing w:val="-3"/>
          <w:lang w:eastAsia="zh-CN"/>
        </w:rPr>
        <w:t>用人单位应加强对特种作业人员进行继续教育，岗位培训的</w:t>
      </w:r>
    </w:p>
    <w:p w:rsidR="00B72D24" w:rsidRDefault="00937885">
      <w:pPr>
        <w:pStyle w:val="a3"/>
        <w:spacing w:before="32" w:line="328" w:lineRule="auto"/>
        <w:ind w:right="248"/>
        <w:jc w:val="both"/>
        <w:rPr>
          <w:lang w:eastAsia="zh-CN"/>
        </w:rPr>
      </w:pPr>
      <w:r>
        <w:rPr>
          <w:spacing w:val="2"/>
          <w:lang w:eastAsia="zh-CN"/>
        </w:rPr>
        <w:t>力度，做到时间保证、费用落实，通过学习培训使特种作业人员能及时掌</w:t>
      </w:r>
      <w:r>
        <w:rPr>
          <w:spacing w:val="-101"/>
          <w:lang w:eastAsia="zh-CN"/>
        </w:rPr>
        <w:t xml:space="preserve"> </w:t>
      </w:r>
      <w:r>
        <w:rPr>
          <w:spacing w:val="2"/>
          <w:lang w:eastAsia="zh-CN"/>
        </w:rPr>
        <w:t>握先进安全生产的新知识，新技术和新方法。特别是做好流动人员和分包</w:t>
      </w:r>
      <w:r>
        <w:rPr>
          <w:spacing w:val="-109"/>
          <w:lang w:eastAsia="zh-CN"/>
        </w:rPr>
        <w:t xml:space="preserve"> </w:t>
      </w:r>
      <w:r>
        <w:rPr>
          <w:lang w:eastAsia="zh-CN"/>
        </w:rPr>
        <w:t>单位的管理工作。</w:t>
      </w:r>
    </w:p>
    <w:p w:rsidR="00B72D24" w:rsidRDefault="00937885">
      <w:pPr>
        <w:pStyle w:val="a3"/>
        <w:spacing w:line="328" w:lineRule="auto"/>
        <w:ind w:right="251" w:firstLine="561"/>
        <w:jc w:val="both"/>
        <w:rPr>
          <w:lang w:eastAsia="zh-CN"/>
        </w:rPr>
      </w:pPr>
      <w:r>
        <w:rPr>
          <w:rFonts w:cs="仿宋_GB2312"/>
          <w:b/>
          <w:bCs/>
          <w:lang w:eastAsia="zh-CN"/>
        </w:rPr>
        <w:t>第十三条</w:t>
      </w:r>
      <w:r>
        <w:rPr>
          <w:rFonts w:cs="仿宋_GB2312"/>
          <w:b/>
          <w:bCs/>
          <w:spacing w:val="33"/>
          <w:lang w:eastAsia="zh-CN"/>
        </w:rPr>
        <w:t xml:space="preserve"> </w:t>
      </w:r>
      <w:r>
        <w:rPr>
          <w:spacing w:val="-3"/>
          <w:lang w:eastAsia="zh-CN"/>
        </w:rPr>
        <w:t>应当向特种作业人员提供安全防护用具和安全防护服装，并</w:t>
      </w:r>
      <w:r>
        <w:rPr>
          <w:lang w:eastAsia="zh-CN"/>
        </w:rPr>
        <w:t xml:space="preserve"> 书面告知危险岗位的操作规程和违章操作的危害。</w:t>
      </w:r>
    </w:p>
    <w:p w:rsidR="00B72D24" w:rsidRDefault="00937885">
      <w:pPr>
        <w:pStyle w:val="a3"/>
        <w:ind w:left="663" w:right="104"/>
        <w:rPr>
          <w:lang w:eastAsia="zh-CN"/>
        </w:rPr>
      </w:pPr>
      <w:r>
        <w:rPr>
          <w:rFonts w:cs="仿宋_GB2312"/>
          <w:b/>
          <w:bCs/>
          <w:lang w:eastAsia="zh-CN"/>
        </w:rPr>
        <w:lastRenderedPageBreak/>
        <w:t>第十四条</w:t>
      </w:r>
      <w:r>
        <w:rPr>
          <w:rFonts w:cs="仿宋_GB2312"/>
          <w:b/>
          <w:bCs/>
          <w:spacing w:val="-7"/>
          <w:lang w:eastAsia="zh-CN"/>
        </w:rPr>
        <w:t xml:space="preserve"> </w:t>
      </w:r>
      <w:r>
        <w:rPr>
          <w:lang w:eastAsia="zh-CN"/>
        </w:rPr>
        <w:t>应当为从事危险作业的人员办理意外伤害保险。</w:t>
      </w:r>
    </w:p>
    <w:p w:rsidR="00B72D24" w:rsidRDefault="00937885">
      <w:pPr>
        <w:pStyle w:val="Heading4"/>
        <w:tabs>
          <w:tab w:val="left" w:pos="1475"/>
        </w:tabs>
        <w:spacing w:before="132"/>
        <w:ind w:left="412"/>
        <w:jc w:val="center"/>
        <w:rPr>
          <w:b w:val="0"/>
          <w:bCs w:val="0"/>
          <w:lang w:eastAsia="zh-CN"/>
        </w:rPr>
      </w:pPr>
      <w:r>
        <w:rPr>
          <w:w w:val="95"/>
          <w:lang w:eastAsia="zh-CN"/>
        </w:rPr>
        <w:t>第四章</w:t>
      </w:r>
      <w:r>
        <w:rPr>
          <w:w w:val="95"/>
          <w:lang w:eastAsia="zh-CN"/>
        </w:rPr>
        <w:tab/>
      </w:r>
      <w:r>
        <w:rPr>
          <w:lang w:eastAsia="zh-CN"/>
        </w:rPr>
        <w:t>特种作业人员管理</w:t>
      </w:r>
    </w:p>
    <w:p w:rsidR="00B72D24" w:rsidRDefault="00937885">
      <w:pPr>
        <w:pStyle w:val="a3"/>
        <w:spacing w:before="135" w:line="326" w:lineRule="auto"/>
        <w:ind w:right="248" w:firstLine="561"/>
        <w:jc w:val="both"/>
        <w:rPr>
          <w:lang w:eastAsia="zh-CN"/>
        </w:rPr>
      </w:pPr>
      <w:r>
        <w:rPr>
          <w:rFonts w:cs="仿宋_GB2312"/>
          <w:b/>
          <w:bCs/>
          <w:lang w:eastAsia="zh-CN"/>
        </w:rPr>
        <w:t>第十五条</w:t>
      </w:r>
      <w:r>
        <w:rPr>
          <w:rFonts w:cs="仿宋_GB2312"/>
          <w:b/>
          <w:bCs/>
          <w:spacing w:val="36"/>
          <w:lang w:eastAsia="zh-CN"/>
        </w:rPr>
        <w:t xml:space="preserve"> </w:t>
      </w:r>
      <w:r>
        <w:rPr>
          <w:spacing w:val="-3"/>
          <w:lang w:eastAsia="zh-CN"/>
        </w:rPr>
        <w:t>特种作业人员在独立上岗作业前，必须进行与本工种相适应</w:t>
      </w:r>
      <w:r>
        <w:rPr>
          <w:lang w:eastAsia="zh-CN"/>
        </w:rPr>
        <w:t xml:space="preserve"> 的、专门的安全技术理论学习和实际操作训练。</w:t>
      </w:r>
    </w:p>
    <w:p w:rsidR="00B72D24" w:rsidRDefault="00937885">
      <w:pPr>
        <w:pStyle w:val="a3"/>
        <w:spacing w:before="32"/>
        <w:ind w:left="663" w:right="104"/>
        <w:rPr>
          <w:lang w:eastAsia="zh-CN"/>
        </w:rPr>
      </w:pPr>
      <w:r>
        <w:rPr>
          <w:rFonts w:cs="仿宋_GB2312"/>
          <w:b/>
          <w:bCs/>
          <w:lang w:eastAsia="zh-CN"/>
        </w:rPr>
        <w:t>第十六条</w:t>
      </w:r>
      <w:r>
        <w:rPr>
          <w:rFonts w:cs="仿宋_GB2312"/>
          <w:b/>
          <w:bCs/>
          <w:spacing w:val="39"/>
          <w:lang w:eastAsia="zh-CN"/>
        </w:rPr>
        <w:t xml:space="preserve"> </w:t>
      </w:r>
      <w:r>
        <w:rPr>
          <w:spacing w:val="-3"/>
          <w:lang w:eastAsia="zh-CN"/>
        </w:rPr>
        <w:t>特种作业人员必须持证上岗。应当遵守安全生产的有关强制</w:t>
      </w:r>
    </w:p>
    <w:p w:rsidR="00B72D24" w:rsidRDefault="00B72D24">
      <w:pPr>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left="663" w:hanging="562"/>
        <w:rPr>
          <w:lang w:eastAsia="zh-CN"/>
        </w:rPr>
      </w:pPr>
      <w:bookmarkStart w:id="5" w:name="_bookmark5"/>
      <w:bookmarkEnd w:id="5"/>
      <w:r>
        <w:rPr>
          <w:lang w:eastAsia="zh-CN"/>
        </w:rPr>
        <w:lastRenderedPageBreak/>
        <w:t xml:space="preserve">性标准、规章制度和操作规程，正确使用安全防护用具、机械设备等。 </w:t>
      </w:r>
      <w:r>
        <w:rPr>
          <w:rFonts w:cs="仿宋_GB2312"/>
          <w:b/>
          <w:bCs/>
          <w:lang w:eastAsia="zh-CN"/>
        </w:rPr>
        <w:t>第十七条</w:t>
      </w:r>
      <w:r>
        <w:rPr>
          <w:rFonts w:cs="仿宋_GB2312"/>
          <w:b/>
          <w:bCs/>
          <w:spacing w:val="39"/>
          <w:lang w:eastAsia="zh-CN"/>
        </w:rPr>
        <w:t xml:space="preserve"> </w:t>
      </w:r>
      <w:r>
        <w:rPr>
          <w:spacing w:val="-3"/>
          <w:lang w:eastAsia="zh-CN"/>
        </w:rPr>
        <w:t>特种作业人员有权对作业现场的条件、危害作业人员生命和</w:t>
      </w:r>
    </w:p>
    <w:p w:rsidR="00B72D24" w:rsidRDefault="00937885">
      <w:pPr>
        <w:pStyle w:val="a3"/>
        <w:spacing w:line="328" w:lineRule="auto"/>
        <w:ind w:right="118"/>
        <w:jc w:val="both"/>
        <w:rPr>
          <w:lang w:eastAsia="zh-CN"/>
        </w:rPr>
      </w:pPr>
      <w:r>
        <w:rPr>
          <w:spacing w:val="2"/>
          <w:lang w:eastAsia="zh-CN"/>
        </w:rPr>
        <w:t>健康安全的作业程序和作业方式中存在的安全问题提出建议、检举权，有</w:t>
      </w:r>
      <w:r>
        <w:rPr>
          <w:spacing w:val="-109"/>
          <w:lang w:eastAsia="zh-CN"/>
        </w:rPr>
        <w:t xml:space="preserve"> </w:t>
      </w:r>
      <w:r>
        <w:rPr>
          <w:spacing w:val="2"/>
          <w:lang w:eastAsia="zh-CN"/>
        </w:rPr>
        <w:t>权拒绝违章指挥和强令冒险作业。应接受采纳特种作业人员有关安全生产</w:t>
      </w:r>
      <w:r>
        <w:rPr>
          <w:spacing w:val="-109"/>
          <w:lang w:eastAsia="zh-CN"/>
        </w:rPr>
        <w:t xml:space="preserve"> </w:t>
      </w:r>
      <w:r>
        <w:rPr>
          <w:lang w:eastAsia="zh-CN"/>
        </w:rPr>
        <w:t>方面的合理化建议。</w:t>
      </w:r>
    </w:p>
    <w:p w:rsidR="00B72D24" w:rsidRDefault="00937885">
      <w:pPr>
        <w:pStyle w:val="a3"/>
        <w:spacing w:line="326" w:lineRule="auto"/>
        <w:ind w:firstLine="561"/>
        <w:rPr>
          <w:lang w:eastAsia="zh-CN"/>
        </w:rPr>
      </w:pPr>
      <w:r>
        <w:rPr>
          <w:rFonts w:cs="仿宋_GB2312"/>
          <w:b/>
          <w:bCs/>
          <w:lang w:eastAsia="zh-CN"/>
        </w:rPr>
        <w:t>第十八条</w:t>
      </w:r>
      <w:r>
        <w:rPr>
          <w:rFonts w:cs="仿宋_GB2312"/>
          <w:b/>
          <w:bCs/>
          <w:spacing w:val="36"/>
          <w:lang w:eastAsia="zh-CN"/>
        </w:rPr>
        <w:t xml:space="preserve"> </w:t>
      </w:r>
      <w:r>
        <w:rPr>
          <w:spacing w:val="-3"/>
          <w:lang w:eastAsia="zh-CN"/>
        </w:rPr>
        <w:t>在作业中发生危及人身安全的紧急情况时，有权立即停止作</w:t>
      </w:r>
      <w:r>
        <w:rPr>
          <w:lang w:eastAsia="zh-CN"/>
        </w:rPr>
        <w:t xml:space="preserve"> 业或采取必要的应急措施后撤离危险区等。</w:t>
      </w:r>
    </w:p>
    <w:p w:rsidR="00B72D24" w:rsidRDefault="00937885">
      <w:pPr>
        <w:pStyle w:val="a3"/>
        <w:spacing w:before="34" w:line="326" w:lineRule="auto"/>
        <w:ind w:firstLine="561"/>
        <w:rPr>
          <w:lang w:eastAsia="zh-CN"/>
        </w:rPr>
      </w:pPr>
      <w:r>
        <w:rPr>
          <w:rFonts w:cs="仿宋_GB2312"/>
          <w:b/>
          <w:bCs/>
          <w:lang w:eastAsia="zh-CN"/>
        </w:rPr>
        <w:t>第十九条</w:t>
      </w:r>
      <w:r>
        <w:rPr>
          <w:rFonts w:cs="仿宋_GB2312"/>
          <w:b/>
          <w:bCs/>
          <w:spacing w:val="36"/>
          <w:lang w:eastAsia="zh-CN"/>
        </w:rPr>
        <w:t xml:space="preserve"> </w:t>
      </w:r>
      <w:r>
        <w:rPr>
          <w:spacing w:val="-3"/>
          <w:lang w:eastAsia="zh-CN"/>
        </w:rPr>
        <w:t>特种作业人员要保持相对稳定，跨地区从业或跨地区流动施</w:t>
      </w:r>
      <w:r>
        <w:rPr>
          <w:lang w:eastAsia="zh-CN"/>
        </w:rPr>
        <w:t xml:space="preserve"> 工的特种作业人员必须接受当地安全生产监督管理部门的监督管理。</w:t>
      </w:r>
    </w:p>
    <w:p w:rsidR="00B72D24" w:rsidRDefault="00937885">
      <w:pPr>
        <w:pStyle w:val="a3"/>
        <w:spacing w:before="32" w:line="328" w:lineRule="auto"/>
        <w:ind w:left="661" w:firstLine="2"/>
        <w:rPr>
          <w:lang w:eastAsia="zh-CN"/>
        </w:rPr>
      </w:pPr>
      <w:r>
        <w:rPr>
          <w:rFonts w:cs="仿宋_GB2312"/>
          <w:b/>
          <w:bCs/>
          <w:lang w:eastAsia="zh-CN"/>
        </w:rPr>
        <w:t>第二十条</w:t>
      </w:r>
      <w:r>
        <w:rPr>
          <w:rFonts w:cs="仿宋_GB2312"/>
          <w:b/>
          <w:bCs/>
          <w:spacing w:val="-1"/>
          <w:lang w:eastAsia="zh-CN"/>
        </w:rPr>
        <w:t xml:space="preserve"> </w:t>
      </w:r>
      <w:r>
        <w:rPr>
          <w:lang w:eastAsia="zh-CN"/>
        </w:rPr>
        <w:t xml:space="preserve">特种作业人员有下列情形之一的，不得上岗工作： </w:t>
      </w:r>
      <w:r>
        <w:rPr>
          <w:rFonts w:cs="仿宋_GB2312"/>
          <w:lang w:eastAsia="zh-CN"/>
        </w:rPr>
        <w:t>(</w:t>
      </w:r>
      <w:r>
        <w:rPr>
          <w:lang w:eastAsia="zh-CN"/>
        </w:rPr>
        <w:t>一</w:t>
      </w:r>
      <w:r>
        <w:rPr>
          <w:rFonts w:cs="仿宋_GB2312"/>
          <w:lang w:eastAsia="zh-CN"/>
        </w:rPr>
        <w:t>)</w:t>
      </w:r>
      <w:r>
        <w:rPr>
          <w:lang w:eastAsia="zh-CN"/>
        </w:rPr>
        <w:t xml:space="preserve">未按规定进行复审或复审不合格的； </w:t>
      </w:r>
      <w:r>
        <w:rPr>
          <w:rFonts w:cs="仿宋_GB2312"/>
          <w:lang w:eastAsia="zh-CN"/>
        </w:rPr>
        <w:t>(</w:t>
      </w:r>
      <w:r>
        <w:rPr>
          <w:lang w:eastAsia="zh-CN"/>
        </w:rPr>
        <w:t>二</w:t>
      </w:r>
      <w:r>
        <w:rPr>
          <w:rFonts w:cs="仿宋_GB2312"/>
          <w:lang w:eastAsia="zh-CN"/>
        </w:rPr>
        <w:t>)</w:t>
      </w:r>
      <w:r>
        <w:rPr>
          <w:lang w:eastAsia="zh-CN"/>
        </w:rPr>
        <w:t>违章操作造成严重后果或违章操作记录达</w:t>
      </w:r>
      <w:r>
        <w:rPr>
          <w:spacing w:val="-70"/>
          <w:lang w:eastAsia="zh-CN"/>
        </w:rPr>
        <w:t xml:space="preserve"> </w:t>
      </w:r>
      <w:r>
        <w:rPr>
          <w:rFonts w:cs="仿宋_GB2312"/>
          <w:lang w:eastAsia="zh-CN"/>
        </w:rPr>
        <w:t>3</w:t>
      </w:r>
      <w:r>
        <w:rPr>
          <w:rFonts w:cs="仿宋_GB2312"/>
          <w:spacing w:val="-73"/>
          <w:lang w:eastAsia="zh-CN"/>
        </w:rPr>
        <w:t xml:space="preserve"> </w:t>
      </w:r>
      <w:r>
        <w:rPr>
          <w:lang w:eastAsia="zh-CN"/>
        </w:rPr>
        <w:t xml:space="preserve">次以上的； </w:t>
      </w:r>
      <w:r>
        <w:rPr>
          <w:rFonts w:cs="仿宋_GB2312"/>
          <w:lang w:eastAsia="zh-CN"/>
        </w:rPr>
        <w:t>(</w:t>
      </w:r>
      <w:r>
        <w:rPr>
          <w:lang w:eastAsia="zh-CN"/>
        </w:rPr>
        <w:t>三</w:t>
      </w:r>
      <w:r>
        <w:rPr>
          <w:rFonts w:cs="仿宋_GB2312"/>
          <w:lang w:eastAsia="zh-CN"/>
        </w:rPr>
        <w:t>)</w:t>
      </w:r>
      <w:r>
        <w:rPr>
          <w:lang w:eastAsia="zh-CN"/>
        </w:rPr>
        <w:t xml:space="preserve">弄虚作假骗取特种作业操作证的； </w:t>
      </w:r>
      <w:r>
        <w:rPr>
          <w:rFonts w:cs="仿宋_GB2312"/>
          <w:lang w:eastAsia="zh-CN"/>
        </w:rPr>
        <w:t>(</w:t>
      </w:r>
      <w:r>
        <w:rPr>
          <w:lang w:eastAsia="zh-CN"/>
        </w:rPr>
        <w:t>四</w:t>
      </w:r>
      <w:r>
        <w:rPr>
          <w:rFonts w:cs="仿宋_GB2312"/>
          <w:lang w:eastAsia="zh-CN"/>
        </w:rPr>
        <w:t>)</w:t>
      </w:r>
      <w:r>
        <w:rPr>
          <w:lang w:eastAsia="zh-CN"/>
        </w:rPr>
        <w:t xml:space="preserve">经确认健康状况已不适宜继续从事所规定的特种作业的。 </w:t>
      </w:r>
      <w:r>
        <w:rPr>
          <w:rFonts w:cs="仿宋_GB2312"/>
          <w:b/>
          <w:bCs/>
          <w:lang w:eastAsia="zh-CN"/>
        </w:rPr>
        <w:t>第二十一条</w:t>
      </w:r>
      <w:r>
        <w:rPr>
          <w:rFonts w:cs="仿宋_GB2312"/>
          <w:b/>
          <w:bCs/>
          <w:spacing w:val="11"/>
          <w:lang w:eastAsia="zh-CN"/>
        </w:rPr>
        <w:t xml:space="preserve"> </w:t>
      </w:r>
      <w:r>
        <w:rPr>
          <w:lang w:eastAsia="zh-CN"/>
        </w:rPr>
        <w:t>离开特种作业岗位达</w:t>
      </w:r>
      <w:r>
        <w:rPr>
          <w:spacing w:val="-65"/>
          <w:lang w:eastAsia="zh-CN"/>
        </w:rPr>
        <w:t xml:space="preserve"> </w:t>
      </w:r>
      <w:r>
        <w:rPr>
          <w:rFonts w:cs="仿宋_GB2312"/>
          <w:lang w:eastAsia="zh-CN"/>
        </w:rPr>
        <w:t>6</w:t>
      </w:r>
      <w:r>
        <w:rPr>
          <w:rFonts w:cs="仿宋_GB2312"/>
          <w:spacing w:val="-68"/>
          <w:lang w:eastAsia="zh-CN"/>
        </w:rPr>
        <w:t xml:space="preserve"> </w:t>
      </w:r>
      <w:r>
        <w:rPr>
          <w:spacing w:val="-4"/>
          <w:lang w:eastAsia="zh-CN"/>
        </w:rPr>
        <w:t>个月以上的特种作业人员，应当重</w:t>
      </w:r>
    </w:p>
    <w:p w:rsidR="00B72D24" w:rsidRDefault="00937885">
      <w:pPr>
        <w:pStyle w:val="a3"/>
        <w:jc w:val="both"/>
        <w:rPr>
          <w:lang w:eastAsia="zh-CN"/>
        </w:rPr>
      </w:pPr>
      <w:r>
        <w:rPr>
          <w:lang w:eastAsia="zh-CN"/>
        </w:rPr>
        <w:t>新进行实际操作考核，经确认合格后方可上岗作业。</w:t>
      </w:r>
    </w:p>
    <w:p w:rsidR="00B72D24" w:rsidRDefault="00937885">
      <w:pPr>
        <w:spacing w:before="135"/>
        <w:ind w:left="663"/>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第二十二条</w:t>
      </w:r>
      <w:r>
        <w:rPr>
          <w:rFonts w:ascii="仿宋_GB2312" w:eastAsia="仿宋_GB2312" w:hAnsi="仿宋_GB2312" w:cs="仿宋_GB2312"/>
          <w:b/>
          <w:bCs/>
          <w:spacing w:val="-6"/>
          <w:sz w:val="28"/>
          <w:szCs w:val="28"/>
          <w:lang w:eastAsia="zh-CN"/>
        </w:rPr>
        <w:t xml:space="preserve"> </w:t>
      </w:r>
      <w:r>
        <w:rPr>
          <w:rFonts w:ascii="仿宋_GB2312" w:eastAsia="仿宋_GB2312" w:hAnsi="仿宋_GB2312" w:cs="仿宋_GB2312"/>
          <w:sz w:val="28"/>
          <w:szCs w:val="28"/>
          <w:lang w:eastAsia="zh-CN"/>
        </w:rPr>
        <w:t>特种作业操作证不得伪造、涂改、转借或转让。</w:t>
      </w:r>
    </w:p>
    <w:p w:rsidR="00B72D24" w:rsidRDefault="00937885">
      <w:pPr>
        <w:pStyle w:val="Heading4"/>
        <w:tabs>
          <w:tab w:val="left" w:pos="1613"/>
        </w:tabs>
        <w:spacing w:before="132"/>
        <w:ind w:left="550"/>
        <w:jc w:val="center"/>
        <w:rPr>
          <w:b w:val="0"/>
          <w:bCs w:val="0"/>
          <w:lang w:eastAsia="zh-CN"/>
        </w:rPr>
      </w:pPr>
      <w:r>
        <w:rPr>
          <w:w w:val="95"/>
          <w:lang w:eastAsia="zh-CN"/>
        </w:rPr>
        <w:t>第五章</w:t>
      </w:r>
      <w:r>
        <w:rPr>
          <w:w w:val="95"/>
          <w:lang w:eastAsia="zh-CN"/>
        </w:rPr>
        <w:tab/>
      </w:r>
      <w:r>
        <w:rPr>
          <w:lang w:eastAsia="zh-CN"/>
        </w:rPr>
        <w:t>附则</w:t>
      </w:r>
    </w:p>
    <w:p w:rsidR="00B72D24" w:rsidRDefault="00B72D24">
      <w:pPr>
        <w:rPr>
          <w:rFonts w:ascii="仿宋_GB2312" w:eastAsia="仿宋_GB2312" w:hAnsi="仿宋_GB2312" w:cs="仿宋_GB2312"/>
          <w:b/>
          <w:bCs/>
          <w:sz w:val="28"/>
          <w:szCs w:val="28"/>
          <w:lang w:eastAsia="zh-CN"/>
        </w:rPr>
      </w:pPr>
    </w:p>
    <w:p w:rsidR="00B72D24" w:rsidRDefault="00B72D24">
      <w:pPr>
        <w:spacing w:before="6"/>
        <w:rPr>
          <w:rFonts w:ascii="仿宋_GB2312" w:eastAsia="仿宋_GB2312" w:hAnsi="仿宋_GB2312" w:cs="仿宋_GB2312"/>
          <w:b/>
          <w:bCs/>
          <w:sz w:val="20"/>
          <w:szCs w:val="20"/>
          <w:lang w:eastAsia="zh-CN"/>
        </w:rPr>
      </w:pPr>
    </w:p>
    <w:p w:rsidR="00B72D24" w:rsidRDefault="00937885">
      <w:pPr>
        <w:pStyle w:val="a3"/>
        <w:spacing w:before="0" w:line="326" w:lineRule="auto"/>
        <w:ind w:firstLine="561"/>
        <w:rPr>
          <w:lang w:eastAsia="zh-CN"/>
        </w:rPr>
      </w:pPr>
      <w:r>
        <w:rPr>
          <w:rFonts w:cs="仿宋_GB2312"/>
          <w:b/>
          <w:bCs/>
          <w:lang w:eastAsia="zh-CN"/>
        </w:rPr>
        <w:t>第二十三条</w:t>
      </w:r>
      <w:r>
        <w:rPr>
          <w:rFonts w:cs="仿宋_GB2312"/>
          <w:b/>
          <w:bCs/>
          <w:spacing w:val="30"/>
          <w:lang w:eastAsia="zh-CN"/>
        </w:rPr>
        <w:t xml:space="preserve"> </w:t>
      </w:r>
      <w:r>
        <w:rPr>
          <w:spacing w:val="-3"/>
          <w:lang w:eastAsia="zh-CN"/>
        </w:rPr>
        <w:t>本制度如有与国家颁布的安全生产方针政策、法律法规有</w:t>
      </w:r>
      <w:r>
        <w:rPr>
          <w:lang w:eastAsia="zh-CN"/>
        </w:rPr>
        <w:t xml:space="preserve"> 不相一致的，以国家规定为准。</w:t>
      </w:r>
    </w:p>
    <w:p w:rsidR="00B72D24" w:rsidRDefault="00937885">
      <w:pPr>
        <w:spacing w:before="32"/>
        <w:ind w:left="663"/>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第二十四条</w:t>
      </w:r>
      <w:r>
        <w:rPr>
          <w:rFonts w:ascii="仿宋_GB2312" w:eastAsia="仿宋_GB2312" w:hAnsi="仿宋_GB2312" w:cs="仿宋_GB2312"/>
          <w:b/>
          <w:bCs/>
          <w:spacing w:val="-6"/>
          <w:sz w:val="28"/>
          <w:szCs w:val="28"/>
          <w:lang w:eastAsia="zh-CN"/>
        </w:rPr>
        <w:t xml:space="preserve"> </w:t>
      </w:r>
      <w:r>
        <w:rPr>
          <w:rFonts w:ascii="仿宋_GB2312" w:eastAsia="仿宋_GB2312" w:hAnsi="仿宋_GB2312" w:cs="仿宋_GB2312"/>
          <w:sz w:val="28"/>
          <w:szCs w:val="28"/>
          <w:lang w:eastAsia="zh-CN"/>
        </w:rPr>
        <w:t>本制度由项目部负责解释，自颁布之日起实施。</w:t>
      </w:r>
    </w:p>
    <w:p w:rsidR="00B72D24" w:rsidRDefault="00B72D24">
      <w:pPr>
        <w:rPr>
          <w:rFonts w:ascii="仿宋_GB2312" w:eastAsia="仿宋_GB2312" w:hAnsi="仿宋_GB2312" w:cs="仿宋_GB2312"/>
          <w:sz w:val="28"/>
          <w:szCs w:val="28"/>
          <w:lang w:eastAsia="zh-CN"/>
        </w:rPr>
        <w:sectPr w:rsidR="00B72D24">
          <w:pgSz w:w="11910" w:h="16840"/>
          <w:pgMar w:top="1200" w:right="1020" w:bottom="700" w:left="1600" w:header="0" w:footer="502" w:gutter="0"/>
          <w:cols w:space="720"/>
        </w:sectPr>
      </w:pPr>
    </w:p>
    <w:p w:rsidR="00B72D24" w:rsidRDefault="00B72D24">
      <w:pPr>
        <w:spacing w:before="3"/>
        <w:rPr>
          <w:rFonts w:ascii="仿宋_GB2312" w:eastAsia="仿宋_GB2312" w:hAnsi="仿宋_GB2312" w:cs="仿宋_GB2312"/>
          <w:sz w:val="39"/>
          <w:szCs w:val="39"/>
          <w:lang w:eastAsia="zh-CN"/>
        </w:rPr>
      </w:pPr>
    </w:p>
    <w:p w:rsidR="00B72D24" w:rsidRDefault="00937885">
      <w:pPr>
        <w:ind w:left="663"/>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一、</w:t>
      </w:r>
      <w:r>
        <w:rPr>
          <w:rFonts w:ascii="仿宋_GB2312" w:eastAsia="仿宋_GB2312" w:hAnsi="仿宋_GB2312" w:cs="仿宋_GB2312"/>
          <w:sz w:val="28"/>
          <w:szCs w:val="28"/>
          <w:lang w:eastAsia="zh-CN"/>
        </w:rPr>
        <w:t>目的</w:t>
      </w:r>
    </w:p>
    <w:p w:rsidR="00B72D24" w:rsidRDefault="00937885">
      <w:pPr>
        <w:pStyle w:val="Heading2"/>
        <w:spacing w:line="400" w:lineRule="exact"/>
        <w:ind w:left="560"/>
        <w:rPr>
          <w:b w:val="0"/>
          <w:bCs w:val="0"/>
          <w:lang w:eastAsia="zh-CN"/>
        </w:rPr>
      </w:pPr>
      <w:r>
        <w:rPr>
          <w:b w:val="0"/>
          <w:bCs w:val="0"/>
          <w:lang w:eastAsia="zh-CN"/>
        </w:rPr>
        <w:br w:type="column"/>
      </w:r>
      <w:r>
        <w:rPr>
          <w:lang w:eastAsia="zh-CN"/>
        </w:rPr>
        <w:lastRenderedPageBreak/>
        <w:t>安全标志（警示）使用管理制度</w:t>
      </w:r>
    </w:p>
    <w:p w:rsidR="00B72D24" w:rsidRDefault="00B72D24">
      <w:pPr>
        <w:spacing w:line="400" w:lineRule="exact"/>
        <w:rPr>
          <w:lang w:eastAsia="zh-CN"/>
        </w:rPr>
        <w:sectPr w:rsidR="00B72D24">
          <w:pgSz w:w="11910" w:h="16840"/>
          <w:pgMar w:top="1160" w:right="880" w:bottom="700" w:left="1600" w:header="0" w:footer="502" w:gutter="0"/>
          <w:cols w:num="2" w:space="720" w:equalWidth="0">
            <w:col w:w="1790" w:space="40"/>
            <w:col w:w="7600"/>
          </w:cols>
        </w:sectPr>
      </w:pPr>
    </w:p>
    <w:p w:rsidR="00B72D24" w:rsidRDefault="00937885">
      <w:pPr>
        <w:pStyle w:val="a3"/>
        <w:spacing w:before="113" w:line="314" w:lineRule="auto"/>
        <w:ind w:right="256" w:firstLine="559"/>
        <w:jc w:val="both"/>
        <w:rPr>
          <w:lang w:eastAsia="zh-CN"/>
        </w:rPr>
      </w:pPr>
      <w:r>
        <w:rPr>
          <w:spacing w:val="2"/>
          <w:lang w:eastAsia="zh-CN"/>
        </w:rPr>
        <w:lastRenderedPageBreak/>
        <w:t>为认真执行安全标志标准，加强标志的采购、使用、维护和管理，发</w:t>
      </w:r>
      <w:r>
        <w:rPr>
          <w:lang w:eastAsia="zh-CN"/>
        </w:rPr>
        <w:t xml:space="preserve"> </w:t>
      </w:r>
      <w:r>
        <w:rPr>
          <w:spacing w:val="2"/>
          <w:lang w:eastAsia="zh-CN"/>
        </w:rPr>
        <w:t>挥安全标志的警示作用，保证劳动者的健康安全，提醒劳动者注意安全，</w:t>
      </w:r>
      <w:r>
        <w:rPr>
          <w:spacing w:val="-109"/>
          <w:lang w:eastAsia="zh-CN"/>
        </w:rPr>
        <w:t xml:space="preserve"> </w:t>
      </w:r>
      <w:r>
        <w:rPr>
          <w:lang w:eastAsia="zh-CN"/>
        </w:rPr>
        <w:t>在本标段各作业场所使用安全标识。特制定本制度。</w:t>
      </w:r>
    </w:p>
    <w:p w:rsidR="00B72D24" w:rsidRDefault="00937885">
      <w:pPr>
        <w:pStyle w:val="a3"/>
        <w:spacing w:before="26" w:line="314" w:lineRule="auto"/>
        <w:ind w:left="661" w:right="104" w:firstLine="2"/>
        <w:rPr>
          <w:lang w:eastAsia="zh-CN"/>
        </w:rPr>
      </w:pPr>
      <w:r>
        <w:rPr>
          <w:rFonts w:cs="仿宋_GB2312"/>
          <w:b/>
          <w:bCs/>
          <w:lang w:eastAsia="zh-CN"/>
        </w:rPr>
        <w:t>二、</w:t>
      </w:r>
      <w:r>
        <w:rPr>
          <w:lang w:eastAsia="zh-CN"/>
        </w:rPr>
        <w:t xml:space="preserve">适用范围 </w:t>
      </w:r>
      <w:r>
        <w:rPr>
          <w:spacing w:val="2"/>
          <w:lang w:eastAsia="zh-CN"/>
        </w:rPr>
        <w:t>本规定适用于本标段生产现场、生活和办公场所的安全标志安的使用</w:t>
      </w:r>
    </w:p>
    <w:p w:rsidR="00B72D24" w:rsidRDefault="00937885">
      <w:pPr>
        <w:pStyle w:val="a3"/>
        <w:spacing w:before="26"/>
        <w:ind w:right="104"/>
        <w:rPr>
          <w:lang w:eastAsia="zh-CN"/>
        </w:rPr>
      </w:pPr>
      <w:r>
        <w:rPr>
          <w:lang w:eastAsia="zh-CN"/>
        </w:rPr>
        <w:t>管理、控制。</w:t>
      </w:r>
    </w:p>
    <w:p w:rsidR="00B72D24" w:rsidRDefault="00937885">
      <w:pPr>
        <w:pStyle w:val="a3"/>
        <w:spacing w:before="113" w:line="314" w:lineRule="auto"/>
        <w:ind w:left="661" w:right="104"/>
        <w:rPr>
          <w:lang w:eastAsia="zh-CN"/>
        </w:rPr>
      </w:pPr>
      <w:r>
        <w:rPr>
          <w:lang w:eastAsia="zh-CN"/>
        </w:rPr>
        <w:t>三、职责</w:t>
      </w:r>
      <w:r>
        <w:rPr>
          <w:spacing w:val="-137"/>
          <w:lang w:eastAsia="zh-CN"/>
        </w:rPr>
        <w:t xml:space="preserve"> </w:t>
      </w:r>
      <w:r>
        <w:rPr>
          <w:rFonts w:cs="仿宋_GB2312"/>
          <w:spacing w:val="-2"/>
          <w:lang w:eastAsia="zh-CN"/>
        </w:rPr>
        <w:t>1</w:t>
      </w:r>
      <w:r>
        <w:rPr>
          <w:spacing w:val="-2"/>
          <w:lang w:eastAsia="zh-CN"/>
        </w:rPr>
        <w:t>、项目部安质部负责对安全标志的使用情况进行监督与检查及日常管</w:t>
      </w:r>
    </w:p>
    <w:p w:rsidR="00B72D24" w:rsidRDefault="00937885">
      <w:pPr>
        <w:pStyle w:val="a3"/>
        <w:spacing w:before="26"/>
        <w:ind w:right="104"/>
        <w:rPr>
          <w:lang w:eastAsia="zh-CN"/>
        </w:rPr>
      </w:pPr>
      <w:r>
        <w:rPr>
          <w:lang w:eastAsia="zh-CN"/>
        </w:rPr>
        <w:t>理。</w:t>
      </w:r>
    </w:p>
    <w:p w:rsidR="00B72D24" w:rsidRDefault="00937885">
      <w:pPr>
        <w:pStyle w:val="a3"/>
        <w:spacing w:before="113"/>
        <w:ind w:left="661" w:right="104"/>
        <w:rPr>
          <w:lang w:eastAsia="zh-CN"/>
        </w:rPr>
      </w:pPr>
      <w:r>
        <w:rPr>
          <w:rFonts w:cs="仿宋_GB2312"/>
          <w:lang w:eastAsia="zh-CN"/>
        </w:rPr>
        <w:t>2</w:t>
      </w:r>
      <w:r>
        <w:rPr>
          <w:lang w:eastAsia="zh-CN"/>
        </w:rPr>
        <w:t>、物设备负责对安全标志的采购、入库、发放实施管理。</w:t>
      </w:r>
    </w:p>
    <w:p w:rsidR="00B72D24" w:rsidRDefault="00937885">
      <w:pPr>
        <w:pStyle w:val="a3"/>
        <w:spacing w:before="113"/>
        <w:ind w:left="661" w:right="104"/>
        <w:rPr>
          <w:lang w:eastAsia="zh-CN"/>
        </w:rPr>
      </w:pPr>
      <w:r>
        <w:rPr>
          <w:rFonts w:cs="仿宋_GB2312"/>
          <w:lang w:eastAsia="zh-CN"/>
        </w:rPr>
        <w:t>3</w:t>
      </w:r>
      <w:r>
        <w:rPr>
          <w:lang w:eastAsia="zh-CN"/>
        </w:rPr>
        <w:t>、仓库保管员负责对带有危险性质的物品进行标识。</w:t>
      </w:r>
    </w:p>
    <w:p w:rsidR="00B72D24" w:rsidRDefault="00937885">
      <w:pPr>
        <w:spacing w:before="113" w:line="314" w:lineRule="auto"/>
        <w:ind w:left="663" w:right="1797" w:hanging="3"/>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4、各岗位负责安全标志使用的日常维护管理。</w:t>
      </w:r>
      <w:r>
        <w:rPr>
          <w:rFonts w:ascii="仿宋_GB2312" w:eastAsia="仿宋_GB2312" w:hAnsi="仿宋_GB2312" w:cs="仿宋_GB2312"/>
          <w:spacing w:val="-119"/>
          <w:sz w:val="28"/>
          <w:szCs w:val="28"/>
          <w:lang w:eastAsia="zh-CN"/>
        </w:rPr>
        <w:t xml:space="preserve"> </w:t>
      </w:r>
      <w:r>
        <w:rPr>
          <w:rFonts w:ascii="仿宋_GB2312" w:eastAsia="仿宋_GB2312" w:hAnsi="仿宋_GB2312" w:cs="仿宋_GB2312"/>
          <w:b/>
          <w:bCs/>
          <w:sz w:val="28"/>
          <w:szCs w:val="28"/>
          <w:lang w:eastAsia="zh-CN"/>
        </w:rPr>
        <w:t>四、工作内容和要求</w:t>
      </w:r>
    </w:p>
    <w:p w:rsidR="00B72D24" w:rsidRDefault="00937885">
      <w:pPr>
        <w:pStyle w:val="a3"/>
        <w:spacing w:before="26" w:line="314" w:lineRule="auto"/>
        <w:ind w:left="661" w:right="104"/>
        <w:rPr>
          <w:lang w:eastAsia="zh-CN"/>
        </w:rPr>
      </w:pPr>
      <w:r>
        <w:rPr>
          <w:rFonts w:cs="仿宋_GB2312"/>
          <w:lang w:eastAsia="zh-CN"/>
        </w:rPr>
        <w:t>1</w:t>
      </w:r>
      <w:r>
        <w:rPr>
          <w:lang w:eastAsia="zh-CN"/>
        </w:rPr>
        <w:t xml:space="preserve">、安全色的分类和用途 </w:t>
      </w:r>
      <w:r>
        <w:rPr>
          <w:spacing w:val="-7"/>
          <w:lang w:eastAsia="zh-CN"/>
        </w:rPr>
        <w:t>安全色是表达安全信息含义的颜色，表示禁止、警告、指令、提示等。</w:t>
      </w:r>
    </w:p>
    <w:p w:rsidR="00B72D24" w:rsidRDefault="00937885">
      <w:pPr>
        <w:pStyle w:val="a3"/>
        <w:tabs>
          <w:tab w:val="left" w:pos="2341"/>
        </w:tabs>
        <w:spacing w:before="27" w:line="314" w:lineRule="auto"/>
        <w:ind w:left="661" w:right="115" w:hanging="560"/>
        <w:rPr>
          <w:lang w:eastAsia="zh-CN"/>
        </w:rPr>
      </w:pPr>
      <w:r>
        <w:rPr>
          <w:spacing w:val="-2"/>
          <w:lang w:eastAsia="zh-CN"/>
        </w:rPr>
        <w:t>目的是使用人们能够发现或分辨安全标志和提醒人们注意，以防发生事故。</w:t>
      </w:r>
      <w:r>
        <w:rPr>
          <w:spacing w:val="-110"/>
          <w:lang w:eastAsia="zh-CN"/>
        </w:rPr>
        <w:t xml:space="preserve"> </w:t>
      </w:r>
      <w:r>
        <w:rPr>
          <w:spacing w:val="-1"/>
          <w:lang w:eastAsia="zh-CN"/>
        </w:rPr>
        <w:t>红色：含义</w:t>
      </w:r>
      <w:r>
        <w:rPr>
          <w:spacing w:val="-1"/>
          <w:lang w:eastAsia="zh-CN"/>
        </w:rPr>
        <w:tab/>
        <w:t>禁止，停止。</w:t>
      </w:r>
    </w:p>
    <w:p w:rsidR="00B72D24" w:rsidRDefault="00937885">
      <w:pPr>
        <w:pStyle w:val="a3"/>
        <w:tabs>
          <w:tab w:val="left" w:pos="1501"/>
          <w:tab w:val="left" w:pos="2341"/>
        </w:tabs>
        <w:spacing w:before="26" w:line="314" w:lineRule="auto"/>
        <w:ind w:left="661" w:right="253"/>
        <w:rPr>
          <w:lang w:eastAsia="zh-CN"/>
        </w:rPr>
      </w:pPr>
      <w:r>
        <w:rPr>
          <w:lang w:eastAsia="zh-CN"/>
        </w:rPr>
        <w:t>用途</w:t>
      </w:r>
      <w:r>
        <w:rPr>
          <w:lang w:eastAsia="zh-CN"/>
        </w:rPr>
        <w:tab/>
      </w:r>
      <w:r>
        <w:rPr>
          <w:spacing w:val="-7"/>
          <w:lang w:eastAsia="zh-CN"/>
        </w:rPr>
        <w:t>禁止标志，停止信号，禁止人们触动的部位，红色也表示防火。</w:t>
      </w:r>
      <w:r>
        <w:rPr>
          <w:spacing w:val="-116"/>
          <w:lang w:eastAsia="zh-CN"/>
        </w:rPr>
        <w:t xml:space="preserve"> </w:t>
      </w:r>
      <w:r>
        <w:rPr>
          <w:spacing w:val="-1"/>
          <w:lang w:eastAsia="zh-CN"/>
        </w:rPr>
        <w:t>黄色：含义</w:t>
      </w:r>
      <w:r>
        <w:rPr>
          <w:spacing w:val="-1"/>
          <w:lang w:eastAsia="zh-CN"/>
        </w:rPr>
        <w:tab/>
        <w:t>警告，注意。</w:t>
      </w:r>
    </w:p>
    <w:p w:rsidR="00B72D24" w:rsidRDefault="00937885">
      <w:pPr>
        <w:pStyle w:val="a3"/>
        <w:tabs>
          <w:tab w:val="left" w:pos="1501"/>
          <w:tab w:val="left" w:pos="2341"/>
        </w:tabs>
        <w:spacing w:before="26" w:line="314" w:lineRule="auto"/>
        <w:ind w:left="661" w:right="2883"/>
        <w:rPr>
          <w:lang w:eastAsia="zh-CN"/>
        </w:rPr>
      </w:pPr>
      <w:r>
        <w:rPr>
          <w:lang w:eastAsia="zh-CN"/>
        </w:rPr>
        <w:t>用途</w:t>
      </w:r>
      <w:r>
        <w:rPr>
          <w:lang w:eastAsia="zh-CN"/>
        </w:rPr>
        <w:tab/>
      </w:r>
      <w:r>
        <w:rPr>
          <w:spacing w:val="-1"/>
          <w:lang w:eastAsia="zh-CN"/>
        </w:rPr>
        <w:t>警告标志，警戒标志，机械传动部位等。</w:t>
      </w:r>
      <w:r>
        <w:rPr>
          <w:spacing w:val="-126"/>
          <w:lang w:eastAsia="zh-CN"/>
        </w:rPr>
        <w:t xml:space="preserve"> </w:t>
      </w:r>
      <w:r>
        <w:rPr>
          <w:spacing w:val="-1"/>
          <w:lang w:eastAsia="zh-CN"/>
        </w:rPr>
        <w:t>蓝色：含义</w:t>
      </w:r>
      <w:r>
        <w:rPr>
          <w:spacing w:val="-1"/>
          <w:lang w:eastAsia="zh-CN"/>
        </w:rPr>
        <w:tab/>
      </w:r>
      <w:r>
        <w:rPr>
          <w:spacing w:val="-2"/>
          <w:lang w:eastAsia="zh-CN"/>
        </w:rPr>
        <w:t>指令，必须遵守的规定。</w:t>
      </w:r>
    </w:p>
    <w:p w:rsidR="00B72D24" w:rsidRDefault="00937885">
      <w:pPr>
        <w:pStyle w:val="a3"/>
        <w:tabs>
          <w:tab w:val="left" w:pos="1501"/>
        </w:tabs>
        <w:spacing w:before="26"/>
        <w:ind w:left="661" w:right="104"/>
        <w:rPr>
          <w:lang w:eastAsia="zh-CN"/>
        </w:rPr>
      </w:pPr>
      <w:r>
        <w:rPr>
          <w:lang w:eastAsia="zh-CN"/>
        </w:rPr>
        <w:lastRenderedPageBreak/>
        <w:t>用途</w:t>
      </w:r>
      <w:r>
        <w:rPr>
          <w:lang w:eastAsia="zh-CN"/>
        </w:rPr>
        <w:tab/>
        <w:t>指令标志等。</w:t>
      </w:r>
    </w:p>
    <w:p w:rsidR="00B72D24" w:rsidRDefault="00937885">
      <w:pPr>
        <w:pStyle w:val="a3"/>
        <w:tabs>
          <w:tab w:val="left" w:pos="2341"/>
        </w:tabs>
        <w:spacing w:before="114"/>
        <w:ind w:left="661" w:right="104"/>
        <w:rPr>
          <w:lang w:eastAsia="zh-CN"/>
        </w:rPr>
      </w:pPr>
      <w:r>
        <w:rPr>
          <w:spacing w:val="-1"/>
          <w:lang w:eastAsia="zh-CN"/>
        </w:rPr>
        <w:t>绿色：含义</w:t>
      </w:r>
      <w:r>
        <w:rPr>
          <w:spacing w:val="-1"/>
          <w:lang w:eastAsia="zh-CN"/>
        </w:rPr>
        <w:tab/>
      </w:r>
      <w:r>
        <w:rPr>
          <w:spacing w:val="-2"/>
          <w:lang w:eastAsia="zh-CN"/>
        </w:rPr>
        <w:t>标示，安全状态，通行。</w:t>
      </w:r>
    </w:p>
    <w:p w:rsidR="00B72D24" w:rsidRDefault="00937885">
      <w:pPr>
        <w:pStyle w:val="a3"/>
        <w:tabs>
          <w:tab w:val="left" w:pos="1515"/>
        </w:tabs>
        <w:spacing w:before="113" w:line="314" w:lineRule="auto"/>
        <w:ind w:right="253" w:firstLine="559"/>
        <w:rPr>
          <w:lang w:eastAsia="zh-CN"/>
        </w:rPr>
      </w:pPr>
      <w:r>
        <w:rPr>
          <w:lang w:eastAsia="zh-CN"/>
        </w:rPr>
        <w:t>用途</w:t>
      </w:r>
      <w:r>
        <w:rPr>
          <w:lang w:eastAsia="zh-CN"/>
        </w:rPr>
        <w:tab/>
      </w:r>
      <w:r>
        <w:rPr>
          <w:spacing w:val="2"/>
          <w:lang w:eastAsia="zh-CN"/>
        </w:rPr>
        <w:t>标示标志，安全通道，通行标志，消防设备和其他安全防护设</w:t>
      </w:r>
      <w:r>
        <w:rPr>
          <w:lang w:eastAsia="zh-CN"/>
        </w:rPr>
        <w:t xml:space="preserve"> 备的位臵。</w:t>
      </w:r>
    </w:p>
    <w:p w:rsidR="00B72D24" w:rsidRDefault="00937885">
      <w:pPr>
        <w:pStyle w:val="a3"/>
        <w:spacing w:before="26"/>
        <w:ind w:left="661" w:right="104"/>
        <w:rPr>
          <w:lang w:eastAsia="zh-CN"/>
        </w:rPr>
      </w:pPr>
      <w:r>
        <w:rPr>
          <w:rFonts w:cs="仿宋_GB2312"/>
          <w:lang w:eastAsia="zh-CN"/>
        </w:rPr>
        <w:t>2</w:t>
      </w:r>
      <w:r>
        <w:rPr>
          <w:lang w:eastAsia="zh-CN"/>
        </w:rPr>
        <w:t>、对比色的分类和使用</w:t>
      </w:r>
    </w:p>
    <w:p w:rsidR="00B72D24" w:rsidRDefault="00937885">
      <w:pPr>
        <w:pStyle w:val="a3"/>
        <w:spacing w:before="113"/>
        <w:ind w:left="661" w:right="104"/>
        <w:rPr>
          <w:lang w:eastAsia="zh-CN"/>
        </w:rPr>
      </w:pPr>
      <w:r>
        <w:rPr>
          <w:lang w:eastAsia="zh-CN"/>
        </w:rPr>
        <w:t>⑴</w:t>
      </w:r>
      <w:r>
        <w:rPr>
          <w:spacing w:val="1"/>
          <w:lang w:eastAsia="zh-CN"/>
        </w:rPr>
        <w:t xml:space="preserve"> </w:t>
      </w:r>
      <w:r>
        <w:rPr>
          <w:lang w:eastAsia="zh-CN"/>
        </w:rPr>
        <w:t>对比色规定为黑白两色</w:t>
      </w:r>
    </w:p>
    <w:p w:rsidR="00B72D24" w:rsidRDefault="00B72D24">
      <w:pPr>
        <w:rPr>
          <w:lang w:eastAsia="zh-CN"/>
        </w:rPr>
        <w:sectPr w:rsidR="00B72D24">
          <w:type w:val="continuous"/>
          <w:pgSz w:w="11910" w:h="16840"/>
          <w:pgMar w:top="1260" w:right="880" w:bottom="280" w:left="1600" w:header="720" w:footer="720" w:gutter="0"/>
          <w:cols w:space="720"/>
        </w:sectPr>
      </w:pPr>
    </w:p>
    <w:p w:rsidR="00B72D24" w:rsidRDefault="00937885">
      <w:pPr>
        <w:pStyle w:val="a3"/>
        <w:spacing w:before="0" w:line="358" w:lineRule="exact"/>
        <w:ind w:left="661" w:right="104"/>
        <w:rPr>
          <w:lang w:eastAsia="zh-CN"/>
        </w:rPr>
      </w:pPr>
      <w:r>
        <w:rPr>
          <w:lang w:eastAsia="zh-CN"/>
        </w:rPr>
        <w:lastRenderedPageBreak/>
        <w:t>①</w:t>
      </w:r>
      <w:r>
        <w:rPr>
          <w:spacing w:val="37"/>
          <w:lang w:eastAsia="zh-CN"/>
        </w:rPr>
        <w:t xml:space="preserve"> </w:t>
      </w:r>
      <w:r>
        <w:rPr>
          <w:spacing w:val="2"/>
          <w:lang w:eastAsia="zh-CN"/>
        </w:rPr>
        <w:t>红色、蓝色、绿色可与白色作为对比显示，黄色与黑色对比显示。</w:t>
      </w:r>
    </w:p>
    <w:p w:rsidR="00B72D24" w:rsidRDefault="00937885">
      <w:pPr>
        <w:pStyle w:val="a3"/>
        <w:spacing w:before="114" w:line="314" w:lineRule="auto"/>
        <w:ind w:right="104" w:firstLine="559"/>
        <w:rPr>
          <w:lang w:eastAsia="zh-CN"/>
        </w:rPr>
      </w:pPr>
      <w:r>
        <w:rPr>
          <w:lang w:eastAsia="zh-CN"/>
        </w:rPr>
        <w:t>②</w:t>
      </w:r>
      <w:r>
        <w:rPr>
          <w:spacing w:val="-31"/>
          <w:lang w:eastAsia="zh-CN"/>
        </w:rPr>
        <w:t xml:space="preserve"> </w:t>
      </w:r>
      <w:r>
        <w:rPr>
          <w:lang w:eastAsia="zh-CN"/>
        </w:rPr>
        <w:t>黑色用于安全标志的文字、图形符号和警告标志的几何图形。白色 既可以用作红、蓝、绿的背景色，也可用作安全标志的文字和图形符号。</w:t>
      </w:r>
    </w:p>
    <w:p w:rsidR="00B72D24" w:rsidRDefault="00937885">
      <w:pPr>
        <w:pStyle w:val="a3"/>
        <w:spacing w:before="26" w:line="314" w:lineRule="auto"/>
        <w:ind w:left="661" w:right="104"/>
        <w:rPr>
          <w:lang w:eastAsia="zh-CN"/>
        </w:rPr>
      </w:pPr>
      <w:r>
        <w:rPr>
          <w:lang w:eastAsia="zh-CN"/>
        </w:rPr>
        <w:t>③</w:t>
      </w:r>
      <w:r>
        <w:rPr>
          <w:spacing w:val="33"/>
          <w:lang w:eastAsia="zh-CN"/>
        </w:rPr>
        <w:t xml:space="preserve"> </w:t>
      </w:r>
      <w:r>
        <w:rPr>
          <w:spacing w:val="-7"/>
          <w:lang w:eastAsia="zh-CN"/>
        </w:rPr>
        <w:t>红色和白色、黄色和黑色的间隔条纹是两种比较醒目的标志，用于：</w:t>
      </w:r>
      <w:r>
        <w:rPr>
          <w:spacing w:val="-138"/>
          <w:lang w:eastAsia="zh-CN"/>
        </w:rPr>
        <w:t xml:space="preserve"> </w:t>
      </w:r>
      <w:r>
        <w:rPr>
          <w:lang w:eastAsia="zh-CN"/>
        </w:rPr>
        <w:t xml:space="preserve">红色和白色条纹——用于道路上的防护栏杆等，表示禁止超过； 黄色和黑色条纹——用于防护栏杆等应予以特别注意的危险点。 </w:t>
      </w:r>
      <w:r>
        <w:rPr>
          <w:rFonts w:cs="仿宋_GB2312"/>
          <w:lang w:eastAsia="zh-CN"/>
        </w:rPr>
        <w:t>3</w:t>
      </w:r>
      <w:r>
        <w:rPr>
          <w:lang w:eastAsia="zh-CN"/>
        </w:rPr>
        <w:t>、安全标志</w:t>
      </w:r>
    </w:p>
    <w:p w:rsidR="00B72D24" w:rsidRDefault="00937885">
      <w:pPr>
        <w:pStyle w:val="a3"/>
        <w:spacing w:before="26" w:line="314" w:lineRule="auto"/>
        <w:ind w:right="104" w:firstLine="559"/>
        <w:rPr>
          <w:lang w:eastAsia="zh-CN"/>
        </w:rPr>
      </w:pPr>
      <w:r>
        <w:rPr>
          <w:lang w:eastAsia="zh-CN"/>
        </w:rPr>
        <w:t>⑴</w:t>
      </w:r>
      <w:r>
        <w:rPr>
          <w:spacing w:val="-31"/>
          <w:lang w:eastAsia="zh-CN"/>
        </w:rPr>
        <w:t xml:space="preserve"> </w:t>
      </w:r>
      <w:r>
        <w:rPr>
          <w:lang w:eastAsia="zh-CN"/>
        </w:rPr>
        <w:t>安全标志是由安全色、几何图形和图形符号所构成，用以表达特定 的安全信息。可辅以必要的文字说明。</w:t>
      </w:r>
    </w:p>
    <w:p w:rsidR="00B72D24" w:rsidRDefault="00937885">
      <w:pPr>
        <w:pStyle w:val="a3"/>
        <w:spacing w:before="27" w:line="314" w:lineRule="auto"/>
        <w:ind w:right="104" w:firstLine="559"/>
        <w:rPr>
          <w:lang w:eastAsia="zh-CN"/>
        </w:rPr>
      </w:pPr>
      <w:r>
        <w:rPr>
          <w:lang w:eastAsia="zh-CN"/>
        </w:rPr>
        <w:t>⑵</w:t>
      </w:r>
      <w:r>
        <w:rPr>
          <w:spacing w:val="-32"/>
          <w:lang w:eastAsia="zh-CN"/>
        </w:rPr>
        <w:t xml:space="preserve"> </w:t>
      </w:r>
      <w:r>
        <w:rPr>
          <w:lang w:eastAsia="zh-CN"/>
        </w:rPr>
        <w:t>安全标志的作用，主要在于引起人们对不安全因素的注意，预防事 故发生，但不能替代安全操作规程和必要的防护措施。</w:t>
      </w:r>
    </w:p>
    <w:p w:rsidR="00B72D24" w:rsidRDefault="00937885">
      <w:pPr>
        <w:pStyle w:val="a3"/>
        <w:spacing w:before="26" w:line="314" w:lineRule="auto"/>
        <w:ind w:left="661" w:right="104"/>
        <w:rPr>
          <w:lang w:eastAsia="zh-CN"/>
        </w:rPr>
      </w:pPr>
      <w:r>
        <w:rPr>
          <w:rFonts w:cs="仿宋_GB2312"/>
          <w:lang w:eastAsia="zh-CN"/>
        </w:rPr>
        <w:t>4</w:t>
      </w:r>
      <w:r>
        <w:rPr>
          <w:lang w:eastAsia="zh-CN"/>
        </w:rPr>
        <w:t xml:space="preserve">、安全标志的类别和使用范围 </w:t>
      </w:r>
      <w:r>
        <w:rPr>
          <w:spacing w:val="-2"/>
          <w:lang w:eastAsia="zh-CN"/>
        </w:rPr>
        <w:t>安全标志分为禁止标志、警告标志、指令标志和提示标志等四类。</w:t>
      </w:r>
    </w:p>
    <w:p w:rsidR="00B72D24" w:rsidRDefault="00937885">
      <w:pPr>
        <w:pStyle w:val="a3"/>
        <w:spacing w:before="26" w:line="314" w:lineRule="auto"/>
        <w:ind w:left="661" w:right="104"/>
        <w:rPr>
          <w:lang w:eastAsia="zh-CN"/>
        </w:rPr>
      </w:pPr>
      <w:r>
        <w:rPr>
          <w:lang w:eastAsia="zh-CN"/>
        </w:rPr>
        <w:t>⑴ 禁止标志</w:t>
      </w:r>
      <w:r>
        <w:rPr>
          <w:spacing w:val="-137"/>
          <w:lang w:eastAsia="zh-CN"/>
        </w:rPr>
        <w:t xml:space="preserve"> </w:t>
      </w:r>
      <w:r>
        <w:rPr>
          <w:spacing w:val="2"/>
          <w:lang w:eastAsia="zh-CN"/>
        </w:rPr>
        <w:t>禁止标志的含义是不准或制止人们的某种行动，一般以白色为底色，</w:t>
      </w:r>
    </w:p>
    <w:p w:rsidR="00B72D24" w:rsidRDefault="00937885">
      <w:pPr>
        <w:pStyle w:val="a3"/>
        <w:spacing w:before="26" w:line="314" w:lineRule="auto"/>
        <w:ind w:right="104"/>
        <w:rPr>
          <w:lang w:eastAsia="zh-CN"/>
        </w:rPr>
      </w:pPr>
      <w:r>
        <w:rPr>
          <w:spacing w:val="2"/>
          <w:lang w:eastAsia="zh-CN"/>
        </w:rPr>
        <w:t>黑色为图形色，红色为标志符号（圆圈加斜杠）及文字色，常用的如：禁</w:t>
      </w:r>
      <w:r>
        <w:rPr>
          <w:spacing w:val="-109"/>
          <w:lang w:eastAsia="zh-CN"/>
        </w:rPr>
        <w:t xml:space="preserve"> </w:t>
      </w:r>
      <w:r>
        <w:rPr>
          <w:spacing w:val="-6"/>
          <w:lang w:eastAsia="zh-CN"/>
        </w:rPr>
        <w:t>止启动、禁止吸烟、禁止烟火、禁止通行、禁止攀登、修理时禁止合闸等。</w:t>
      </w:r>
    </w:p>
    <w:p w:rsidR="00B72D24" w:rsidRDefault="00937885">
      <w:pPr>
        <w:pStyle w:val="a3"/>
        <w:spacing w:before="27" w:line="314" w:lineRule="auto"/>
        <w:ind w:left="661" w:right="104"/>
        <w:rPr>
          <w:lang w:eastAsia="zh-CN"/>
        </w:rPr>
      </w:pPr>
      <w:r>
        <w:rPr>
          <w:lang w:eastAsia="zh-CN"/>
        </w:rPr>
        <w:t>⑵ 警告标志</w:t>
      </w:r>
      <w:r>
        <w:rPr>
          <w:spacing w:val="-137"/>
          <w:lang w:eastAsia="zh-CN"/>
        </w:rPr>
        <w:t xml:space="preserve"> </w:t>
      </w:r>
      <w:r>
        <w:rPr>
          <w:spacing w:val="2"/>
          <w:lang w:eastAsia="zh-CN"/>
        </w:rPr>
        <w:t>警告标志是使人们注意可能发生的危险，一般以黄色为底色，黑色为</w:t>
      </w:r>
    </w:p>
    <w:p w:rsidR="00B72D24" w:rsidRDefault="00937885">
      <w:pPr>
        <w:pStyle w:val="a3"/>
        <w:spacing w:before="26" w:line="314" w:lineRule="auto"/>
        <w:ind w:right="104"/>
        <w:rPr>
          <w:lang w:eastAsia="zh-CN"/>
        </w:rPr>
      </w:pPr>
      <w:r>
        <w:rPr>
          <w:spacing w:val="2"/>
          <w:lang w:eastAsia="zh-CN"/>
        </w:rPr>
        <w:t>图形、警告符号（三角形等）及文字颜色，常用的如：当心火灾、当心触</w:t>
      </w:r>
      <w:r>
        <w:rPr>
          <w:spacing w:val="-109"/>
          <w:lang w:eastAsia="zh-CN"/>
        </w:rPr>
        <w:t xml:space="preserve"> </w:t>
      </w:r>
      <w:r>
        <w:rPr>
          <w:lang w:eastAsia="zh-CN"/>
        </w:rPr>
        <w:t>电、注意安全、当心中毒、当心吊物、当心机械伤人、当心滑跌等。</w:t>
      </w:r>
    </w:p>
    <w:p w:rsidR="00B72D24" w:rsidRDefault="00937885">
      <w:pPr>
        <w:pStyle w:val="a3"/>
        <w:spacing w:before="26" w:line="314" w:lineRule="auto"/>
        <w:ind w:left="661" w:right="104"/>
        <w:rPr>
          <w:lang w:eastAsia="zh-CN"/>
        </w:rPr>
      </w:pPr>
      <w:r>
        <w:rPr>
          <w:lang w:eastAsia="zh-CN"/>
        </w:rPr>
        <w:t>⑶ 指令标志</w:t>
      </w:r>
      <w:r>
        <w:rPr>
          <w:spacing w:val="-137"/>
          <w:lang w:eastAsia="zh-CN"/>
        </w:rPr>
        <w:t xml:space="preserve"> </w:t>
      </w:r>
      <w:r>
        <w:rPr>
          <w:spacing w:val="2"/>
          <w:lang w:eastAsia="zh-CN"/>
        </w:rPr>
        <w:t>指令标志的含义是告诉人们必须遵守的意思，一般以蓝色为底色，以</w:t>
      </w:r>
    </w:p>
    <w:p w:rsidR="00B72D24" w:rsidRDefault="00937885">
      <w:pPr>
        <w:pStyle w:val="a3"/>
        <w:spacing w:before="26" w:line="314" w:lineRule="auto"/>
        <w:ind w:right="104"/>
        <w:rPr>
          <w:lang w:eastAsia="zh-CN"/>
        </w:rPr>
      </w:pPr>
      <w:r>
        <w:rPr>
          <w:spacing w:val="2"/>
          <w:lang w:eastAsia="zh-CN"/>
        </w:rPr>
        <w:lastRenderedPageBreak/>
        <w:t>白色为图形颜色，如必须戴安全帽、必须戴防护眼镜、必须戴护耳器，必</w:t>
      </w:r>
      <w:r>
        <w:rPr>
          <w:spacing w:val="-109"/>
          <w:lang w:eastAsia="zh-CN"/>
        </w:rPr>
        <w:t xml:space="preserve"> </w:t>
      </w:r>
      <w:r>
        <w:rPr>
          <w:lang w:eastAsia="zh-CN"/>
        </w:rPr>
        <w:t>须系安全带等。</w:t>
      </w:r>
    </w:p>
    <w:p w:rsidR="00B72D24" w:rsidRDefault="00937885">
      <w:pPr>
        <w:pStyle w:val="a3"/>
        <w:spacing w:before="26" w:line="314" w:lineRule="auto"/>
        <w:ind w:left="661" w:right="104"/>
        <w:rPr>
          <w:lang w:eastAsia="zh-CN"/>
        </w:rPr>
      </w:pPr>
      <w:r>
        <w:rPr>
          <w:lang w:eastAsia="zh-CN"/>
        </w:rPr>
        <w:t>⑷ 提示标志</w:t>
      </w:r>
      <w:r>
        <w:rPr>
          <w:spacing w:val="-137"/>
          <w:lang w:eastAsia="zh-CN"/>
        </w:rPr>
        <w:t xml:space="preserve"> </w:t>
      </w:r>
      <w:r>
        <w:rPr>
          <w:spacing w:val="2"/>
          <w:lang w:eastAsia="zh-CN"/>
        </w:rPr>
        <w:t>提示标志是向人们提示目标的方向，一般以绿色为底色，白色为图形</w:t>
      </w:r>
    </w:p>
    <w:p w:rsidR="00B72D24" w:rsidRDefault="00937885">
      <w:pPr>
        <w:pStyle w:val="a3"/>
        <w:spacing w:before="26" w:line="314" w:lineRule="auto"/>
        <w:ind w:right="104"/>
        <w:rPr>
          <w:lang w:eastAsia="zh-CN"/>
        </w:rPr>
      </w:pPr>
      <w:r>
        <w:rPr>
          <w:spacing w:val="2"/>
          <w:lang w:eastAsia="zh-CN"/>
        </w:rPr>
        <w:t>及文字颜色，其中包括消防的提示，以红色为底色，白色做图形与文字颜</w:t>
      </w:r>
      <w:r>
        <w:rPr>
          <w:spacing w:val="-109"/>
          <w:lang w:eastAsia="zh-CN"/>
        </w:rPr>
        <w:t xml:space="preserve"> </w:t>
      </w:r>
      <w:r>
        <w:rPr>
          <w:lang w:eastAsia="zh-CN"/>
        </w:rPr>
        <w:t>色。</w:t>
      </w:r>
    </w:p>
    <w:p w:rsidR="00B72D24" w:rsidRDefault="00B72D24">
      <w:pPr>
        <w:spacing w:line="314" w:lineRule="auto"/>
        <w:rPr>
          <w:lang w:eastAsia="zh-CN"/>
        </w:rPr>
        <w:sectPr w:rsidR="00B72D24">
          <w:pgSz w:w="11910" w:h="16840"/>
          <w:pgMar w:top="1180" w:right="880" w:bottom="700" w:left="1600" w:header="0" w:footer="502" w:gutter="0"/>
          <w:cols w:space="720"/>
        </w:sectPr>
      </w:pPr>
    </w:p>
    <w:p w:rsidR="00B72D24" w:rsidRDefault="00937885">
      <w:pPr>
        <w:pStyle w:val="a3"/>
        <w:spacing w:before="0" w:line="358" w:lineRule="exact"/>
        <w:ind w:left="661" w:right="104"/>
        <w:rPr>
          <w:lang w:eastAsia="zh-CN"/>
        </w:rPr>
      </w:pPr>
      <w:r>
        <w:rPr>
          <w:rFonts w:cs="仿宋_GB2312"/>
          <w:lang w:eastAsia="zh-CN"/>
        </w:rPr>
        <w:lastRenderedPageBreak/>
        <w:t>5</w:t>
      </w:r>
      <w:r>
        <w:rPr>
          <w:lang w:eastAsia="zh-CN"/>
        </w:rPr>
        <w:t>、其他与安全有关的色标</w:t>
      </w:r>
    </w:p>
    <w:p w:rsidR="00B72D24" w:rsidRDefault="00937885">
      <w:pPr>
        <w:pStyle w:val="a3"/>
        <w:spacing w:before="114" w:line="314" w:lineRule="auto"/>
        <w:ind w:left="661" w:right="4865"/>
        <w:rPr>
          <w:lang w:eastAsia="zh-CN"/>
        </w:rPr>
      </w:pPr>
      <w:r>
        <w:rPr>
          <w:lang w:eastAsia="zh-CN"/>
        </w:rPr>
        <w:t>⑴</w:t>
      </w:r>
      <w:r>
        <w:rPr>
          <w:spacing w:val="2"/>
          <w:lang w:eastAsia="zh-CN"/>
        </w:rPr>
        <w:t xml:space="preserve"> </w:t>
      </w:r>
      <w:r>
        <w:rPr>
          <w:lang w:eastAsia="zh-CN"/>
        </w:rPr>
        <w:t>压力容器的色标使用规定 氢气瓶：深绿色红字； 氧气瓶：天蓝色黑字； 氮气瓶：黑色黄字； 乙炔瓶：白色红字； 煤气瓶：灰色红字。</w:t>
      </w:r>
    </w:p>
    <w:p w:rsidR="00B72D24" w:rsidRDefault="00937885">
      <w:pPr>
        <w:pStyle w:val="a3"/>
        <w:spacing w:before="26" w:line="314" w:lineRule="auto"/>
        <w:ind w:left="661" w:right="104"/>
        <w:rPr>
          <w:lang w:eastAsia="zh-CN"/>
        </w:rPr>
      </w:pPr>
      <w:r>
        <w:rPr>
          <w:lang w:eastAsia="zh-CN"/>
        </w:rPr>
        <w:t>⑵</w:t>
      </w:r>
      <w:r>
        <w:rPr>
          <w:spacing w:val="-1"/>
          <w:lang w:eastAsia="zh-CN"/>
        </w:rPr>
        <w:t xml:space="preserve"> </w:t>
      </w:r>
      <w:r>
        <w:rPr>
          <w:lang w:eastAsia="zh-CN"/>
        </w:rPr>
        <w:t xml:space="preserve">工业管道的基本识别色规定 </w:t>
      </w:r>
      <w:r>
        <w:rPr>
          <w:spacing w:val="2"/>
          <w:lang w:eastAsia="zh-CN"/>
        </w:rPr>
        <w:t>以绿色表示水管，绿色加红色色环表示消防水管，白色或铝色表示蒸</w:t>
      </w:r>
    </w:p>
    <w:p w:rsidR="00B72D24" w:rsidRDefault="00937885">
      <w:pPr>
        <w:pStyle w:val="a3"/>
        <w:spacing w:before="27" w:line="314" w:lineRule="auto"/>
        <w:ind w:right="258"/>
        <w:jc w:val="both"/>
        <w:rPr>
          <w:lang w:eastAsia="zh-CN"/>
        </w:rPr>
      </w:pPr>
      <w:r>
        <w:rPr>
          <w:spacing w:val="2"/>
          <w:lang w:eastAsia="zh-CN"/>
        </w:rPr>
        <w:t>汽管，浅蓝色表示压缩空气管，棕色表示易燃液体管道，紫色表示酸液或</w:t>
      </w:r>
      <w:r>
        <w:rPr>
          <w:spacing w:val="-109"/>
          <w:lang w:eastAsia="zh-CN"/>
        </w:rPr>
        <w:t xml:space="preserve"> </w:t>
      </w:r>
      <w:r>
        <w:rPr>
          <w:lang w:eastAsia="zh-CN"/>
        </w:rPr>
        <w:t>碱液管道等。</w:t>
      </w:r>
    </w:p>
    <w:p w:rsidR="00B72D24" w:rsidRDefault="00937885">
      <w:pPr>
        <w:pStyle w:val="a3"/>
        <w:spacing w:before="26" w:line="314" w:lineRule="auto"/>
        <w:ind w:left="661" w:right="104"/>
        <w:rPr>
          <w:lang w:eastAsia="zh-CN"/>
        </w:rPr>
      </w:pPr>
      <w:r>
        <w:rPr>
          <w:lang w:eastAsia="zh-CN"/>
        </w:rPr>
        <w:t>⑶</w:t>
      </w:r>
      <w:r>
        <w:rPr>
          <w:spacing w:val="-1"/>
          <w:lang w:eastAsia="zh-CN"/>
        </w:rPr>
        <w:t xml:space="preserve"> </w:t>
      </w:r>
      <w:r>
        <w:rPr>
          <w:lang w:eastAsia="zh-CN"/>
        </w:rPr>
        <w:t xml:space="preserve">供电汇流条色标规定 </w:t>
      </w:r>
      <w:r>
        <w:rPr>
          <w:spacing w:val="2"/>
          <w:lang w:eastAsia="zh-CN"/>
        </w:rPr>
        <w:t>变电所的母线汇流条，单间配电箱的汇流条等都漆有色标：以黄色表</w:t>
      </w:r>
    </w:p>
    <w:p w:rsidR="00B72D24" w:rsidRDefault="00937885">
      <w:pPr>
        <w:pStyle w:val="a3"/>
        <w:spacing w:before="26" w:line="314" w:lineRule="auto"/>
        <w:ind w:left="661" w:right="104" w:hanging="560"/>
        <w:rPr>
          <w:lang w:eastAsia="zh-CN"/>
        </w:rPr>
      </w:pPr>
      <w:r>
        <w:rPr>
          <w:lang w:eastAsia="zh-CN"/>
        </w:rPr>
        <w:t>示</w:t>
      </w:r>
      <w:r>
        <w:rPr>
          <w:spacing w:val="-71"/>
          <w:lang w:eastAsia="zh-CN"/>
        </w:rPr>
        <w:t xml:space="preserve"> </w:t>
      </w:r>
      <w:r>
        <w:rPr>
          <w:rFonts w:cs="仿宋_GB2312"/>
          <w:lang w:eastAsia="zh-CN"/>
        </w:rPr>
        <w:t>A</w:t>
      </w:r>
      <w:r>
        <w:rPr>
          <w:rFonts w:cs="仿宋_GB2312"/>
          <w:spacing w:val="-72"/>
          <w:lang w:eastAsia="zh-CN"/>
        </w:rPr>
        <w:t xml:space="preserve"> </w:t>
      </w:r>
      <w:r>
        <w:rPr>
          <w:lang w:eastAsia="zh-CN"/>
        </w:rPr>
        <w:t>相母线，绿色表示</w:t>
      </w:r>
      <w:r>
        <w:rPr>
          <w:spacing w:val="-70"/>
          <w:lang w:eastAsia="zh-CN"/>
        </w:rPr>
        <w:t xml:space="preserve"> </w:t>
      </w:r>
      <w:r>
        <w:rPr>
          <w:rFonts w:cs="仿宋_GB2312"/>
          <w:lang w:eastAsia="zh-CN"/>
        </w:rPr>
        <w:t>B</w:t>
      </w:r>
      <w:r>
        <w:rPr>
          <w:rFonts w:cs="仿宋_GB2312"/>
          <w:spacing w:val="-72"/>
          <w:lang w:eastAsia="zh-CN"/>
        </w:rPr>
        <w:t xml:space="preserve"> </w:t>
      </w:r>
      <w:r>
        <w:rPr>
          <w:lang w:eastAsia="zh-CN"/>
        </w:rPr>
        <w:t>相母线，红色表示</w:t>
      </w:r>
      <w:r>
        <w:rPr>
          <w:spacing w:val="-70"/>
          <w:lang w:eastAsia="zh-CN"/>
        </w:rPr>
        <w:t xml:space="preserve"> </w:t>
      </w:r>
      <w:r>
        <w:rPr>
          <w:rFonts w:cs="仿宋_GB2312"/>
          <w:lang w:eastAsia="zh-CN"/>
        </w:rPr>
        <w:t>C</w:t>
      </w:r>
      <w:r>
        <w:rPr>
          <w:rFonts w:cs="仿宋_GB2312"/>
          <w:spacing w:val="-72"/>
          <w:lang w:eastAsia="zh-CN"/>
        </w:rPr>
        <w:t xml:space="preserve"> </w:t>
      </w:r>
      <w:r>
        <w:rPr>
          <w:lang w:eastAsia="zh-CN"/>
        </w:rPr>
        <w:t>相母线，黄绿色表示地线。 五、安全标志设臵</w:t>
      </w:r>
    </w:p>
    <w:p w:rsidR="00B72D24" w:rsidRDefault="00937885">
      <w:pPr>
        <w:pStyle w:val="a3"/>
        <w:spacing w:before="26" w:line="314" w:lineRule="auto"/>
        <w:ind w:left="661" w:right="104"/>
        <w:rPr>
          <w:lang w:eastAsia="zh-CN"/>
        </w:rPr>
      </w:pPr>
      <w:r>
        <w:rPr>
          <w:rFonts w:cs="仿宋_GB2312"/>
          <w:lang w:eastAsia="zh-CN"/>
        </w:rPr>
        <w:t>1</w:t>
      </w:r>
      <w:r>
        <w:rPr>
          <w:lang w:eastAsia="zh-CN"/>
        </w:rPr>
        <w:t>、生产区：</w:t>
      </w:r>
      <w:r>
        <w:rPr>
          <w:spacing w:val="-138"/>
          <w:lang w:eastAsia="zh-CN"/>
        </w:rPr>
        <w:t xml:space="preserve"> </w:t>
      </w:r>
      <w:r>
        <w:rPr>
          <w:spacing w:val="-16"/>
          <w:lang w:eastAsia="zh-CN"/>
        </w:rPr>
        <w:t>‘用电工作禁止合闸’、‘防爆防火区禁止入内’、‘危险化学品区禁止</w:t>
      </w:r>
    </w:p>
    <w:p w:rsidR="00B72D24" w:rsidRDefault="00937885">
      <w:pPr>
        <w:pStyle w:val="a3"/>
        <w:spacing w:before="27" w:line="314" w:lineRule="auto"/>
        <w:ind w:right="251"/>
        <w:jc w:val="both"/>
        <w:rPr>
          <w:lang w:eastAsia="zh-CN"/>
        </w:rPr>
      </w:pPr>
      <w:r>
        <w:rPr>
          <w:spacing w:val="-30"/>
          <w:lang w:eastAsia="zh-CN"/>
        </w:rPr>
        <w:t>入内’、‘小心触电’、‘道路限速’、‘危险化学品警示牌’、‘消防设施和设</w:t>
      </w:r>
      <w:r>
        <w:rPr>
          <w:spacing w:val="-82"/>
          <w:lang w:eastAsia="zh-CN"/>
        </w:rPr>
        <w:t xml:space="preserve"> </w:t>
      </w:r>
      <w:r>
        <w:rPr>
          <w:spacing w:val="-30"/>
          <w:lang w:eastAsia="zh-CN"/>
        </w:rPr>
        <w:t>备警示’、‘当心滑跌’、‘必须戴防尘、防毒口罩’、‘当心爆炸’、‘当心机</w:t>
      </w:r>
      <w:r>
        <w:rPr>
          <w:spacing w:val="-80"/>
          <w:lang w:eastAsia="zh-CN"/>
        </w:rPr>
        <w:t xml:space="preserve"> </w:t>
      </w:r>
      <w:r>
        <w:rPr>
          <w:spacing w:val="-36"/>
          <w:lang w:eastAsia="zh-CN"/>
        </w:rPr>
        <w:t>械伤人’、‘注意安全’、‘当心触电’、‘严禁烟火’、‘禁止吸烟’、‘小心烫</w:t>
      </w:r>
      <w:r>
        <w:rPr>
          <w:spacing w:val="-107"/>
          <w:lang w:eastAsia="zh-CN"/>
        </w:rPr>
        <w:t xml:space="preserve"> </w:t>
      </w:r>
      <w:r>
        <w:rPr>
          <w:spacing w:val="-23"/>
          <w:lang w:eastAsia="zh-CN"/>
        </w:rPr>
        <w:t>伤’、‘当心坠落’等标志。</w:t>
      </w:r>
    </w:p>
    <w:p w:rsidR="00B72D24" w:rsidRDefault="00937885">
      <w:pPr>
        <w:pStyle w:val="a3"/>
        <w:spacing w:before="26"/>
        <w:ind w:left="661" w:right="104"/>
        <w:rPr>
          <w:lang w:eastAsia="zh-CN"/>
        </w:rPr>
      </w:pPr>
      <w:r>
        <w:rPr>
          <w:rFonts w:cs="仿宋_GB2312"/>
          <w:lang w:eastAsia="zh-CN"/>
        </w:rPr>
        <w:t>2</w:t>
      </w:r>
      <w:r>
        <w:rPr>
          <w:lang w:eastAsia="zh-CN"/>
        </w:rPr>
        <w:t>、办公区：</w:t>
      </w:r>
    </w:p>
    <w:p w:rsidR="00B72D24" w:rsidRDefault="00937885">
      <w:pPr>
        <w:pStyle w:val="a3"/>
        <w:spacing w:before="113" w:line="314" w:lineRule="auto"/>
        <w:ind w:right="104" w:firstLine="559"/>
        <w:rPr>
          <w:lang w:eastAsia="zh-CN"/>
        </w:rPr>
      </w:pPr>
      <w:r>
        <w:rPr>
          <w:lang w:eastAsia="zh-CN"/>
        </w:rPr>
        <w:t>⑴</w:t>
      </w:r>
      <w:r>
        <w:rPr>
          <w:spacing w:val="38"/>
          <w:lang w:eastAsia="zh-CN"/>
        </w:rPr>
        <w:t xml:space="preserve"> </w:t>
      </w:r>
      <w:r>
        <w:rPr>
          <w:spacing w:val="-32"/>
          <w:lang w:eastAsia="zh-CN"/>
        </w:rPr>
        <w:t>厂区大门警示标志：‘禁止烟火’、‘出示证件接受检查’、‘警戒线’、</w:t>
      </w:r>
      <w:r>
        <w:rPr>
          <w:lang w:eastAsia="zh-CN"/>
        </w:rPr>
        <w:t xml:space="preserve"> ‘车辆限速’等。</w:t>
      </w:r>
    </w:p>
    <w:p w:rsidR="00B72D24" w:rsidRDefault="00937885">
      <w:pPr>
        <w:pStyle w:val="a3"/>
        <w:spacing w:before="27" w:line="314" w:lineRule="auto"/>
        <w:ind w:right="104" w:firstLine="559"/>
        <w:rPr>
          <w:lang w:eastAsia="zh-CN"/>
        </w:rPr>
      </w:pPr>
      <w:r>
        <w:rPr>
          <w:lang w:eastAsia="zh-CN"/>
        </w:rPr>
        <w:t xml:space="preserve">⑵ </w:t>
      </w:r>
      <w:r>
        <w:rPr>
          <w:spacing w:val="-19"/>
          <w:lang w:eastAsia="zh-CN"/>
        </w:rPr>
        <w:t>办公和生活区警示标志：‘当心滑跌’、</w:t>
      </w:r>
      <w:r>
        <w:rPr>
          <w:spacing w:val="-59"/>
          <w:lang w:eastAsia="zh-CN"/>
        </w:rPr>
        <w:t xml:space="preserve"> </w:t>
      </w:r>
      <w:r>
        <w:rPr>
          <w:spacing w:val="-34"/>
          <w:lang w:eastAsia="zh-CN"/>
        </w:rPr>
        <w:t>‘注意安全’、‘当心触电’、</w:t>
      </w:r>
      <w:r>
        <w:rPr>
          <w:lang w:eastAsia="zh-CN"/>
        </w:rPr>
        <w:t xml:space="preserve"> </w:t>
      </w:r>
      <w:r>
        <w:rPr>
          <w:spacing w:val="-23"/>
          <w:lang w:eastAsia="zh-CN"/>
        </w:rPr>
        <w:t>‘严禁烟火’、</w:t>
      </w:r>
      <w:r>
        <w:rPr>
          <w:spacing w:val="-23"/>
          <w:lang w:eastAsia="zh-CN"/>
        </w:rPr>
        <w:lastRenderedPageBreak/>
        <w:t>‘禁止吸烟’、‘安全通道’‘消防设施和设备警示’等。</w:t>
      </w:r>
    </w:p>
    <w:p w:rsidR="00B72D24" w:rsidRDefault="00937885">
      <w:pPr>
        <w:pStyle w:val="a3"/>
        <w:spacing w:before="26"/>
        <w:ind w:left="661" w:right="104"/>
        <w:rPr>
          <w:lang w:eastAsia="zh-CN"/>
        </w:rPr>
      </w:pPr>
      <w:r>
        <w:rPr>
          <w:rFonts w:cs="仿宋_GB2312"/>
          <w:lang w:eastAsia="zh-CN"/>
        </w:rPr>
        <w:t>3</w:t>
      </w:r>
      <w:r>
        <w:rPr>
          <w:lang w:eastAsia="zh-CN"/>
        </w:rPr>
        <w:t>、库房及库区</w:t>
      </w:r>
    </w:p>
    <w:p w:rsidR="00B72D24" w:rsidRDefault="00937885">
      <w:pPr>
        <w:pStyle w:val="a3"/>
        <w:spacing w:before="113" w:line="314" w:lineRule="auto"/>
        <w:ind w:right="104" w:firstLine="559"/>
        <w:rPr>
          <w:lang w:eastAsia="zh-CN"/>
        </w:rPr>
      </w:pPr>
      <w:r>
        <w:rPr>
          <w:lang w:eastAsia="zh-CN"/>
        </w:rPr>
        <w:t>⑴</w:t>
      </w:r>
      <w:r>
        <w:rPr>
          <w:spacing w:val="46"/>
          <w:lang w:eastAsia="zh-CN"/>
        </w:rPr>
        <w:t xml:space="preserve"> </w:t>
      </w:r>
      <w:r>
        <w:rPr>
          <w:spacing w:val="-29"/>
          <w:lang w:eastAsia="zh-CN"/>
        </w:rPr>
        <w:t>库区大门警示标志：‘严禁烟火’、‘禁止吸烟’、‘出示证件’、‘接</w:t>
      </w:r>
      <w:r>
        <w:rPr>
          <w:spacing w:val="2"/>
          <w:lang w:eastAsia="zh-CN"/>
        </w:rPr>
        <w:t xml:space="preserve"> </w:t>
      </w:r>
      <w:r>
        <w:rPr>
          <w:spacing w:val="-18"/>
          <w:lang w:eastAsia="zh-CN"/>
        </w:rPr>
        <w:t>受检查’、‘仓库重地禁止入内’等。</w:t>
      </w:r>
    </w:p>
    <w:p w:rsidR="00B72D24" w:rsidRDefault="00B72D24">
      <w:pPr>
        <w:spacing w:line="314" w:lineRule="auto"/>
        <w:rPr>
          <w:lang w:eastAsia="zh-CN"/>
        </w:rPr>
        <w:sectPr w:rsidR="00B72D24">
          <w:pgSz w:w="11910" w:h="16840"/>
          <w:pgMar w:top="1180" w:right="880" w:bottom="700" w:left="1600" w:header="0" w:footer="502" w:gutter="0"/>
          <w:cols w:space="720"/>
        </w:sectPr>
      </w:pPr>
    </w:p>
    <w:p w:rsidR="00B72D24" w:rsidRDefault="00937885">
      <w:pPr>
        <w:pStyle w:val="a3"/>
        <w:spacing w:before="0" w:line="314" w:lineRule="auto"/>
        <w:ind w:right="246" w:firstLine="559"/>
        <w:jc w:val="both"/>
        <w:rPr>
          <w:lang w:eastAsia="zh-CN"/>
        </w:rPr>
      </w:pPr>
      <w:r>
        <w:rPr>
          <w:lang w:eastAsia="zh-CN"/>
        </w:rPr>
        <w:lastRenderedPageBreak/>
        <w:t xml:space="preserve">⑵ </w:t>
      </w:r>
      <w:r>
        <w:rPr>
          <w:spacing w:val="-27"/>
          <w:lang w:eastAsia="zh-CN"/>
        </w:rPr>
        <w:t>库房内警示标志：‘严禁烟火’、‘禁止吸烟’、‘当心有电’、</w:t>
      </w:r>
      <w:r>
        <w:rPr>
          <w:spacing w:val="46"/>
          <w:lang w:eastAsia="zh-CN"/>
        </w:rPr>
        <w:t xml:space="preserve"> </w:t>
      </w:r>
      <w:r>
        <w:rPr>
          <w:lang w:eastAsia="zh-CN"/>
        </w:rPr>
        <w:t>‘消</w:t>
      </w:r>
      <w:r>
        <w:rPr>
          <w:spacing w:val="2"/>
          <w:lang w:eastAsia="zh-CN"/>
        </w:rPr>
        <w:t xml:space="preserve"> </w:t>
      </w:r>
      <w:r>
        <w:rPr>
          <w:lang w:eastAsia="zh-CN"/>
        </w:rPr>
        <w:t>防设施和设备警示’等。</w:t>
      </w:r>
    </w:p>
    <w:p w:rsidR="00B72D24" w:rsidRDefault="00937885">
      <w:pPr>
        <w:pStyle w:val="a3"/>
        <w:spacing w:before="26" w:line="314" w:lineRule="auto"/>
        <w:ind w:left="661" w:right="104"/>
        <w:rPr>
          <w:lang w:eastAsia="zh-CN"/>
        </w:rPr>
      </w:pPr>
      <w:r>
        <w:rPr>
          <w:lang w:eastAsia="zh-CN"/>
        </w:rPr>
        <w:t xml:space="preserve">六、工作程序 </w:t>
      </w:r>
      <w:r>
        <w:rPr>
          <w:rFonts w:cs="仿宋_GB2312"/>
          <w:spacing w:val="-7"/>
          <w:lang w:eastAsia="zh-CN"/>
        </w:rPr>
        <w:t>1</w:t>
      </w:r>
      <w:r>
        <w:rPr>
          <w:spacing w:val="-7"/>
          <w:lang w:eastAsia="zh-CN"/>
        </w:rPr>
        <w:t>、安全标志用以表达特定的安全信息，对提醒人们注意不安全的因素，</w:t>
      </w:r>
    </w:p>
    <w:p w:rsidR="00B72D24" w:rsidRDefault="00937885">
      <w:pPr>
        <w:pStyle w:val="a3"/>
        <w:spacing w:before="26" w:line="314" w:lineRule="auto"/>
        <w:ind w:right="104"/>
        <w:rPr>
          <w:lang w:eastAsia="zh-CN"/>
        </w:rPr>
      </w:pPr>
      <w:r>
        <w:rPr>
          <w:spacing w:val="2"/>
          <w:lang w:eastAsia="zh-CN"/>
        </w:rPr>
        <w:t>防止事故的发生起到保障安全的作用。因此，在本标段施工区域内醒目的</w:t>
      </w:r>
      <w:r>
        <w:rPr>
          <w:spacing w:val="-109"/>
          <w:lang w:eastAsia="zh-CN"/>
        </w:rPr>
        <w:t xml:space="preserve"> </w:t>
      </w:r>
      <w:r>
        <w:rPr>
          <w:lang w:eastAsia="zh-CN"/>
        </w:rPr>
        <w:t>地方，必须设臵安全标志。</w:t>
      </w:r>
    </w:p>
    <w:p w:rsidR="00B72D24" w:rsidRDefault="00937885">
      <w:pPr>
        <w:pStyle w:val="a3"/>
        <w:spacing w:before="26" w:line="314" w:lineRule="auto"/>
        <w:ind w:right="104" w:firstLine="559"/>
        <w:rPr>
          <w:lang w:eastAsia="zh-CN"/>
        </w:rPr>
      </w:pPr>
      <w:r>
        <w:rPr>
          <w:rFonts w:cs="仿宋_GB2312"/>
          <w:spacing w:val="2"/>
          <w:lang w:eastAsia="zh-CN"/>
        </w:rPr>
        <w:t>2</w:t>
      </w:r>
      <w:r>
        <w:rPr>
          <w:spacing w:val="2"/>
          <w:lang w:eastAsia="zh-CN"/>
        </w:rPr>
        <w:t>、各部门、作业队应根据各自负责的工作现场需要，提出使用计划，</w:t>
      </w:r>
      <w:r>
        <w:rPr>
          <w:lang w:eastAsia="zh-CN"/>
        </w:rPr>
        <w:t xml:space="preserve"> 报安全技术科备案，经公司主管经理审批后报供应科进行采购。</w:t>
      </w:r>
    </w:p>
    <w:p w:rsidR="00B72D24" w:rsidRDefault="00937885">
      <w:pPr>
        <w:pStyle w:val="a3"/>
        <w:spacing w:before="26" w:line="314" w:lineRule="auto"/>
        <w:ind w:right="104" w:firstLine="559"/>
        <w:rPr>
          <w:lang w:eastAsia="zh-CN"/>
        </w:rPr>
      </w:pPr>
      <w:r>
        <w:rPr>
          <w:rFonts w:cs="仿宋_GB2312"/>
          <w:lang w:eastAsia="zh-CN"/>
        </w:rPr>
        <w:t>3</w:t>
      </w:r>
      <w:r>
        <w:rPr>
          <w:lang w:eastAsia="zh-CN"/>
        </w:rPr>
        <w:t>、供应科在选购和制作的安全标志，必须符合</w:t>
      </w:r>
      <w:r>
        <w:rPr>
          <w:spacing w:val="-33"/>
          <w:lang w:eastAsia="zh-CN"/>
        </w:rPr>
        <w:t xml:space="preserve"> </w:t>
      </w:r>
      <w:r>
        <w:rPr>
          <w:rFonts w:cs="仿宋_GB2312"/>
          <w:lang w:eastAsia="zh-CN"/>
        </w:rPr>
        <w:t>GB2893</w:t>
      </w:r>
      <w:r>
        <w:rPr>
          <w:lang w:eastAsia="zh-CN"/>
        </w:rPr>
        <w:t>－</w:t>
      </w:r>
      <w:r>
        <w:rPr>
          <w:rFonts w:cs="仿宋_GB2312"/>
          <w:lang w:eastAsia="zh-CN"/>
        </w:rPr>
        <w:t>82</w:t>
      </w:r>
      <w:r>
        <w:rPr>
          <w:lang w:eastAsia="zh-CN"/>
        </w:rPr>
        <w:t>《安全色》 和</w:t>
      </w:r>
      <w:r>
        <w:rPr>
          <w:spacing w:val="-79"/>
          <w:lang w:eastAsia="zh-CN"/>
        </w:rPr>
        <w:t xml:space="preserve"> </w:t>
      </w:r>
      <w:r>
        <w:rPr>
          <w:rFonts w:cs="仿宋_GB2312"/>
          <w:lang w:eastAsia="zh-CN"/>
        </w:rPr>
        <w:t>GB2894</w:t>
      </w:r>
      <w:r>
        <w:rPr>
          <w:lang w:eastAsia="zh-CN"/>
        </w:rPr>
        <w:t>－</w:t>
      </w:r>
      <w:r>
        <w:rPr>
          <w:rFonts w:cs="仿宋_GB2312"/>
          <w:lang w:eastAsia="zh-CN"/>
        </w:rPr>
        <w:t>1996</w:t>
      </w:r>
      <w:r>
        <w:rPr>
          <w:lang w:eastAsia="zh-CN"/>
        </w:rPr>
        <w:t>《安全标志使用导则》的规定。</w:t>
      </w:r>
    </w:p>
    <w:p w:rsidR="00B72D24" w:rsidRDefault="00937885">
      <w:pPr>
        <w:pStyle w:val="a3"/>
        <w:spacing w:before="26" w:line="314" w:lineRule="auto"/>
        <w:ind w:right="251" w:firstLine="559"/>
        <w:jc w:val="both"/>
        <w:rPr>
          <w:lang w:eastAsia="zh-CN"/>
        </w:rPr>
      </w:pPr>
      <w:r>
        <w:rPr>
          <w:rFonts w:cs="仿宋_GB2312"/>
          <w:spacing w:val="-2"/>
          <w:lang w:eastAsia="zh-CN"/>
        </w:rPr>
        <w:t>4</w:t>
      </w:r>
      <w:r>
        <w:rPr>
          <w:spacing w:val="-2"/>
          <w:lang w:eastAsia="zh-CN"/>
        </w:rPr>
        <w:t>、现场安全标志的布臵要先设计，后布臵。安全技术负责人要根据现</w:t>
      </w:r>
      <w:r>
        <w:rPr>
          <w:lang w:eastAsia="zh-CN"/>
        </w:rPr>
        <w:t xml:space="preserve"> 场的实际安全性质和因素有针对性的，合理布臵。</w:t>
      </w:r>
    </w:p>
    <w:p w:rsidR="00B72D24" w:rsidRDefault="00937885">
      <w:pPr>
        <w:pStyle w:val="a3"/>
        <w:spacing w:before="26" w:line="314" w:lineRule="auto"/>
        <w:ind w:right="248" w:firstLine="559"/>
        <w:jc w:val="both"/>
        <w:rPr>
          <w:lang w:eastAsia="zh-CN"/>
        </w:rPr>
      </w:pPr>
      <w:r>
        <w:rPr>
          <w:rFonts w:cs="仿宋_GB2312"/>
          <w:spacing w:val="-2"/>
          <w:lang w:eastAsia="zh-CN"/>
        </w:rPr>
        <w:t>5</w:t>
      </w:r>
      <w:r>
        <w:rPr>
          <w:spacing w:val="-2"/>
          <w:lang w:eastAsia="zh-CN"/>
        </w:rPr>
        <w:t>、安全标志应设臵在醒目和生产现场危险部位与安全警示相对应的地</w:t>
      </w:r>
      <w:r>
        <w:rPr>
          <w:lang w:eastAsia="zh-CN"/>
        </w:rPr>
        <w:t xml:space="preserve"> </w:t>
      </w:r>
      <w:r>
        <w:rPr>
          <w:spacing w:val="2"/>
          <w:lang w:eastAsia="zh-CN"/>
        </w:rPr>
        <w:t>方，标志设臵的高度，应尽量与人眼的视线高度相一致。标志的平面与视</w:t>
      </w:r>
      <w:r>
        <w:rPr>
          <w:spacing w:val="-109"/>
          <w:lang w:eastAsia="zh-CN"/>
        </w:rPr>
        <w:t xml:space="preserve"> </w:t>
      </w:r>
      <w:r>
        <w:rPr>
          <w:lang w:eastAsia="zh-CN"/>
        </w:rPr>
        <w:t>线夹角应接近</w:t>
      </w:r>
      <w:r>
        <w:rPr>
          <w:spacing w:val="-44"/>
          <w:lang w:eastAsia="zh-CN"/>
        </w:rPr>
        <w:t xml:space="preserve"> </w:t>
      </w:r>
      <w:r>
        <w:rPr>
          <w:rFonts w:cs="仿宋_GB2312"/>
          <w:lang w:eastAsia="zh-CN"/>
        </w:rPr>
        <w:t>90</w:t>
      </w:r>
      <w:r>
        <w:rPr>
          <w:rFonts w:cs="仿宋_GB2312"/>
          <w:spacing w:val="-45"/>
          <w:lang w:eastAsia="zh-CN"/>
        </w:rPr>
        <w:t xml:space="preserve"> </w:t>
      </w:r>
      <w:r>
        <w:rPr>
          <w:lang w:eastAsia="zh-CN"/>
        </w:rPr>
        <w:t>度角，观察者位于最大距离时，最大夹角不低于</w:t>
      </w:r>
      <w:r>
        <w:rPr>
          <w:spacing w:val="-43"/>
          <w:lang w:eastAsia="zh-CN"/>
        </w:rPr>
        <w:t xml:space="preserve"> </w:t>
      </w:r>
      <w:r>
        <w:rPr>
          <w:rFonts w:cs="仿宋_GB2312"/>
          <w:lang w:eastAsia="zh-CN"/>
        </w:rPr>
        <w:t>75</w:t>
      </w:r>
      <w:r>
        <w:rPr>
          <w:rFonts w:cs="仿宋_GB2312"/>
          <w:spacing w:val="-45"/>
          <w:lang w:eastAsia="zh-CN"/>
        </w:rPr>
        <w:t xml:space="preserve"> </w:t>
      </w:r>
      <w:r>
        <w:rPr>
          <w:lang w:eastAsia="zh-CN"/>
        </w:rPr>
        <w:t>度。 使到达现场人员能够注意到，并了解其内容。</w:t>
      </w:r>
    </w:p>
    <w:p w:rsidR="00B72D24" w:rsidRDefault="00937885">
      <w:pPr>
        <w:pStyle w:val="a3"/>
        <w:spacing w:before="26" w:line="314" w:lineRule="auto"/>
        <w:ind w:right="251" w:firstLine="559"/>
        <w:jc w:val="both"/>
        <w:rPr>
          <w:lang w:eastAsia="zh-CN"/>
        </w:rPr>
      </w:pPr>
      <w:r>
        <w:rPr>
          <w:rFonts w:cs="仿宋_GB2312"/>
          <w:spacing w:val="-2"/>
          <w:lang w:eastAsia="zh-CN"/>
        </w:rPr>
        <w:t>6</w:t>
      </w:r>
      <w:r>
        <w:rPr>
          <w:spacing w:val="-2"/>
          <w:lang w:eastAsia="zh-CN"/>
        </w:rPr>
        <w:t>、安全标志不应放在门、窗、架等可移动的物体上，以免这些物体位</w:t>
      </w:r>
      <w:r>
        <w:rPr>
          <w:lang w:eastAsia="zh-CN"/>
        </w:rPr>
        <w:t xml:space="preserve"> </w:t>
      </w:r>
      <w:r>
        <w:rPr>
          <w:spacing w:val="2"/>
          <w:lang w:eastAsia="zh-CN"/>
        </w:rPr>
        <w:t>臵移动后，看不见安全标志。标志前不得放臵妨碍认读的障碍物。遇有触</w:t>
      </w:r>
      <w:r>
        <w:rPr>
          <w:spacing w:val="-109"/>
          <w:lang w:eastAsia="zh-CN"/>
        </w:rPr>
        <w:t xml:space="preserve"> </w:t>
      </w:r>
      <w:r>
        <w:rPr>
          <w:lang w:eastAsia="zh-CN"/>
        </w:rPr>
        <w:t>电危险场所，应使用绝缘材料的标志牌。</w:t>
      </w:r>
    </w:p>
    <w:p w:rsidR="00B72D24" w:rsidRDefault="00937885">
      <w:pPr>
        <w:pStyle w:val="a3"/>
        <w:spacing w:before="26" w:line="314" w:lineRule="auto"/>
        <w:ind w:right="251" w:firstLine="559"/>
        <w:jc w:val="both"/>
        <w:rPr>
          <w:lang w:eastAsia="zh-CN"/>
        </w:rPr>
      </w:pPr>
      <w:r>
        <w:rPr>
          <w:rFonts w:cs="仿宋_GB2312"/>
          <w:spacing w:val="-2"/>
          <w:lang w:eastAsia="zh-CN"/>
        </w:rPr>
        <w:t>7</w:t>
      </w:r>
      <w:r>
        <w:rPr>
          <w:spacing w:val="-2"/>
          <w:lang w:eastAsia="zh-CN"/>
        </w:rPr>
        <w:t>、标段内所有安全标志，未经安质部批准，不得随意挪动、擅自拆除</w:t>
      </w:r>
      <w:r>
        <w:rPr>
          <w:lang w:eastAsia="zh-CN"/>
        </w:rPr>
        <w:t xml:space="preserve"> 和变动。</w:t>
      </w:r>
    </w:p>
    <w:p w:rsidR="00B72D24" w:rsidRDefault="00937885">
      <w:pPr>
        <w:pStyle w:val="a3"/>
        <w:spacing w:before="26" w:line="314" w:lineRule="auto"/>
        <w:ind w:right="251" w:firstLine="559"/>
        <w:jc w:val="both"/>
        <w:rPr>
          <w:lang w:eastAsia="zh-CN"/>
        </w:rPr>
      </w:pPr>
      <w:r>
        <w:rPr>
          <w:rFonts w:cs="仿宋_GB2312"/>
          <w:spacing w:val="-2"/>
          <w:lang w:eastAsia="zh-CN"/>
        </w:rPr>
        <w:t>8</w:t>
      </w:r>
      <w:r>
        <w:rPr>
          <w:spacing w:val="-2"/>
          <w:lang w:eastAsia="zh-CN"/>
        </w:rPr>
        <w:t>、各区域中的安全标志，要派专人管理，对故意损坏标志者，按项目</w:t>
      </w:r>
      <w:r>
        <w:rPr>
          <w:lang w:eastAsia="zh-CN"/>
        </w:rPr>
        <w:t xml:space="preserve"> 部相关规定严肃查处。</w:t>
      </w:r>
    </w:p>
    <w:p w:rsidR="00B72D24" w:rsidRDefault="00937885">
      <w:pPr>
        <w:pStyle w:val="a3"/>
        <w:spacing w:before="26" w:line="314" w:lineRule="auto"/>
        <w:ind w:right="251" w:firstLine="559"/>
        <w:jc w:val="both"/>
        <w:rPr>
          <w:lang w:eastAsia="zh-CN"/>
        </w:rPr>
      </w:pPr>
      <w:r>
        <w:rPr>
          <w:rFonts w:cs="仿宋_GB2312"/>
          <w:spacing w:val="-2"/>
          <w:lang w:eastAsia="zh-CN"/>
        </w:rPr>
        <w:lastRenderedPageBreak/>
        <w:t>9</w:t>
      </w:r>
      <w:r>
        <w:rPr>
          <w:spacing w:val="-2"/>
          <w:lang w:eastAsia="zh-CN"/>
        </w:rPr>
        <w:t>、安质部安全标志每月检查一次。如发现有不符合要求时应及时修整</w:t>
      </w:r>
      <w:r>
        <w:rPr>
          <w:lang w:eastAsia="zh-CN"/>
        </w:rPr>
        <w:t xml:space="preserve"> 或更换。</w:t>
      </w:r>
    </w:p>
    <w:p w:rsidR="00B72D24" w:rsidRDefault="00937885">
      <w:pPr>
        <w:pStyle w:val="a3"/>
        <w:spacing w:before="26" w:line="314" w:lineRule="auto"/>
        <w:ind w:left="661" w:right="3815"/>
        <w:rPr>
          <w:lang w:eastAsia="zh-CN"/>
        </w:rPr>
      </w:pPr>
      <w:r>
        <w:rPr>
          <w:lang w:eastAsia="zh-CN"/>
        </w:rPr>
        <w:t>七、附则</w:t>
      </w:r>
      <w:r>
        <w:rPr>
          <w:spacing w:val="-137"/>
          <w:lang w:eastAsia="zh-CN"/>
        </w:rPr>
        <w:t xml:space="preserve"> </w:t>
      </w:r>
      <w:r>
        <w:rPr>
          <w:spacing w:val="-1"/>
          <w:lang w:eastAsia="zh-CN"/>
        </w:rPr>
        <w:t>本制度由项目部安质部负责解释。</w:t>
      </w:r>
    </w:p>
    <w:p w:rsidR="00B72D24" w:rsidRDefault="00B72D24">
      <w:pPr>
        <w:spacing w:line="314" w:lineRule="auto"/>
        <w:rPr>
          <w:lang w:eastAsia="zh-CN"/>
        </w:rPr>
        <w:sectPr w:rsidR="00B72D24">
          <w:pgSz w:w="11910" w:h="16840"/>
          <w:pgMar w:top="1180" w:right="880" w:bottom="700" w:left="1600" w:header="0" w:footer="502" w:gutter="0"/>
          <w:cols w:space="720"/>
        </w:sectPr>
      </w:pPr>
    </w:p>
    <w:p w:rsidR="00B72D24" w:rsidRDefault="00937885">
      <w:pPr>
        <w:pStyle w:val="Heading2"/>
        <w:spacing w:line="400" w:lineRule="exact"/>
        <w:ind w:left="3193" w:firstLine="158"/>
        <w:rPr>
          <w:b w:val="0"/>
          <w:bCs w:val="0"/>
          <w:lang w:eastAsia="zh-CN"/>
        </w:rPr>
      </w:pPr>
      <w:bookmarkStart w:id="6" w:name="_bookmark6"/>
      <w:bookmarkEnd w:id="6"/>
      <w:r>
        <w:rPr>
          <w:lang w:eastAsia="zh-CN"/>
        </w:rPr>
        <w:lastRenderedPageBreak/>
        <w:t>安全用电管理制度</w:t>
      </w:r>
    </w:p>
    <w:p w:rsidR="00B72D24" w:rsidRDefault="00937885">
      <w:pPr>
        <w:pStyle w:val="Heading4"/>
        <w:tabs>
          <w:tab w:val="left" w:pos="1125"/>
        </w:tabs>
        <w:spacing w:before="82"/>
        <w:ind w:left="0" w:right="1070"/>
        <w:jc w:val="center"/>
        <w:rPr>
          <w:b w:val="0"/>
          <w:bCs w:val="0"/>
          <w:lang w:eastAsia="zh-CN"/>
        </w:rPr>
      </w:pPr>
      <w:r>
        <w:rPr>
          <w:w w:val="95"/>
          <w:lang w:eastAsia="zh-CN"/>
        </w:rPr>
        <w:t>第一章</w:t>
      </w:r>
      <w:r>
        <w:rPr>
          <w:w w:val="95"/>
          <w:lang w:eastAsia="zh-CN"/>
        </w:rPr>
        <w:tab/>
      </w:r>
      <w:r>
        <w:rPr>
          <w:lang w:eastAsia="zh-CN"/>
        </w:rPr>
        <w:t>总</w:t>
      </w:r>
      <w:r>
        <w:rPr>
          <w:spacing w:val="-3"/>
          <w:lang w:eastAsia="zh-CN"/>
        </w:rPr>
        <w:t xml:space="preserve"> </w:t>
      </w:r>
      <w:r>
        <w:rPr>
          <w:lang w:eastAsia="zh-CN"/>
        </w:rPr>
        <w:t>则</w:t>
      </w:r>
    </w:p>
    <w:p w:rsidR="00B72D24" w:rsidRDefault="00937885">
      <w:pPr>
        <w:pStyle w:val="a3"/>
        <w:tabs>
          <w:tab w:val="left" w:pos="1808"/>
        </w:tabs>
        <w:spacing w:before="72" w:line="288" w:lineRule="auto"/>
        <w:ind w:right="117" w:firstLine="561"/>
        <w:rPr>
          <w:lang w:eastAsia="zh-CN"/>
        </w:rPr>
      </w:pPr>
      <w:r>
        <w:rPr>
          <w:rFonts w:cs="仿宋_GB2312"/>
          <w:b/>
          <w:bCs/>
          <w:spacing w:val="2"/>
          <w:lang w:eastAsia="zh-CN"/>
        </w:rPr>
        <w:t>第一条</w:t>
      </w:r>
      <w:r>
        <w:rPr>
          <w:rFonts w:cs="仿宋_GB2312"/>
          <w:b/>
          <w:bCs/>
          <w:spacing w:val="2"/>
          <w:lang w:eastAsia="zh-CN"/>
        </w:rPr>
        <w:tab/>
      </w:r>
      <w:r>
        <w:rPr>
          <w:lang w:eastAsia="zh-CN"/>
        </w:rPr>
        <w:t>为了保证电气系统的安全运行，减少或避免各类电气事故发 生，确保人身和设备的安全，特制定本制度。</w:t>
      </w:r>
    </w:p>
    <w:p w:rsidR="00B72D24" w:rsidRDefault="00937885">
      <w:pPr>
        <w:pStyle w:val="a3"/>
        <w:tabs>
          <w:tab w:val="left" w:pos="1781"/>
        </w:tabs>
        <w:spacing w:before="19"/>
        <w:ind w:left="656"/>
        <w:rPr>
          <w:lang w:eastAsia="zh-CN"/>
        </w:rPr>
      </w:pPr>
      <w:r>
        <w:rPr>
          <w:rFonts w:cs="仿宋_GB2312"/>
          <w:b/>
          <w:bCs/>
          <w:w w:val="95"/>
          <w:lang w:eastAsia="zh-CN"/>
        </w:rPr>
        <w:t>第二条</w:t>
      </w:r>
      <w:r>
        <w:rPr>
          <w:rFonts w:cs="仿宋_GB2312"/>
          <w:b/>
          <w:bCs/>
          <w:w w:val="95"/>
          <w:lang w:eastAsia="zh-CN"/>
        </w:rPr>
        <w:tab/>
      </w:r>
      <w:r>
        <w:rPr>
          <w:lang w:eastAsia="zh-CN"/>
        </w:rPr>
        <w:t>本制度适用于项目安全用电的管理。</w:t>
      </w:r>
    </w:p>
    <w:p w:rsidR="00B72D24" w:rsidRDefault="00937885">
      <w:pPr>
        <w:tabs>
          <w:tab w:val="left" w:pos="1779"/>
          <w:tab w:val="left" w:pos="3476"/>
        </w:tabs>
        <w:spacing w:before="72" w:line="288" w:lineRule="auto"/>
        <w:ind w:left="2351" w:right="505" w:hanging="1695"/>
        <w:rPr>
          <w:rFonts w:ascii="仿宋_GB2312" w:eastAsia="仿宋_GB2312" w:hAnsi="仿宋_GB2312" w:cs="仿宋_GB2312"/>
          <w:sz w:val="28"/>
          <w:szCs w:val="28"/>
          <w:lang w:eastAsia="zh-CN"/>
        </w:rPr>
      </w:pPr>
      <w:r>
        <w:rPr>
          <w:rFonts w:ascii="仿宋_GB2312" w:eastAsia="仿宋_GB2312" w:hAnsi="仿宋_GB2312" w:cs="仿宋_GB2312"/>
          <w:b/>
          <w:bCs/>
          <w:w w:val="95"/>
          <w:sz w:val="28"/>
          <w:szCs w:val="28"/>
          <w:lang w:eastAsia="zh-CN"/>
        </w:rPr>
        <w:t>第三条</w:t>
      </w:r>
      <w:r>
        <w:rPr>
          <w:rFonts w:ascii="仿宋_GB2312" w:eastAsia="仿宋_GB2312" w:hAnsi="仿宋_GB2312" w:cs="仿宋_GB2312"/>
          <w:b/>
          <w:bCs/>
          <w:w w:val="95"/>
          <w:sz w:val="28"/>
          <w:szCs w:val="28"/>
          <w:lang w:eastAsia="zh-CN"/>
        </w:rPr>
        <w:tab/>
      </w:r>
      <w:r>
        <w:rPr>
          <w:rFonts w:ascii="仿宋_GB2312" w:eastAsia="仿宋_GB2312" w:hAnsi="仿宋_GB2312" w:cs="仿宋_GB2312"/>
          <w:spacing w:val="-1"/>
          <w:sz w:val="28"/>
          <w:szCs w:val="28"/>
          <w:lang w:eastAsia="zh-CN"/>
        </w:rPr>
        <w:t>本项目安全用电的管理统一由安质部及物机部监督管理。</w:t>
      </w:r>
      <w:r>
        <w:rPr>
          <w:rFonts w:ascii="仿宋_GB2312" w:eastAsia="仿宋_GB2312" w:hAnsi="仿宋_GB2312" w:cs="仿宋_GB2312"/>
          <w:spacing w:val="-119"/>
          <w:sz w:val="28"/>
          <w:szCs w:val="28"/>
          <w:lang w:eastAsia="zh-CN"/>
        </w:rPr>
        <w:t xml:space="preserve"> </w:t>
      </w:r>
      <w:r>
        <w:rPr>
          <w:rFonts w:ascii="仿宋_GB2312" w:eastAsia="仿宋_GB2312" w:hAnsi="仿宋_GB2312" w:cs="仿宋_GB2312"/>
          <w:b/>
          <w:bCs/>
          <w:w w:val="95"/>
          <w:sz w:val="28"/>
          <w:szCs w:val="28"/>
          <w:lang w:eastAsia="zh-CN"/>
        </w:rPr>
        <w:t>第二章</w:t>
      </w:r>
      <w:r>
        <w:rPr>
          <w:rFonts w:ascii="仿宋_GB2312" w:eastAsia="仿宋_GB2312" w:hAnsi="仿宋_GB2312" w:cs="仿宋_GB2312"/>
          <w:b/>
          <w:bCs/>
          <w:w w:val="95"/>
          <w:sz w:val="28"/>
          <w:szCs w:val="28"/>
          <w:lang w:eastAsia="zh-CN"/>
        </w:rPr>
        <w:tab/>
      </w:r>
      <w:r>
        <w:rPr>
          <w:rFonts w:ascii="仿宋_GB2312" w:eastAsia="仿宋_GB2312" w:hAnsi="仿宋_GB2312" w:cs="仿宋_GB2312"/>
          <w:b/>
          <w:bCs/>
          <w:sz w:val="28"/>
          <w:szCs w:val="28"/>
          <w:lang w:eastAsia="zh-CN"/>
        </w:rPr>
        <w:t>电气作业人员的从业条件</w:t>
      </w:r>
    </w:p>
    <w:p w:rsidR="00B72D24" w:rsidRDefault="00937885">
      <w:pPr>
        <w:tabs>
          <w:tab w:val="left" w:pos="1789"/>
        </w:tabs>
        <w:spacing w:before="19"/>
        <w:ind w:left="663"/>
        <w:rPr>
          <w:rFonts w:ascii="仿宋_GB2312" w:eastAsia="仿宋_GB2312" w:hAnsi="仿宋_GB2312" w:cs="仿宋_GB2312"/>
          <w:sz w:val="28"/>
          <w:szCs w:val="28"/>
          <w:lang w:eastAsia="zh-CN"/>
        </w:rPr>
      </w:pPr>
      <w:r>
        <w:rPr>
          <w:rFonts w:ascii="仿宋_GB2312" w:eastAsia="仿宋_GB2312" w:hAnsi="仿宋_GB2312" w:cs="仿宋_GB2312"/>
          <w:b/>
          <w:bCs/>
          <w:w w:val="95"/>
          <w:sz w:val="28"/>
          <w:szCs w:val="28"/>
          <w:lang w:eastAsia="zh-CN"/>
        </w:rPr>
        <w:t>第四条</w:t>
      </w:r>
      <w:r>
        <w:rPr>
          <w:rFonts w:ascii="仿宋_GB2312" w:eastAsia="仿宋_GB2312" w:hAnsi="仿宋_GB2312" w:cs="仿宋_GB2312"/>
          <w:b/>
          <w:bCs/>
          <w:w w:val="95"/>
          <w:sz w:val="28"/>
          <w:szCs w:val="28"/>
          <w:lang w:eastAsia="zh-CN"/>
        </w:rPr>
        <w:tab/>
      </w:r>
      <w:r>
        <w:rPr>
          <w:rFonts w:ascii="仿宋_GB2312" w:eastAsia="仿宋_GB2312" w:hAnsi="仿宋_GB2312" w:cs="仿宋_GB2312"/>
          <w:sz w:val="28"/>
          <w:szCs w:val="28"/>
          <w:lang w:eastAsia="zh-CN"/>
        </w:rPr>
        <w:t>电气作业人员必须具备下列条件：</w:t>
      </w:r>
    </w:p>
    <w:p w:rsidR="00B72D24" w:rsidRDefault="00937885">
      <w:pPr>
        <w:pStyle w:val="a3"/>
        <w:spacing w:before="72" w:line="288" w:lineRule="auto"/>
        <w:ind w:firstLine="559"/>
        <w:rPr>
          <w:lang w:eastAsia="zh-CN"/>
        </w:rPr>
      </w:pPr>
      <w:r>
        <w:rPr>
          <w:spacing w:val="-2"/>
          <w:lang w:eastAsia="zh-CN"/>
        </w:rPr>
        <w:t>（</w:t>
      </w:r>
      <w:r>
        <w:rPr>
          <w:rFonts w:cs="仿宋_GB2312"/>
          <w:spacing w:val="-2"/>
          <w:lang w:eastAsia="zh-CN"/>
        </w:rPr>
        <w:t>1</w:t>
      </w:r>
      <w:r>
        <w:rPr>
          <w:spacing w:val="-2"/>
          <w:lang w:eastAsia="zh-CN"/>
        </w:rPr>
        <w:t>）年满十八周岁以上，身体健康，无妨碍电气作业的病症和生理缺</w:t>
      </w:r>
      <w:r>
        <w:rPr>
          <w:lang w:eastAsia="zh-CN"/>
        </w:rPr>
        <w:t xml:space="preserve"> 陷，并经指定医院鉴定。</w:t>
      </w:r>
    </w:p>
    <w:p w:rsidR="00B72D24" w:rsidRDefault="00937885">
      <w:pPr>
        <w:pStyle w:val="a3"/>
        <w:spacing w:before="19" w:line="288" w:lineRule="auto"/>
        <w:ind w:firstLine="559"/>
        <w:rPr>
          <w:lang w:eastAsia="zh-CN"/>
        </w:rPr>
      </w:pPr>
      <w:r>
        <w:rPr>
          <w:spacing w:val="-3"/>
          <w:lang w:eastAsia="zh-CN"/>
        </w:rPr>
        <w:t>（</w:t>
      </w:r>
      <w:r>
        <w:rPr>
          <w:rFonts w:cs="仿宋_GB2312"/>
          <w:spacing w:val="-3"/>
          <w:lang w:eastAsia="zh-CN"/>
        </w:rPr>
        <w:t>2</w:t>
      </w:r>
      <w:r>
        <w:rPr>
          <w:spacing w:val="-3"/>
          <w:lang w:eastAsia="zh-CN"/>
        </w:rPr>
        <w:t>）取得政府安全管理部门签发的《特种作业操作证》，并按规定定</w:t>
      </w:r>
      <w:r>
        <w:rPr>
          <w:lang w:eastAsia="zh-CN"/>
        </w:rPr>
        <w:t xml:space="preserve"> 期复审。</w:t>
      </w:r>
    </w:p>
    <w:p w:rsidR="00B72D24" w:rsidRDefault="00937885">
      <w:pPr>
        <w:pStyle w:val="a3"/>
        <w:spacing w:before="16" w:line="290" w:lineRule="auto"/>
        <w:ind w:firstLine="559"/>
        <w:rPr>
          <w:lang w:eastAsia="zh-CN"/>
        </w:rPr>
      </w:pPr>
      <w:r>
        <w:rPr>
          <w:spacing w:val="-2"/>
          <w:lang w:eastAsia="zh-CN"/>
        </w:rPr>
        <w:t>（</w:t>
      </w:r>
      <w:r>
        <w:rPr>
          <w:rFonts w:cs="仿宋_GB2312"/>
          <w:spacing w:val="-2"/>
          <w:lang w:eastAsia="zh-CN"/>
        </w:rPr>
        <w:t>3</w:t>
      </w:r>
      <w:r>
        <w:rPr>
          <w:spacing w:val="-2"/>
          <w:lang w:eastAsia="zh-CN"/>
        </w:rPr>
        <w:t>）热爱本职工作，作风严谨，工作不敷衍塞责，不草率从事，对不</w:t>
      </w:r>
      <w:r>
        <w:rPr>
          <w:lang w:eastAsia="zh-CN"/>
        </w:rPr>
        <w:t xml:space="preserve"> 安全因素时刻保持警惕。</w:t>
      </w:r>
    </w:p>
    <w:p w:rsidR="00B72D24" w:rsidRDefault="00937885">
      <w:pPr>
        <w:pStyle w:val="a3"/>
        <w:spacing w:before="14"/>
        <w:ind w:left="661"/>
        <w:rPr>
          <w:lang w:eastAsia="zh-CN"/>
        </w:rPr>
      </w:pPr>
      <w:r>
        <w:rPr>
          <w:lang w:eastAsia="zh-CN"/>
        </w:rPr>
        <w:t>（</w:t>
      </w:r>
      <w:r>
        <w:rPr>
          <w:rFonts w:cs="仿宋_GB2312"/>
          <w:lang w:eastAsia="zh-CN"/>
        </w:rPr>
        <w:t>4</w:t>
      </w:r>
      <w:r>
        <w:rPr>
          <w:lang w:eastAsia="zh-CN"/>
        </w:rPr>
        <w:t>）熟悉电气安全操作规程，掌握触电急救及电气灭火知识。</w:t>
      </w:r>
    </w:p>
    <w:p w:rsidR="00B72D24" w:rsidRDefault="00937885">
      <w:pPr>
        <w:pStyle w:val="a3"/>
        <w:spacing w:before="72" w:line="290" w:lineRule="auto"/>
        <w:ind w:firstLine="559"/>
        <w:rPr>
          <w:lang w:eastAsia="zh-CN"/>
        </w:rPr>
      </w:pPr>
      <w:r>
        <w:rPr>
          <w:spacing w:val="-2"/>
          <w:lang w:eastAsia="zh-CN"/>
        </w:rPr>
        <w:t>（</w:t>
      </w:r>
      <w:r>
        <w:rPr>
          <w:rFonts w:cs="仿宋_GB2312"/>
          <w:spacing w:val="-2"/>
          <w:lang w:eastAsia="zh-CN"/>
        </w:rPr>
        <w:t>5</w:t>
      </w:r>
      <w:r>
        <w:rPr>
          <w:spacing w:val="-2"/>
          <w:lang w:eastAsia="zh-CN"/>
        </w:rPr>
        <w:t>）熟悉本公司的电气设备和线路的运行方式，掌握电气维修方法和</w:t>
      </w:r>
      <w:r>
        <w:rPr>
          <w:lang w:eastAsia="zh-CN"/>
        </w:rPr>
        <w:t xml:space="preserve"> 日常检查要点。</w:t>
      </w:r>
    </w:p>
    <w:p w:rsidR="00B72D24" w:rsidRDefault="00937885">
      <w:pPr>
        <w:pStyle w:val="Heading4"/>
        <w:tabs>
          <w:tab w:val="left" w:pos="3476"/>
        </w:tabs>
        <w:spacing w:before="14"/>
        <w:ind w:left="2351"/>
        <w:rPr>
          <w:b w:val="0"/>
          <w:bCs w:val="0"/>
          <w:lang w:eastAsia="zh-CN"/>
        </w:rPr>
      </w:pPr>
      <w:r>
        <w:rPr>
          <w:w w:val="95"/>
          <w:lang w:eastAsia="zh-CN"/>
        </w:rPr>
        <w:t>第三章</w:t>
      </w:r>
      <w:r>
        <w:rPr>
          <w:w w:val="95"/>
          <w:lang w:eastAsia="zh-CN"/>
        </w:rPr>
        <w:tab/>
      </w:r>
      <w:r>
        <w:rPr>
          <w:lang w:eastAsia="zh-CN"/>
        </w:rPr>
        <w:t>电气作业人员的职责</w:t>
      </w:r>
    </w:p>
    <w:p w:rsidR="00B72D24" w:rsidRDefault="00937885">
      <w:pPr>
        <w:pStyle w:val="a3"/>
        <w:tabs>
          <w:tab w:val="left" w:pos="1808"/>
        </w:tabs>
        <w:spacing w:before="73" w:line="290" w:lineRule="auto"/>
        <w:ind w:right="117" w:firstLine="561"/>
        <w:rPr>
          <w:lang w:eastAsia="zh-CN"/>
        </w:rPr>
      </w:pPr>
      <w:r>
        <w:rPr>
          <w:rFonts w:cs="仿宋_GB2312"/>
          <w:b/>
          <w:bCs/>
          <w:spacing w:val="2"/>
          <w:lang w:eastAsia="zh-CN"/>
        </w:rPr>
        <w:t>第五条</w:t>
      </w:r>
      <w:r>
        <w:rPr>
          <w:rFonts w:cs="仿宋_GB2312"/>
          <w:b/>
          <w:bCs/>
          <w:spacing w:val="2"/>
          <w:lang w:eastAsia="zh-CN"/>
        </w:rPr>
        <w:tab/>
      </w:r>
      <w:r>
        <w:rPr>
          <w:lang w:eastAsia="zh-CN"/>
        </w:rPr>
        <w:t>认真作好本岗位的工作，对所管辖区域内电气设备、线路、 电器件的安全运行负责。</w:t>
      </w:r>
    </w:p>
    <w:p w:rsidR="00B72D24" w:rsidRDefault="00937885">
      <w:pPr>
        <w:pStyle w:val="a3"/>
        <w:tabs>
          <w:tab w:val="left" w:pos="1789"/>
        </w:tabs>
        <w:spacing w:before="14" w:line="288" w:lineRule="auto"/>
        <w:ind w:left="663" w:right="1057"/>
        <w:rPr>
          <w:lang w:eastAsia="zh-CN"/>
        </w:rPr>
      </w:pPr>
      <w:r>
        <w:rPr>
          <w:rFonts w:cs="仿宋_GB2312"/>
          <w:b/>
          <w:bCs/>
          <w:w w:val="95"/>
          <w:lang w:eastAsia="zh-CN"/>
        </w:rPr>
        <w:t>第六条</w:t>
      </w:r>
      <w:r>
        <w:rPr>
          <w:rFonts w:cs="仿宋_GB2312"/>
          <w:b/>
          <w:bCs/>
          <w:w w:val="95"/>
          <w:lang w:eastAsia="zh-CN"/>
        </w:rPr>
        <w:tab/>
      </w:r>
      <w:r>
        <w:rPr>
          <w:lang w:eastAsia="zh-CN"/>
        </w:rPr>
        <w:t xml:space="preserve">严格遵守安全法规、条例及制度，不得违章操作。 </w:t>
      </w:r>
      <w:r>
        <w:rPr>
          <w:rFonts w:cs="仿宋_GB2312"/>
          <w:b/>
          <w:bCs/>
          <w:w w:val="95"/>
          <w:lang w:eastAsia="zh-CN"/>
        </w:rPr>
        <w:t>第七条</w:t>
      </w:r>
      <w:r>
        <w:rPr>
          <w:rFonts w:cs="仿宋_GB2312"/>
          <w:b/>
          <w:bCs/>
          <w:w w:val="95"/>
          <w:lang w:eastAsia="zh-CN"/>
        </w:rPr>
        <w:tab/>
      </w:r>
      <w:r>
        <w:rPr>
          <w:spacing w:val="-2"/>
          <w:lang w:eastAsia="zh-CN"/>
        </w:rPr>
        <w:t>宣传电气安全知识，拒绝违章指挥，制止违章行为。</w:t>
      </w:r>
    </w:p>
    <w:p w:rsidR="00B72D24" w:rsidRDefault="00937885">
      <w:pPr>
        <w:pStyle w:val="a3"/>
        <w:tabs>
          <w:tab w:val="left" w:pos="1789"/>
        </w:tabs>
        <w:spacing w:before="19" w:line="288" w:lineRule="auto"/>
        <w:ind w:right="117" w:firstLine="561"/>
        <w:rPr>
          <w:lang w:eastAsia="zh-CN"/>
        </w:rPr>
      </w:pPr>
      <w:r>
        <w:rPr>
          <w:rFonts w:cs="仿宋_GB2312"/>
          <w:b/>
          <w:bCs/>
          <w:w w:val="95"/>
          <w:lang w:eastAsia="zh-CN"/>
        </w:rPr>
        <w:t>第八条</w:t>
      </w:r>
      <w:r>
        <w:rPr>
          <w:rFonts w:cs="仿宋_GB2312"/>
          <w:b/>
          <w:bCs/>
          <w:w w:val="95"/>
          <w:lang w:eastAsia="zh-CN"/>
        </w:rPr>
        <w:tab/>
      </w:r>
      <w:r>
        <w:rPr>
          <w:spacing w:val="-8"/>
          <w:lang w:eastAsia="zh-CN"/>
        </w:rPr>
        <w:t>认真作好管辖区域内的巡视、检查，发现事故隐患及时整改，</w:t>
      </w:r>
      <w:r>
        <w:rPr>
          <w:spacing w:val="-3"/>
          <w:lang w:eastAsia="zh-CN"/>
        </w:rPr>
        <w:t xml:space="preserve"> </w:t>
      </w:r>
      <w:r>
        <w:rPr>
          <w:lang w:eastAsia="zh-CN"/>
        </w:rPr>
        <w:t>并认真填写工作记录和交接班记录。</w:t>
      </w:r>
    </w:p>
    <w:p w:rsidR="00B72D24" w:rsidRDefault="00937885">
      <w:pPr>
        <w:pStyle w:val="a3"/>
        <w:tabs>
          <w:tab w:val="left" w:pos="1808"/>
        </w:tabs>
        <w:spacing w:before="16" w:line="290" w:lineRule="auto"/>
        <w:ind w:right="117" w:firstLine="561"/>
        <w:rPr>
          <w:lang w:eastAsia="zh-CN"/>
        </w:rPr>
      </w:pPr>
      <w:r>
        <w:rPr>
          <w:rFonts w:cs="仿宋_GB2312"/>
          <w:b/>
          <w:bCs/>
          <w:spacing w:val="2"/>
          <w:lang w:eastAsia="zh-CN"/>
        </w:rPr>
        <w:t>第九条</w:t>
      </w:r>
      <w:r>
        <w:rPr>
          <w:rFonts w:cs="仿宋_GB2312"/>
          <w:b/>
          <w:bCs/>
          <w:spacing w:val="2"/>
          <w:lang w:eastAsia="zh-CN"/>
        </w:rPr>
        <w:tab/>
      </w:r>
      <w:r>
        <w:rPr>
          <w:lang w:eastAsia="zh-CN"/>
        </w:rPr>
        <w:t xml:space="preserve">一旦发生触电或电气火灾事故，必须快速、正确地实施救护 </w:t>
      </w:r>
      <w:r>
        <w:rPr>
          <w:lang w:eastAsia="zh-CN"/>
        </w:rPr>
        <w:lastRenderedPageBreak/>
        <w:t>或灭火，并配合事故调查组的工作。</w:t>
      </w:r>
    </w:p>
    <w:p w:rsidR="00B72D24" w:rsidRDefault="00937885">
      <w:pPr>
        <w:pStyle w:val="a3"/>
        <w:tabs>
          <w:tab w:val="left" w:pos="1808"/>
        </w:tabs>
        <w:spacing w:before="14" w:line="288" w:lineRule="auto"/>
        <w:ind w:right="117" w:firstLine="561"/>
        <w:rPr>
          <w:lang w:eastAsia="zh-CN"/>
        </w:rPr>
      </w:pPr>
      <w:r>
        <w:rPr>
          <w:rFonts w:cs="仿宋_GB2312"/>
          <w:b/>
          <w:bCs/>
          <w:spacing w:val="2"/>
          <w:lang w:eastAsia="zh-CN"/>
        </w:rPr>
        <w:t>第十条</w:t>
      </w:r>
      <w:r>
        <w:rPr>
          <w:rFonts w:cs="仿宋_GB2312"/>
          <w:b/>
          <w:bCs/>
          <w:spacing w:val="2"/>
          <w:lang w:eastAsia="zh-CN"/>
        </w:rPr>
        <w:tab/>
      </w:r>
      <w:r>
        <w:rPr>
          <w:lang w:eastAsia="zh-CN"/>
        </w:rPr>
        <w:t>发现非电气作业人员维修电气设备或乱接乱拉电气线路，应 及时制止，有权停止其工作。</w:t>
      </w:r>
    </w:p>
    <w:p w:rsidR="00B72D24" w:rsidRDefault="00937885">
      <w:pPr>
        <w:pStyle w:val="a3"/>
        <w:tabs>
          <w:tab w:val="left" w:pos="2091"/>
        </w:tabs>
        <w:spacing w:before="19" w:line="288" w:lineRule="auto"/>
        <w:ind w:right="117" w:firstLine="561"/>
        <w:rPr>
          <w:lang w:eastAsia="zh-CN"/>
        </w:rPr>
      </w:pPr>
      <w:r>
        <w:rPr>
          <w:rFonts w:cs="仿宋_GB2312"/>
          <w:b/>
          <w:bCs/>
          <w:spacing w:val="2"/>
          <w:lang w:eastAsia="zh-CN"/>
        </w:rPr>
        <w:t>第十一条</w:t>
      </w:r>
      <w:r>
        <w:rPr>
          <w:rFonts w:cs="仿宋_GB2312"/>
          <w:b/>
          <w:bCs/>
          <w:spacing w:val="2"/>
          <w:lang w:eastAsia="zh-CN"/>
        </w:rPr>
        <w:tab/>
      </w:r>
      <w:r>
        <w:rPr>
          <w:spacing w:val="2"/>
          <w:lang w:eastAsia="zh-CN"/>
        </w:rPr>
        <w:t>定期或不定期地检查作业现场的安全情况，提出危及安全</w:t>
      </w:r>
      <w:r>
        <w:rPr>
          <w:lang w:eastAsia="zh-CN"/>
        </w:rPr>
        <w:t xml:space="preserve"> 的隐患及整改技术措施，同时将现场安全情况向上级汇报。</w:t>
      </w:r>
    </w:p>
    <w:p w:rsidR="00B72D24" w:rsidRDefault="00937885">
      <w:pPr>
        <w:pStyle w:val="a3"/>
        <w:tabs>
          <w:tab w:val="left" w:pos="2091"/>
        </w:tabs>
        <w:spacing w:before="16" w:line="290" w:lineRule="auto"/>
        <w:ind w:right="117" w:firstLine="561"/>
        <w:rPr>
          <w:lang w:eastAsia="zh-CN"/>
        </w:rPr>
      </w:pPr>
      <w:r>
        <w:rPr>
          <w:rFonts w:cs="仿宋_GB2312"/>
          <w:b/>
          <w:bCs/>
          <w:spacing w:val="2"/>
          <w:lang w:eastAsia="zh-CN"/>
        </w:rPr>
        <w:t>第十二条</w:t>
      </w:r>
      <w:r>
        <w:rPr>
          <w:rFonts w:cs="仿宋_GB2312"/>
          <w:b/>
          <w:bCs/>
          <w:spacing w:val="2"/>
          <w:lang w:eastAsia="zh-CN"/>
        </w:rPr>
        <w:tab/>
      </w:r>
      <w:r>
        <w:rPr>
          <w:spacing w:val="2"/>
          <w:lang w:eastAsia="zh-CN"/>
        </w:rPr>
        <w:t>对假冒伪劣或经检测不符国家、行业标准的电器产品，有</w:t>
      </w:r>
      <w:r>
        <w:rPr>
          <w:lang w:eastAsia="zh-CN"/>
        </w:rPr>
        <w:t xml:space="preserve"> 权拒绝安装，对已安装的及时更换。</w:t>
      </w:r>
    </w:p>
    <w:p w:rsidR="00B72D24" w:rsidRDefault="00B72D24">
      <w:pPr>
        <w:spacing w:line="290" w:lineRule="auto"/>
        <w:rPr>
          <w:lang w:eastAsia="zh-CN"/>
        </w:rPr>
        <w:sectPr w:rsidR="00B72D24">
          <w:pgSz w:w="11910" w:h="16840"/>
          <w:pgMar w:top="1160" w:right="1020" w:bottom="700" w:left="1600" w:header="0" w:footer="502" w:gutter="0"/>
          <w:cols w:space="720"/>
        </w:sectPr>
      </w:pPr>
    </w:p>
    <w:p w:rsidR="00B72D24" w:rsidRDefault="00937885">
      <w:pPr>
        <w:pStyle w:val="a3"/>
        <w:spacing w:before="0" w:line="290" w:lineRule="auto"/>
        <w:ind w:right="108" w:firstLine="561"/>
        <w:jc w:val="both"/>
        <w:rPr>
          <w:lang w:eastAsia="zh-CN"/>
        </w:rPr>
      </w:pPr>
      <w:r>
        <w:rPr>
          <w:rFonts w:cs="仿宋_GB2312"/>
          <w:b/>
          <w:bCs/>
          <w:lang w:eastAsia="zh-CN"/>
        </w:rPr>
        <w:lastRenderedPageBreak/>
        <w:t>第十三条</w:t>
      </w:r>
      <w:r>
        <w:rPr>
          <w:rFonts w:cs="仿宋_GB2312"/>
          <w:b/>
          <w:bCs/>
          <w:spacing w:val="27"/>
          <w:lang w:eastAsia="zh-CN"/>
        </w:rPr>
        <w:t xml:space="preserve"> </w:t>
      </w:r>
      <w:r>
        <w:rPr>
          <w:spacing w:val="-8"/>
          <w:lang w:eastAsia="zh-CN"/>
        </w:rPr>
        <w:t>所持的《特种作业操作证》，必须按规定的年限由本人或办</w:t>
      </w:r>
      <w:r>
        <w:rPr>
          <w:lang w:eastAsia="zh-CN"/>
        </w:rPr>
        <w:t xml:space="preserve"> </w:t>
      </w:r>
      <w:r>
        <w:rPr>
          <w:spacing w:val="-6"/>
          <w:lang w:eastAsia="zh-CN"/>
        </w:rPr>
        <w:t>公室统一到发证机构进行复审，未经复审或复审不合格的，不得上岗作业。</w:t>
      </w:r>
    </w:p>
    <w:p w:rsidR="00B72D24" w:rsidRDefault="00937885">
      <w:pPr>
        <w:pStyle w:val="Heading4"/>
        <w:tabs>
          <w:tab w:val="left" w:pos="4038"/>
        </w:tabs>
        <w:spacing w:before="14"/>
        <w:ind w:left="2912"/>
        <w:rPr>
          <w:b w:val="0"/>
          <w:bCs w:val="0"/>
          <w:lang w:eastAsia="zh-CN"/>
        </w:rPr>
      </w:pPr>
      <w:r>
        <w:rPr>
          <w:w w:val="95"/>
          <w:lang w:eastAsia="zh-CN"/>
        </w:rPr>
        <w:t>第四章</w:t>
      </w:r>
      <w:r>
        <w:rPr>
          <w:w w:val="95"/>
          <w:lang w:eastAsia="zh-CN"/>
        </w:rPr>
        <w:tab/>
      </w:r>
      <w:r>
        <w:rPr>
          <w:lang w:eastAsia="zh-CN"/>
        </w:rPr>
        <w:t>安全教育</w:t>
      </w:r>
    </w:p>
    <w:p w:rsidR="00B72D24" w:rsidRDefault="00937885">
      <w:pPr>
        <w:pStyle w:val="a3"/>
        <w:spacing w:before="72" w:line="290" w:lineRule="auto"/>
        <w:ind w:right="108" w:firstLine="561"/>
        <w:jc w:val="both"/>
        <w:rPr>
          <w:lang w:eastAsia="zh-CN"/>
        </w:rPr>
      </w:pPr>
      <w:r>
        <w:rPr>
          <w:rFonts w:cs="仿宋_GB2312"/>
          <w:b/>
          <w:bCs/>
          <w:lang w:eastAsia="zh-CN"/>
        </w:rPr>
        <w:t>第十四条</w:t>
      </w:r>
      <w:r>
        <w:rPr>
          <w:rFonts w:cs="仿宋_GB2312"/>
          <w:b/>
          <w:bCs/>
          <w:spacing w:val="26"/>
          <w:lang w:eastAsia="zh-CN"/>
        </w:rPr>
        <w:t xml:space="preserve"> </w:t>
      </w:r>
      <w:r>
        <w:rPr>
          <w:spacing w:val="-8"/>
          <w:lang w:eastAsia="zh-CN"/>
        </w:rPr>
        <w:t>必须认真执行公司制定的《安全教育培训制度》，新员工上</w:t>
      </w:r>
      <w:r>
        <w:rPr>
          <w:lang w:eastAsia="zh-CN"/>
        </w:rPr>
        <w:t xml:space="preserve"> 岗前必须进行三级安全教育培训。</w:t>
      </w:r>
    </w:p>
    <w:p w:rsidR="00B72D24" w:rsidRDefault="00937885">
      <w:pPr>
        <w:pStyle w:val="a3"/>
        <w:spacing w:before="14" w:line="288" w:lineRule="auto"/>
        <w:ind w:right="112" w:firstLine="561"/>
        <w:jc w:val="both"/>
        <w:rPr>
          <w:lang w:eastAsia="zh-CN"/>
        </w:rPr>
      </w:pPr>
      <w:r>
        <w:rPr>
          <w:rFonts w:cs="仿宋_GB2312"/>
          <w:b/>
          <w:bCs/>
          <w:spacing w:val="2"/>
          <w:lang w:eastAsia="zh-CN"/>
        </w:rPr>
        <w:t>第十五条</w:t>
      </w:r>
      <w:r>
        <w:rPr>
          <w:rFonts w:cs="仿宋_GB2312"/>
          <w:b/>
          <w:bCs/>
          <w:spacing w:val="32"/>
          <w:lang w:eastAsia="zh-CN"/>
        </w:rPr>
        <w:t xml:space="preserve"> </w:t>
      </w:r>
      <w:r>
        <w:rPr>
          <w:spacing w:val="2"/>
          <w:lang w:eastAsia="zh-CN"/>
        </w:rPr>
        <w:t>在教育培训中，应强调安全用电管理制度，使新员工充分</w:t>
      </w:r>
      <w:r>
        <w:rPr>
          <w:lang w:eastAsia="zh-CN"/>
        </w:rPr>
        <w:t xml:space="preserve"> </w:t>
      </w:r>
      <w:r>
        <w:rPr>
          <w:spacing w:val="2"/>
          <w:lang w:eastAsia="zh-CN"/>
        </w:rPr>
        <w:t>认识安全用电的重要性，熟悉有关电的基本知识，掌握安全用电的基本方</w:t>
      </w:r>
      <w:r>
        <w:rPr>
          <w:spacing w:val="-109"/>
          <w:lang w:eastAsia="zh-CN"/>
        </w:rPr>
        <w:t xml:space="preserve"> </w:t>
      </w:r>
      <w:r>
        <w:rPr>
          <w:lang w:eastAsia="zh-CN"/>
        </w:rPr>
        <w:t>法。</w:t>
      </w:r>
    </w:p>
    <w:p w:rsidR="00B72D24" w:rsidRDefault="00937885">
      <w:pPr>
        <w:pStyle w:val="a3"/>
        <w:spacing w:before="16" w:line="288" w:lineRule="auto"/>
        <w:ind w:right="112" w:firstLine="561"/>
        <w:jc w:val="both"/>
        <w:rPr>
          <w:lang w:eastAsia="zh-CN"/>
        </w:rPr>
      </w:pPr>
      <w:r>
        <w:rPr>
          <w:rFonts w:cs="仿宋_GB2312"/>
          <w:b/>
          <w:bCs/>
          <w:spacing w:val="2"/>
          <w:lang w:eastAsia="zh-CN"/>
        </w:rPr>
        <w:t>第十六条</w:t>
      </w:r>
      <w:r>
        <w:rPr>
          <w:rFonts w:cs="仿宋_GB2312"/>
          <w:b/>
          <w:bCs/>
          <w:spacing w:val="32"/>
          <w:lang w:eastAsia="zh-CN"/>
        </w:rPr>
        <w:t xml:space="preserve"> </w:t>
      </w:r>
      <w:r>
        <w:rPr>
          <w:spacing w:val="2"/>
          <w:lang w:eastAsia="zh-CN"/>
        </w:rPr>
        <w:t>通过教育培训，对使用用电设备的一般人员，还应懂得有</w:t>
      </w:r>
      <w:r>
        <w:rPr>
          <w:lang w:eastAsia="zh-CN"/>
        </w:rPr>
        <w:t xml:space="preserve"> </w:t>
      </w:r>
      <w:r>
        <w:rPr>
          <w:spacing w:val="2"/>
          <w:lang w:eastAsia="zh-CN"/>
        </w:rPr>
        <w:t>关的安全操作规程；对独立工作的电气作业人员，还应懂得电气装臵在安</w:t>
      </w:r>
      <w:r>
        <w:rPr>
          <w:spacing w:val="-109"/>
          <w:lang w:eastAsia="zh-CN"/>
        </w:rPr>
        <w:t xml:space="preserve"> </w:t>
      </w:r>
      <w:r>
        <w:rPr>
          <w:spacing w:val="2"/>
          <w:lang w:eastAsia="zh-CN"/>
        </w:rPr>
        <w:t>装、使用、维护、检修过程中的安全要求，掌握电器设备的灭火方法，掌</w:t>
      </w:r>
      <w:r>
        <w:rPr>
          <w:spacing w:val="-107"/>
          <w:lang w:eastAsia="zh-CN"/>
        </w:rPr>
        <w:t xml:space="preserve"> </w:t>
      </w:r>
      <w:r>
        <w:rPr>
          <w:lang w:eastAsia="zh-CN"/>
        </w:rPr>
        <w:t>握触电急救的技能。</w:t>
      </w:r>
    </w:p>
    <w:p w:rsidR="00B72D24" w:rsidRDefault="00937885">
      <w:pPr>
        <w:pStyle w:val="Heading4"/>
        <w:tabs>
          <w:tab w:val="left" w:pos="3476"/>
        </w:tabs>
        <w:spacing w:before="16"/>
        <w:ind w:left="2351"/>
        <w:rPr>
          <w:b w:val="0"/>
          <w:bCs w:val="0"/>
          <w:lang w:eastAsia="zh-CN"/>
        </w:rPr>
      </w:pPr>
      <w:r>
        <w:rPr>
          <w:w w:val="95"/>
          <w:lang w:eastAsia="zh-CN"/>
        </w:rPr>
        <w:t>第五章</w:t>
      </w:r>
      <w:r>
        <w:rPr>
          <w:w w:val="95"/>
          <w:lang w:eastAsia="zh-CN"/>
        </w:rPr>
        <w:tab/>
      </w:r>
      <w:r>
        <w:rPr>
          <w:lang w:eastAsia="zh-CN"/>
        </w:rPr>
        <w:t>防止触电的安全措施</w:t>
      </w:r>
    </w:p>
    <w:p w:rsidR="00B72D24" w:rsidRDefault="00937885">
      <w:pPr>
        <w:pStyle w:val="a3"/>
        <w:spacing w:before="75" w:line="288" w:lineRule="auto"/>
        <w:ind w:right="112" w:firstLine="561"/>
        <w:jc w:val="both"/>
        <w:rPr>
          <w:lang w:eastAsia="zh-CN"/>
        </w:rPr>
      </w:pPr>
      <w:r>
        <w:rPr>
          <w:rFonts w:cs="仿宋_GB2312"/>
          <w:b/>
          <w:bCs/>
          <w:spacing w:val="2"/>
          <w:lang w:eastAsia="zh-CN"/>
        </w:rPr>
        <w:t>第十七条</w:t>
      </w:r>
      <w:r>
        <w:rPr>
          <w:rFonts w:cs="仿宋_GB2312"/>
          <w:b/>
          <w:bCs/>
          <w:spacing w:val="32"/>
          <w:lang w:eastAsia="zh-CN"/>
        </w:rPr>
        <w:t xml:space="preserve"> </w:t>
      </w:r>
      <w:r>
        <w:rPr>
          <w:spacing w:val="2"/>
          <w:lang w:eastAsia="zh-CN"/>
        </w:rPr>
        <w:t>在电气设备及线路的安装、运行、维修和保护装臵的配备</w:t>
      </w:r>
      <w:r>
        <w:rPr>
          <w:lang w:eastAsia="zh-CN"/>
        </w:rPr>
        <w:t xml:space="preserve"> 等各个环节，都必须严格遵守有关规范和工艺要求。</w:t>
      </w:r>
    </w:p>
    <w:p w:rsidR="00B72D24" w:rsidRDefault="00937885">
      <w:pPr>
        <w:pStyle w:val="a3"/>
        <w:spacing w:before="16" w:line="290" w:lineRule="auto"/>
        <w:ind w:right="112" w:firstLine="561"/>
        <w:jc w:val="both"/>
        <w:rPr>
          <w:lang w:eastAsia="zh-CN"/>
        </w:rPr>
      </w:pPr>
      <w:r>
        <w:rPr>
          <w:rFonts w:cs="仿宋_GB2312"/>
          <w:b/>
          <w:bCs/>
          <w:spacing w:val="2"/>
          <w:lang w:eastAsia="zh-CN"/>
        </w:rPr>
        <w:t>第十八条</w:t>
      </w:r>
      <w:r>
        <w:rPr>
          <w:rFonts w:cs="仿宋_GB2312"/>
          <w:b/>
          <w:bCs/>
          <w:spacing w:val="32"/>
          <w:lang w:eastAsia="zh-CN"/>
        </w:rPr>
        <w:t xml:space="preserve"> </w:t>
      </w:r>
      <w:r>
        <w:rPr>
          <w:spacing w:val="2"/>
          <w:lang w:eastAsia="zh-CN"/>
        </w:rPr>
        <w:t>对高压设备及线路的检修和改造，必须向供电部门提出申</w:t>
      </w:r>
      <w:r>
        <w:rPr>
          <w:lang w:eastAsia="zh-CN"/>
        </w:rPr>
        <w:t xml:space="preserve"> 请，未经许可，不得进行作业。</w:t>
      </w:r>
    </w:p>
    <w:p w:rsidR="00B72D24" w:rsidRDefault="00937885">
      <w:pPr>
        <w:pStyle w:val="a3"/>
        <w:spacing w:before="14" w:line="288" w:lineRule="auto"/>
        <w:ind w:right="112" w:firstLine="561"/>
        <w:jc w:val="both"/>
        <w:rPr>
          <w:lang w:eastAsia="zh-CN"/>
        </w:rPr>
      </w:pPr>
      <w:r>
        <w:rPr>
          <w:rFonts w:cs="仿宋_GB2312"/>
          <w:b/>
          <w:bCs/>
          <w:spacing w:val="2"/>
          <w:lang w:eastAsia="zh-CN"/>
        </w:rPr>
        <w:t>第十九条</w:t>
      </w:r>
      <w:r>
        <w:rPr>
          <w:rFonts w:cs="仿宋_GB2312"/>
          <w:b/>
          <w:bCs/>
          <w:spacing w:val="32"/>
          <w:lang w:eastAsia="zh-CN"/>
        </w:rPr>
        <w:t xml:space="preserve"> </w:t>
      </w:r>
      <w:r>
        <w:rPr>
          <w:spacing w:val="2"/>
          <w:lang w:eastAsia="zh-CN"/>
        </w:rPr>
        <w:t>电气设备不得带故障运行。任何电气设备在未验明无电之</w:t>
      </w:r>
      <w:r>
        <w:rPr>
          <w:lang w:eastAsia="zh-CN"/>
        </w:rPr>
        <w:t xml:space="preserve"> </w:t>
      </w:r>
      <w:r>
        <w:rPr>
          <w:spacing w:val="-7"/>
          <w:lang w:eastAsia="zh-CN"/>
        </w:rPr>
        <w:t>前，一律视为有电，不得盲目触及。对挂有‚禁止合闸，有人工作‛、‚止</w:t>
      </w:r>
      <w:r>
        <w:rPr>
          <w:spacing w:val="-89"/>
          <w:lang w:eastAsia="zh-CN"/>
        </w:rPr>
        <w:t xml:space="preserve"> </w:t>
      </w:r>
      <w:r>
        <w:rPr>
          <w:lang w:eastAsia="zh-CN"/>
        </w:rPr>
        <w:t>步、高压危险‛等标示牌，非有关人员不得移动。</w:t>
      </w:r>
    </w:p>
    <w:p w:rsidR="00B72D24" w:rsidRDefault="00937885">
      <w:pPr>
        <w:pStyle w:val="a3"/>
        <w:spacing w:before="16" w:line="288" w:lineRule="auto"/>
        <w:ind w:right="108" w:firstLine="561"/>
        <w:jc w:val="both"/>
        <w:rPr>
          <w:lang w:eastAsia="zh-CN"/>
        </w:rPr>
      </w:pPr>
      <w:r>
        <w:rPr>
          <w:rFonts w:cs="仿宋_GB2312"/>
          <w:b/>
          <w:bCs/>
          <w:spacing w:val="2"/>
          <w:lang w:eastAsia="zh-CN"/>
        </w:rPr>
        <w:t>第二十条</w:t>
      </w:r>
      <w:r>
        <w:rPr>
          <w:rFonts w:cs="仿宋_GB2312"/>
          <w:b/>
          <w:bCs/>
          <w:spacing w:val="35"/>
          <w:lang w:eastAsia="zh-CN"/>
        </w:rPr>
        <w:t xml:space="preserve"> </w:t>
      </w:r>
      <w:r>
        <w:rPr>
          <w:spacing w:val="2"/>
          <w:lang w:eastAsia="zh-CN"/>
        </w:rPr>
        <w:t>在架空线路下及周围作业时，必须作好防护措施，严禁在</w:t>
      </w:r>
      <w:r>
        <w:rPr>
          <w:lang w:eastAsia="zh-CN"/>
        </w:rPr>
        <w:t xml:space="preserve"> 架空线路附近竖立高金属杆及其他设施。</w:t>
      </w:r>
    </w:p>
    <w:p w:rsidR="00B72D24" w:rsidRDefault="00937885">
      <w:pPr>
        <w:pStyle w:val="a3"/>
        <w:spacing w:before="19" w:line="288" w:lineRule="auto"/>
        <w:ind w:right="113" w:firstLine="561"/>
        <w:jc w:val="both"/>
        <w:rPr>
          <w:lang w:eastAsia="zh-CN"/>
        </w:rPr>
      </w:pPr>
      <w:r>
        <w:rPr>
          <w:rFonts w:cs="仿宋_GB2312"/>
          <w:b/>
          <w:bCs/>
          <w:spacing w:val="2"/>
          <w:lang w:eastAsia="zh-CN"/>
        </w:rPr>
        <w:t>第二十一条</w:t>
      </w:r>
      <w:r>
        <w:rPr>
          <w:rFonts w:cs="仿宋_GB2312"/>
          <w:b/>
          <w:bCs/>
          <w:spacing w:val="75"/>
          <w:lang w:eastAsia="zh-CN"/>
        </w:rPr>
        <w:t xml:space="preserve"> </w:t>
      </w:r>
      <w:r>
        <w:rPr>
          <w:lang w:eastAsia="zh-CN"/>
        </w:rPr>
        <w:t>加强电缆线路的巡视检查，按规定的周期进行检测，禁 止在电缆沟附近挖土、打桩。</w:t>
      </w:r>
    </w:p>
    <w:p w:rsidR="00B72D24" w:rsidRDefault="00937885">
      <w:pPr>
        <w:pStyle w:val="a3"/>
        <w:tabs>
          <w:tab w:val="left" w:pos="2351"/>
        </w:tabs>
        <w:spacing w:before="16" w:line="290" w:lineRule="auto"/>
        <w:ind w:left="663" w:right="117"/>
        <w:rPr>
          <w:lang w:eastAsia="zh-CN"/>
        </w:rPr>
      </w:pPr>
      <w:r>
        <w:rPr>
          <w:rFonts w:cs="仿宋_GB2312"/>
          <w:b/>
          <w:bCs/>
          <w:lang w:eastAsia="zh-CN"/>
        </w:rPr>
        <w:t>第二十二条</w:t>
      </w:r>
      <w:r>
        <w:rPr>
          <w:rFonts w:cs="仿宋_GB2312"/>
          <w:b/>
          <w:bCs/>
          <w:lang w:eastAsia="zh-CN"/>
        </w:rPr>
        <w:tab/>
      </w:r>
      <w:r>
        <w:rPr>
          <w:lang w:eastAsia="zh-CN"/>
        </w:rPr>
        <w:t xml:space="preserve">非电气作业人员不得随意乱动和修理电气设备及线路。 </w:t>
      </w:r>
      <w:r>
        <w:rPr>
          <w:rFonts w:cs="仿宋_GB2312"/>
          <w:b/>
          <w:bCs/>
          <w:spacing w:val="2"/>
          <w:lang w:eastAsia="zh-CN"/>
        </w:rPr>
        <w:lastRenderedPageBreak/>
        <w:t>第二十三条</w:t>
      </w:r>
      <w:r>
        <w:rPr>
          <w:rFonts w:cs="仿宋_GB2312"/>
          <w:b/>
          <w:bCs/>
          <w:spacing w:val="2"/>
          <w:lang w:eastAsia="zh-CN"/>
        </w:rPr>
        <w:tab/>
      </w:r>
      <w:r>
        <w:rPr>
          <w:lang w:eastAsia="zh-CN"/>
        </w:rPr>
        <w:t>配电和用电设备必须采取接地或接零措施，并经常对其</w:t>
      </w:r>
    </w:p>
    <w:p w:rsidR="00B72D24" w:rsidRDefault="00937885">
      <w:pPr>
        <w:pStyle w:val="a3"/>
        <w:spacing w:before="14" w:line="288" w:lineRule="auto"/>
        <w:rPr>
          <w:lang w:eastAsia="zh-CN"/>
        </w:rPr>
      </w:pPr>
      <w:r>
        <w:rPr>
          <w:spacing w:val="2"/>
          <w:lang w:eastAsia="zh-CN"/>
        </w:rPr>
        <w:t>进行检查，保证连接牢固可靠。同一变压器的电路内只能采取接地或接零</w:t>
      </w:r>
      <w:r>
        <w:rPr>
          <w:spacing w:val="-109"/>
          <w:lang w:eastAsia="zh-CN"/>
        </w:rPr>
        <w:t xml:space="preserve"> </w:t>
      </w:r>
      <w:r>
        <w:rPr>
          <w:lang w:eastAsia="zh-CN"/>
        </w:rPr>
        <w:t>措施。</w:t>
      </w:r>
    </w:p>
    <w:p w:rsidR="00B72D24" w:rsidRDefault="00937885">
      <w:pPr>
        <w:pStyle w:val="a3"/>
        <w:spacing w:before="19" w:line="288" w:lineRule="auto"/>
        <w:ind w:right="113" w:firstLine="561"/>
        <w:jc w:val="both"/>
        <w:rPr>
          <w:lang w:eastAsia="zh-CN"/>
        </w:rPr>
      </w:pPr>
      <w:r>
        <w:rPr>
          <w:rFonts w:cs="仿宋_GB2312"/>
          <w:b/>
          <w:bCs/>
          <w:spacing w:val="2"/>
          <w:lang w:eastAsia="zh-CN"/>
        </w:rPr>
        <w:t>第二十四条</w:t>
      </w:r>
      <w:r>
        <w:rPr>
          <w:rFonts w:cs="仿宋_GB2312"/>
          <w:b/>
          <w:bCs/>
          <w:spacing w:val="75"/>
          <w:lang w:eastAsia="zh-CN"/>
        </w:rPr>
        <w:t xml:space="preserve"> </w:t>
      </w:r>
      <w:r>
        <w:rPr>
          <w:lang w:eastAsia="zh-CN"/>
        </w:rPr>
        <w:t>Ⅰ、Ⅱ类手持电动工具，使用时必须加装漏电保护，保 证一机一闸一漏电，否则，使用者必须戴绝缘手套、绝缘鞋。</w:t>
      </w:r>
    </w:p>
    <w:p w:rsidR="00B72D24" w:rsidRDefault="00937885">
      <w:pPr>
        <w:pStyle w:val="a3"/>
        <w:spacing w:before="16"/>
        <w:ind w:left="661"/>
        <w:rPr>
          <w:lang w:eastAsia="zh-CN"/>
        </w:rPr>
      </w:pPr>
      <w:r>
        <w:rPr>
          <w:lang w:eastAsia="zh-CN"/>
        </w:rPr>
        <w:t>对手持电动工具应定期做外观检查和绝缘测试。</w:t>
      </w:r>
    </w:p>
    <w:p w:rsidR="00B72D24" w:rsidRDefault="00937885">
      <w:pPr>
        <w:pStyle w:val="a3"/>
        <w:tabs>
          <w:tab w:val="left" w:pos="2377"/>
        </w:tabs>
        <w:spacing w:before="75"/>
        <w:ind w:left="663"/>
        <w:rPr>
          <w:lang w:eastAsia="zh-CN"/>
        </w:rPr>
      </w:pPr>
      <w:r>
        <w:rPr>
          <w:rFonts w:cs="仿宋_GB2312"/>
          <w:b/>
          <w:bCs/>
          <w:spacing w:val="2"/>
          <w:lang w:eastAsia="zh-CN"/>
        </w:rPr>
        <w:t>第二十五条</w:t>
      </w:r>
      <w:r>
        <w:rPr>
          <w:rFonts w:cs="仿宋_GB2312"/>
          <w:b/>
          <w:bCs/>
          <w:spacing w:val="2"/>
          <w:lang w:eastAsia="zh-CN"/>
        </w:rPr>
        <w:tab/>
      </w:r>
      <w:r>
        <w:rPr>
          <w:lang w:eastAsia="zh-CN"/>
        </w:rPr>
        <w:t>在潮湿、水中、强腐蚀性等环境恶劣的用电设备，其控</w:t>
      </w:r>
    </w:p>
    <w:p w:rsidR="00B72D24" w:rsidRDefault="00B72D24">
      <w:pPr>
        <w:rPr>
          <w:lang w:eastAsia="zh-CN"/>
        </w:rPr>
        <w:sectPr w:rsidR="00B72D24">
          <w:pgSz w:w="11910" w:h="16840"/>
          <w:pgMar w:top="1140" w:right="1020" w:bottom="700" w:left="1600" w:header="0" w:footer="502" w:gutter="0"/>
          <w:cols w:space="720"/>
        </w:sectPr>
      </w:pPr>
    </w:p>
    <w:p w:rsidR="00B72D24" w:rsidRDefault="00937885">
      <w:pPr>
        <w:pStyle w:val="a3"/>
        <w:spacing w:before="0"/>
        <w:rPr>
          <w:lang w:eastAsia="zh-CN"/>
        </w:rPr>
      </w:pPr>
      <w:r>
        <w:rPr>
          <w:lang w:eastAsia="zh-CN"/>
        </w:rPr>
        <w:lastRenderedPageBreak/>
        <w:t>制线路必须安装漏电保护装臵。</w:t>
      </w:r>
    </w:p>
    <w:p w:rsidR="00B72D24" w:rsidRDefault="00937885">
      <w:pPr>
        <w:pStyle w:val="a3"/>
        <w:spacing w:before="75" w:line="288" w:lineRule="auto"/>
        <w:ind w:right="113" w:firstLine="561"/>
        <w:jc w:val="both"/>
        <w:rPr>
          <w:lang w:eastAsia="zh-CN"/>
        </w:rPr>
      </w:pPr>
      <w:r>
        <w:rPr>
          <w:rFonts w:cs="仿宋_GB2312"/>
          <w:b/>
          <w:bCs/>
          <w:spacing w:val="2"/>
          <w:lang w:eastAsia="zh-CN"/>
        </w:rPr>
        <w:t>第二十六条</w:t>
      </w:r>
      <w:r>
        <w:rPr>
          <w:rFonts w:cs="仿宋_GB2312"/>
          <w:b/>
          <w:bCs/>
          <w:spacing w:val="75"/>
          <w:lang w:eastAsia="zh-CN"/>
        </w:rPr>
        <w:t xml:space="preserve"> </w:t>
      </w:r>
      <w:r>
        <w:rPr>
          <w:lang w:eastAsia="zh-CN"/>
        </w:rPr>
        <w:t xml:space="preserve">对触电危险的场所或容易产生误判断、误操作的地方以 </w:t>
      </w:r>
      <w:r>
        <w:rPr>
          <w:spacing w:val="2"/>
          <w:lang w:eastAsia="zh-CN"/>
        </w:rPr>
        <w:t>及存在不安全因素的现场设臵安全标示。安全标示应坚固耐用，并安装在</w:t>
      </w:r>
      <w:r>
        <w:rPr>
          <w:spacing w:val="-109"/>
          <w:lang w:eastAsia="zh-CN"/>
        </w:rPr>
        <w:t xml:space="preserve"> </w:t>
      </w:r>
      <w:r>
        <w:rPr>
          <w:lang w:eastAsia="zh-CN"/>
        </w:rPr>
        <w:t>光线充分且明显之处。</w:t>
      </w:r>
    </w:p>
    <w:p w:rsidR="00B72D24" w:rsidRDefault="00937885">
      <w:pPr>
        <w:pStyle w:val="a3"/>
        <w:spacing w:before="19" w:line="288" w:lineRule="auto"/>
        <w:ind w:right="111" w:firstLine="561"/>
        <w:jc w:val="both"/>
        <w:rPr>
          <w:lang w:eastAsia="zh-CN"/>
        </w:rPr>
      </w:pPr>
      <w:r>
        <w:rPr>
          <w:rFonts w:cs="仿宋_GB2312"/>
          <w:b/>
          <w:bCs/>
          <w:spacing w:val="2"/>
          <w:lang w:eastAsia="zh-CN"/>
        </w:rPr>
        <w:t>第二十七条</w:t>
      </w:r>
      <w:r>
        <w:rPr>
          <w:rFonts w:cs="仿宋_GB2312"/>
          <w:b/>
          <w:bCs/>
          <w:spacing w:val="75"/>
          <w:lang w:eastAsia="zh-CN"/>
        </w:rPr>
        <w:t xml:space="preserve"> </w:t>
      </w:r>
      <w:r>
        <w:rPr>
          <w:lang w:eastAsia="zh-CN"/>
        </w:rPr>
        <w:t xml:space="preserve">需要移动非固定安装的用电设备（如：电焊机、砂轮切 </w:t>
      </w:r>
      <w:r>
        <w:rPr>
          <w:spacing w:val="-7"/>
          <w:lang w:eastAsia="zh-CN"/>
        </w:rPr>
        <w:t>割机、空压机等），必须先切断电源再移动，移动中要防止导线被拉断、拉</w:t>
      </w:r>
      <w:r>
        <w:rPr>
          <w:spacing w:val="-86"/>
          <w:lang w:eastAsia="zh-CN"/>
        </w:rPr>
        <w:t xml:space="preserve"> </w:t>
      </w:r>
      <w:r>
        <w:rPr>
          <w:lang w:eastAsia="zh-CN"/>
        </w:rPr>
        <w:t>脱。</w:t>
      </w:r>
    </w:p>
    <w:p w:rsidR="00B72D24" w:rsidRDefault="00937885">
      <w:pPr>
        <w:pStyle w:val="a3"/>
        <w:spacing w:before="19" w:line="288" w:lineRule="auto"/>
        <w:ind w:right="113" w:firstLine="561"/>
        <w:jc w:val="both"/>
        <w:rPr>
          <w:lang w:eastAsia="zh-CN"/>
        </w:rPr>
      </w:pPr>
      <w:r>
        <w:rPr>
          <w:rFonts w:cs="仿宋_GB2312"/>
          <w:b/>
          <w:bCs/>
          <w:spacing w:val="2"/>
          <w:lang w:eastAsia="zh-CN"/>
        </w:rPr>
        <w:t>第二十八条</w:t>
      </w:r>
      <w:r>
        <w:rPr>
          <w:rFonts w:cs="仿宋_GB2312"/>
          <w:b/>
          <w:bCs/>
          <w:spacing w:val="75"/>
          <w:lang w:eastAsia="zh-CN"/>
        </w:rPr>
        <w:t xml:space="preserve"> </w:t>
      </w:r>
      <w:r>
        <w:rPr>
          <w:lang w:eastAsia="zh-CN"/>
        </w:rPr>
        <w:t xml:space="preserve">工人经常接触和使用的配电箱、配电板、闸刀开关、按 </w:t>
      </w:r>
      <w:r>
        <w:rPr>
          <w:spacing w:val="2"/>
          <w:lang w:eastAsia="zh-CN"/>
        </w:rPr>
        <w:t>钮开关、限位开关插座、插头以及导线等，必须保持完好，不得有破损。</w:t>
      </w:r>
      <w:r>
        <w:rPr>
          <w:spacing w:val="-109"/>
          <w:lang w:eastAsia="zh-CN"/>
        </w:rPr>
        <w:t xml:space="preserve"> </w:t>
      </w:r>
      <w:r>
        <w:rPr>
          <w:lang w:eastAsia="zh-CN"/>
        </w:rPr>
        <w:t>配电箱内不允许放臵任何物件。</w:t>
      </w:r>
    </w:p>
    <w:p w:rsidR="00B72D24" w:rsidRDefault="00937885">
      <w:pPr>
        <w:tabs>
          <w:tab w:val="left" w:pos="2351"/>
        </w:tabs>
        <w:spacing w:before="19"/>
        <w:ind w:left="663"/>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第二十九条</w:t>
      </w:r>
      <w:r>
        <w:rPr>
          <w:rFonts w:ascii="仿宋_GB2312" w:eastAsia="仿宋_GB2312" w:hAnsi="仿宋_GB2312" w:cs="仿宋_GB2312"/>
          <w:b/>
          <w:bCs/>
          <w:sz w:val="28"/>
          <w:szCs w:val="28"/>
          <w:lang w:eastAsia="zh-CN"/>
        </w:rPr>
        <w:tab/>
      </w:r>
      <w:r>
        <w:rPr>
          <w:rFonts w:ascii="仿宋_GB2312" w:eastAsia="仿宋_GB2312" w:hAnsi="仿宋_GB2312" w:cs="仿宋_GB2312"/>
          <w:sz w:val="28"/>
          <w:szCs w:val="28"/>
          <w:lang w:eastAsia="zh-CN"/>
        </w:rPr>
        <w:t>隧道内的临时照明灯，应使用安全电压。</w:t>
      </w:r>
    </w:p>
    <w:p w:rsidR="00B72D24" w:rsidRDefault="00937885">
      <w:pPr>
        <w:pStyle w:val="a3"/>
        <w:spacing w:before="72" w:line="288" w:lineRule="auto"/>
        <w:ind w:right="112" w:firstLine="561"/>
        <w:jc w:val="both"/>
        <w:rPr>
          <w:lang w:eastAsia="zh-CN"/>
        </w:rPr>
      </w:pPr>
      <w:r>
        <w:rPr>
          <w:rFonts w:cs="仿宋_GB2312"/>
          <w:b/>
          <w:bCs/>
          <w:spacing w:val="2"/>
          <w:lang w:eastAsia="zh-CN"/>
        </w:rPr>
        <w:t>第三十条</w:t>
      </w:r>
      <w:r>
        <w:rPr>
          <w:rFonts w:cs="仿宋_GB2312"/>
          <w:b/>
          <w:bCs/>
          <w:spacing w:val="32"/>
          <w:lang w:eastAsia="zh-CN"/>
        </w:rPr>
        <w:t xml:space="preserve"> </w:t>
      </w:r>
      <w:r>
        <w:rPr>
          <w:spacing w:val="2"/>
          <w:lang w:eastAsia="zh-CN"/>
        </w:rPr>
        <w:t>在安装电器时，应对元器件进行检查和检测，凡是不符合</w:t>
      </w:r>
      <w:r>
        <w:rPr>
          <w:lang w:eastAsia="zh-CN"/>
        </w:rPr>
        <w:t xml:space="preserve"> 国家标准的或假冒伪劣产品，一律拒绝安装。</w:t>
      </w:r>
    </w:p>
    <w:p w:rsidR="00B72D24" w:rsidRDefault="00937885">
      <w:pPr>
        <w:pStyle w:val="a3"/>
        <w:spacing w:before="19" w:line="288" w:lineRule="auto"/>
        <w:ind w:right="110" w:firstLine="561"/>
        <w:jc w:val="both"/>
        <w:rPr>
          <w:lang w:eastAsia="zh-CN"/>
        </w:rPr>
      </w:pPr>
      <w:r>
        <w:rPr>
          <w:rFonts w:cs="仿宋_GB2312"/>
          <w:b/>
          <w:bCs/>
          <w:lang w:eastAsia="zh-CN"/>
        </w:rPr>
        <w:t>第三十一条</w:t>
      </w:r>
      <w:r>
        <w:rPr>
          <w:rFonts w:cs="仿宋_GB2312"/>
          <w:b/>
          <w:bCs/>
          <w:spacing w:val="40"/>
          <w:lang w:eastAsia="zh-CN"/>
        </w:rPr>
        <w:t xml:space="preserve"> </w:t>
      </w:r>
      <w:r>
        <w:rPr>
          <w:spacing w:val="-9"/>
          <w:lang w:eastAsia="zh-CN"/>
        </w:rPr>
        <w:t>维修设备时，必须首先通知操作人员，停机后切断电源，</w:t>
      </w:r>
      <w:r>
        <w:rPr>
          <w:lang w:eastAsia="zh-CN"/>
        </w:rPr>
        <w:t xml:space="preserve"> </w:t>
      </w:r>
      <w:r>
        <w:rPr>
          <w:spacing w:val="2"/>
          <w:lang w:eastAsia="zh-CN"/>
        </w:rPr>
        <w:t>在电源箱上挂‚禁止合闸，有人工作‛标志牌，在设备上挂‚设备维修，</w:t>
      </w:r>
      <w:r>
        <w:rPr>
          <w:spacing w:val="-109"/>
          <w:lang w:eastAsia="zh-CN"/>
        </w:rPr>
        <w:t xml:space="preserve"> </w:t>
      </w:r>
      <w:r>
        <w:rPr>
          <w:spacing w:val="2"/>
          <w:lang w:eastAsia="zh-CN"/>
        </w:rPr>
        <w:t>禁止使用‛标志牌，完成上述工作后方可进行维修工作。维修完毕应及时</w:t>
      </w:r>
      <w:r>
        <w:rPr>
          <w:spacing w:val="-109"/>
          <w:lang w:eastAsia="zh-CN"/>
        </w:rPr>
        <w:t xml:space="preserve"> </w:t>
      </w:r>
      <w:r>
        <w:rPr>
          <w:lang w:eastAsia="zh-CN"/>
        </w:rPr>
        <w:t>通知操作人员。</w:t>
      </w:r>
    </w:p>
    <w:p w:rsidR="00B72D24" w:rsidRDefault="00937885">
      <w:pPr>
        <w:pStyle w:val="a3"/>
        <w:spacing w:before="16" w:line="288" w:lineRule="auto"/>
        <w:ind w:right="113" w:firstLine="561"/>
        <w:jc w:val="both"/>
        <w:rPr>
          <w:lang w:eastAsia="zh-CN"/>
        </w:rPr>
      </w:pPr>
      <w:r>
        <w:rPr>
          <w:rFonts w:cs="仿宋_GB2312"/>
          <w:b/>
          <w:bCs/>
          <w:spacing w:val="2"/>
          <w:lang w:eastAsia="zh-CN"/>
        </w:rPr>
        <w:t>第三十二条</w:t>
      </w:r>
      <w:r>
        <w:rPr>
          <w:rFonts w:cs="仿宋_GB2312"/>
          <w:b/>
          <w:bCs/>
          <w:spacing w:val="75"/>
          <w:lang w:eastAsia="zh-CN"/>
        </w:rPr>
        <w:t xml:space="preserve"> </w:t>
      </w:r>
      <w:r>
        <w:rPr>
          <w:lang w:eastAsia="zh-CN"/>
        </w:rPr>
        <w:t>正确使用各种安全用具，并妥善保管，严禁他用。安全 工具应定期效验。</w:t>
      </w:r>
    </w:p>
    <w:p w:rsidR="00B72D24" w:rsidRDefault="00937885">
      <w:pPr>
        <w:pStyle w:val="a3"/>
        <w:spacing w:before="19" w:line="288" w:lineRule="auto"/>
        <w:ind w:right="113" w:firstLine="561"/>
        <w:jc w:val="both"/>
        <w:rPr>
          <w:lang w:eastAsia="zh-CN"/>
        </w:rPr>
      </w:pPr>
      <w:r>
        <w:rPr>
          <w:rFonts w:cs="仿宋_GB2312"/>
          <w:b/>
          <w:bCs/>
          <w:spacing w:val="2"/>
          <w:lang w:eastAsia="zh-CN"/>
        </w:rPr>
        <w:t>第三十三条</w:t>
      </w:r>
      <w:r>
        <w:rPr>
          <w:rFonts w:cs="仿宋_GB2312"/>
          <w:b/>
          <w:bCs/>
          <w:spacing w:val="75"/>
          <w:lang w:eastAsia="zh-CN"/>
        </w:rPr>
        <w:t xml:space="preserve"> </w:t>
      </w:r>
      <w:r>
        <w:rPr>
          <w:lang w:eastAsia="zh-CN"/>
        </w:rPr>
        <w:t>在雷雨季节前，做好防雷设施的检修、测试工作，确保 设备的绝缘和接地装臵良好。</w:t>
      </w:r>
    </w:p>
    <w:p w:rsidR="00B72D24" w:rsidRDefault="00937885">
      <w:pPr>
        <w:pStyle w:val="a3"/>
        <w:spacing w:before="16" w:line="290" w:lineRule="auto"/>
        <w:ind w:right="113" w:firstLine="561"/>
        <w:jc w:val="both"/>
        <w:rPr>
          <w:lang w:eastAsia="zh-CN"/>
        </w:rPr>
      </w:pPr>
      <w:r>
        <w:rPr>
          <w:rFonts w:cs="仿宋_GB2312"/>
          <w:b/>
          <w:bCs/>
          <w:spacing w:val="2"/>
          <w:lang w:eastAsia="zh-CN"/>
        </w:rPr>
        <w:t>第三十四条</w:t>
      </w:r>
      <w:r>
        <w:rPr>
          <w:rFonts w:cs="仿宋_GB2312"/>
          <w:b/>
          <w:bCs/>
          <w:spacing w:val="75"/>
          <w:lang w:eastAsia="zh-CN"/>
        </w:rPr>
        <w:t xml:space="preserve"> </w:t>
      </w:r>
      <w:r>
        <w:rPr>
          <w:lang w:eastAsia="zh-CN"/>
        </w:rPr>
        <w:t xml:space="preserve">雷雨天，不要走近高压电杆、铁塔、避雷针，远离至少 </w:t>
      </w:r>
      <w:r>
        <w:rPr>
          <w:rFonts w:cs="仿宋_GB2312"/>
          <w:lang w:eastAsia="zh-CN"/>
        </w:rPr>
        <w:t>20M</w:t>
      </w:r>
      <w:r>
        <w:rPr>
          <w:rFonts w:cs="仿宋_GB2312"/>
          <w:spacing w:val="-72"/>
          <w:lang w:eastAsia="zh-CN"/>
        </w:rPr>
        <w:t xml:space="preserve"> </w:t>
      </w:r>
      <w:r>
        <w:rPr>
          <w:lang w:eastAsia="zh-CN"/>
        </w:rPr>
        <w:t>以外。当遇到高压线断落时，周围</w:t>
      </w:r>
      <w:r>
        <w:rPr>
          <w:spacing w:val="-69"/>
          <w:lang w:eastAsia="zh-CN"/>
        </w:rPr>
        <w:t xml:space="preserve"> </w:t>
      </w:r>
      <w:r>
        <w:rPr>
          <w:rFonts w:cs="仿宋_GB2312"/>
          <w:lang w:eastAsia="zh-CN"/>
        </w:rPr>
        <w:t>20M</w:t>
      </w:r>
      <w:r>
        <w:rPr>
          <w:rFonts w:cs="仿宋_GB2312"/>
          <w:spacing w:val="-72"/>
          <w:lang w:eastAsia="zh-CN"/>
        </w:rPr>
        <w:t xml:space="preserve"> </w:t>
      </w:r>
      <w:r>
        <w:rPr>
          <w:lang w:eastAsia="zh-CN"/>
        </w:rPr>
        <w:t>禁止人员入内。</w:t>
      </w:r>
    </w:p>
    <w:p w:rsidR="00B72D24" w:rsidRDefault="00937885">
      <w:pPr>
        <w:pStyle w:val="a3"/>
        <w:spacing w:before="14" w:line="288" w:lineRule="auto"/>
        <w:ind w:right="113" w:firstLine="561"/>
        <w:jc w:val="both"/>
        <w:rPr>
          <w:lang w:eastAsia="zh-CN"/>
        </w:rPr>
      </w:pPr>
      <w:r>
        <w:rPr>
          <w:rFonts w:cs="仿宋_GB2312"/>
          <w:b/>
          <w:bCs/>
          <w:spacing w:val="2"/>
          <w:lang w:eastAsia="zh-CN"/>
        </w:rPr>
        <w:t>第三十五条</w:t>
      </w:r>
      <w:r>
        <w:rPr>
          <w:rFonts w:cs="仿宋_GB2312"/>
          <w:b/>
          <w:bCs/>
          <w:spacing w:val="75"/>
          <w:lang w:eastAsia="zh-CN"/>
        </w:rPr>
        <w:t xml:space="preserve"> </w:t>
      </w:r>
      <w:r>
        <w:rPr>
          <w:lang w:eastAsia="zh-CN"/>
        </w:rPr>
        <w:t>在搬运、安装、运行、维修中，避免电气设备的绝缘结 构受机械损伤，避免受油污侵蚀。</w:t>
      </w:r>
    </w:p>
    <w:p w:rsidR="00B72D24" w:rsidRDefault="00937885">
      <w:pPr>
        <w:pStyle w:val="a3"/>
        <w:spacing w:before="19" w:line="288" w:lineRule="auto"/>
        <w:ind w:right="113" w:firstLine="561"/>
        <w:jc w:val="both"/>
        <w:rPr>
          <w:lang w:eastAsia="zh-CN"/>
        </w:rPr>
      </w:pPr>
      <w:r>
        <w:rPr>
          <w:rFonts w:cs="仿宋_GB2312"/>
          <w:b/>
          <w:bCs/>
          <w:spacing w:val="2"/>
          <w:lang w:eastAsia="zh-CN"/>
        </w:rPr>
        <w:lastRenderedPageBreak/>
        <w:t>第三十六条</w:t>
      </w:r>
      <w:r>
        <w:rPr>
          <w:rFonts w:cs="仿宋_GB2312"/>
          <w:b/>
          <w:bCs/>
          <w:spacing w:val="75"/>
          <w:lang w:eastAsia="zh-CN"/>
        </w:rPr>
        <w:t xml:space="preserve"> </w:t>
      </w:r>
      <w:r>
        <w:rPr>
          <w:lang w:eastAsia="zh-CN"/>
        </w:rPr>
        <w:t xml:space="preserve">临时敷设的配电线路，必须由电工完成，其线路的总配 </w:t>
      </w:r>
      <w:r>
        <w:rPr>
          <w:spacing w:val="2"/>
          <w:lang w:eastAsia="zh-CN"/>
        </w:rPr>
        <w:t>电箱除了设总隔离开关外，还应装设具有过负荷和短路保护功能的漏电保</w:t>
      </w:r>
      <w:r>
        <w:rPr>
          <w:spacing w:val="-109"/>
          <w:lang w:eastAsia="zh-CN"/>
        </w:rPr>
        <w:t xml:space="preserve"> </w:t>
      </w:r>
      <w:r>
        <w:rPr>
          <w:lang w:eastAsia="zh-CN"/>
        </w:rPr>
        <w:t>护开关。</w:t>
      </w:r>
    </w:p>
    <w:p w:rsidR="00B72D24" w:rsidRDefault="00937885">
      <w:pPr>
        <w:pStyle w:val="a3"/>
        <w:spacing w:before="19" w:line="288" w:lineRule="auto"/>
        <w:ind w:right="113" w:firstLine="561"/>
        <w:jc w:val="both"/>
        <w:rPr>
          <w:lang w:eastAsia="zh-CN"/>
        </w:rPr>
      </w:pPr>
      <w:r>
        <w:rPr>
          <w:rFonts w:cs="仿宋_GB2312"/>
          <w:b/>
          <w:bCs/>
          <w:spacing w:val="2"/>
          <w:lang w:eastAsia="zh-CN"/>
        </w:rPr>
        <w:t>第三十七条</w:t>
      </w:r>
      <w:r>
        <w:rPr>
          <w:rFonts w:cs="仿宋_GB2312"/>
          <w:b/>
          <w:bCs/>
          <w:spacing w:val="75"/>
          <w:lang w:eastAsia="zh-CN"/>
        </w:rPr>
        <w:t xml:space="preserve"> </w:t>
      </w:r>
      <w:r>
        <w:rPr>
          <w:lang w:eastAsia="zh-CN"/>
        </w:rPr>
        <w:t>搞好环境卫生，经常地清扫电气设备，防止脏污或灰尘 的堆积。</w:t>
      </w:r>
    </w:p>
    <w:p w:rsidR="00B72D24" w:rsidRDefault="00937885">
      <w:pPr>
        <w:pStyle w:val="Heading4"/>
        <w:tabs>
          <w:tab w:val="left" w:pos="3757"/>
        </w:tabs>
        <w:spacing w:before="16"/>
        <w:ind w:left="2632"/>
        <w:rPr>
          <w:b w:val="0"/>
          <w:bCs w:val="0"/>
          <w:lang w:eastAsia="zh-CN"/>
        </w:rPr>
      </w:pPr>
      <w:r>
        <w:rPr>
          <w:w w:val="95"/>
          <w:lang w:eastAsia="zh-CN"/>
        </w:rPr>
        <w:t>第六章</w:t>
      </w:r>
      <w:r>
        <w:rPr>
          <w:w w:val="95"/>
          <w:lang w:eastAsia="zh-CN"/>
        </w:rPr>
        <w:tab/>
      </w:r>
      <w:r>
        <w:rPr>
          <w:lang w:eastAsia="zh-CN"/>
        </w:rPr>
        <w:t>电气火灾的预防</w:t>
      </w:r>
    </w:p>
    <w:p w:rsidR="00B72D24" w:rsidRDefault="00937885">
      <w:pPr>
        <w:pStyle w:val="a3"/>
        <w:tabs>
          <w:tab w:val="left" w:pos="2377"/>
        </w:tabs>
        <w:spacing w:before="75"/>
        <w:ind w:left="663"/>
        <w:rPr>
          <w:lang w:eastAsia="zh-CN"/>
        </w:rPr>
      </w:pPr>
      <w:r>
        <w:rPr>
          <w:rFonts w:cs="仿宋_GB2312"/>
          <w:b/>
          <w:bCs/>
          <w:spacing w:val="2"/>
          <w:lang w:eastAsia="zh-CN"/>
        </w:rPr>
        <w:t>第三十八条</w:t>
      </w:r>
      <w:r>
        <w:rPr>
          <w:rFonts w:cs="仿宋_GB2312"/>
          <w:b/>
          <w:bCs/>
          <w:spacing w:val="2"/>
          <w:lang w:eastAsia="zh-CN"/>
        </w:rPr>
        <w:tab/>
      </w:r>
      <w:r>
        <w:rPr>
          <w:lang w:eastAsia="zh-CN"/>
        </w:rPr>
        <w:t>应合理装设断路器、熔断器、热继电器等，不得随意调</w:t>
      </w:r>
    </w:p>
    <w:p w:rsidR="00B72D24" w:rsidRDefault="00B72D24">
      <w:pPr>
        <w:rPr>
          <w:lang w:eastAsia="zh-CN"/>
        </w:rPr>
        <w:sectPr w:rsidR="00B72D24">
          <w:pgSz w:w="11910" w:h="16840"/>
          <w:pgMar w:top="1140" w:right="1020" w:bottom="700" w:left="1600" w:header="0" w:footer="502" w:gutter="0"/>
          <w:cols w:space="720"/>
        </w:sectPr>
      </w:pPr>
    </w:p>
    <w:p w:rsidR="00B72D24" w:rsidRDefault="00937885">
      <w:pPr>
        <w:pStyle w:val="a3"/>
        <w:spacing w:before="0" w:line="290" w:lineRule="auto"/>
        <w:ind w:right="104"/>
        <w:rPr>
          <w:lang w:eastAsia="zh-CN"/>
        </w:rPr>
      </w:pPr>
      <w:r>
        <w:rPr>
          <w:spacing w:val="2"/>
          <w:lang w:eastAsia="zh-CN"/>
        </w:rPr>
        <w:lastRenderedPageBreak/>
        <w:t>整整定值。加强对电流及温升的监视，保持电压、电流和温升不超过允许</w:t>
      </w:r>
      <w:r>
        <w:rPr>
          <w:spacing w:val="-109"/>
          <w:lang w:eastAsia="zh-CN"/>
        </w:rPr>
        <w:t xml:space="preserve"> </w:t>
      </w:r>
      <w:r>
        <w:rPr>
          <w:lang w:eastAsia="zh-CN"/>
        </w:rPr>
        <w:t>值。</w:t>
      </w:r>
    </w:p>
    <w:p w:rsidR="00B72D24" w:rsidRDefault="00937885">
      <w:pPr>
        <w:pStyle w:val="a3"/>
        <w:spacing w:before="14" w:line="288" w:lineRule="auto"/>
        <w:ind w:right="253" w:firstLine="561"/>
        <w:jc w:val="both"/>
        <w:rPr>
          <w:lang w:eastAsia="zh-CN"/>
        </w:rPr>
      </w:pPr>
      <w:r>
        <w:rPr>
          <w:rFonts w:cs="仿宋_GB2312"/>
          <w:b/>
          <w:bCs/>
          <w:spacing w:val="2"/>
          <w:lang w:eastAsia="zh-CN"/>
        </w:rPr>
        <w:t>第三十九条</w:t>
      </w:r>
      <w:r>
        <w:rPr>
          <w:rFonts w:cs="仿宋_GB2312"/>
          <w:b/>
          <w:bCs/>
          <w:spacing w:val="75"/>
          <w:lang w:eastAsia="zh-CN"/>
        </w:rPr>
        <w:t xml:space="preserve"> </w:t>
      </w:r>
      <w:r>
        <w:rPr>
          <w:lang w:eastAsia="zh-CN"/>
        </w:rPr>
        <w:t>加强对电器元件及线路绝缘的测试，及时更换陈旧及绝 缘老化的电器元件和导线。</w:t>
      </w:r>
    </w:p>
    <w:p w:rsidR="00B72D24" w:rsidRDefault="00937885">
      <w:pPr>
        <w:pStyle w:val="a3"/>
        <w:spacing w:before="19" w:line="288" w:lineRule="auto"/>
        <w:ind w:right="251" w:firstLine="561"/>
        <w:jc w:val="both"/>
        <w:rPr>
          <w:lang w:eastAsia="zh-CN"/>
        </w:rPr>
      </w:pPr>
      <w:r>
        <w:rPr>
          <w:rFonts w:cs="仿宋_GB2312"/>
          <w:b/>
          <w:bCs/>
          <w:lang w:eastAsia="zh-CN"/>
        </w:rPr>
        <w:t>第四十条</w:t>
      </w:r>
      <w:r>
        <w:rPr>
          <w:rFonts w:cs="仿宋_GB2312"/>
          <w:b/>
          <w:bCs/>
          <w:spacing w:val="24"/>
          <w:lang w:eastAsia="zh-CN"/>
        </w:rPr>
        <w:t xml:space="preserve"> </w:t>
      </w:r>
      <w:r>
        <w:rPr>
          <w:spacing w:val="-8"/>
          <w:lang w:eastAsia="zh-CN"/>
        </w:rPr>
        <w:t>及时调整线路负荷，保持三相负荷平衡，防止过负荷运行，</w:t>
      </w:r>
      <w:r>
        <w:rPr>
          <w:lang w:eastAsia="zh-CN"/>
        </w:rPr>
        <w:t xml:space="preserve"> 对连续使用时间过长的设备或线路加强监视。</w:t>
      </w:r>
    </w:p>
    <w:p w:rsidR="00B72D24" w:rsidRDefault="00937885">
      <w:pPr>
        <w:pStyle w:val="a3"/>
        <w:spacing w:before="16" w:line="290" w:lineRule="auto"/>
        <w:ind w:right="253" w:firstLine="561"/>
        <w:jc w:val="both"/>
        <w:rPr>
          <w:lang w:eastAsia="zh-CN"/>
        </w:rPr>
      </w:pPr>
      <w:r>
        <w:rPr>
          <w:rFonts w:cs="仿宋_GB2312"/>
          <w:b/>
          <w:bCs/>
          <w:spacing w:val="2"/>
          <w:lang w:eastAsia="zh-CN"/>
        </w:rPr>
        <w:t>第四十一条</w:t>
      </w:r>
      <w:r>
        <w:rPr>
          <w:rFonts w:cs="仿宋_GB2312"/>
          <w:b/>
          <w:bCs/>
          <w:spacing w:val="75"/>
          <w:lang w:eastAsia="zh-CN"/>
        </w:rPr>
        <w:t xml:space="preserve"> </w:t>
      </w:r>
      <w:r>
        <w:rPr>
          <w:lang w:eastAsia="zh-CN"/>
        </w:rPr>
        <w:t>防止导线受到机械损伤，其易受重压或碰撞的部位，必 须加套金属保护管。</w:t>
      </w:r>
    </w:p>
    <w:p w:rsidR="00B72D24" w:rsidRDefault="00937885">
      <w:pPr>
        <w:pStyle w:val="a3"/>
        <w:spacing w:before="14" w:line="288" w:lineRule="auto"/>
        <w:ind w:right="253" w:firstLine="561"/>
        <w:jc w:val="both"/>
        <w:rPr>
          <w:lang w:eastAsia="zh-CN"/>
        </w:rPr>
      </w:pPr>
      <w:r>
        <w:rPr>
          <w:rFonts w:cs="仿宋_GB2312"/>
          <w:b/>
          <w:bCs/>
          <w:spacing w:val="2"/>
          <w:lang w:eastAsia="zh-CN"/>
        </w:rPr>
        <w:t>第四十二条</w:t>
      </w:r>
      <w:r>
        <w:rPr>
          <w:rFonts w:cs="仿宋_GB2312"/>
          <w:b/>
          <w:bCs/>
          <w:spacing w:val="75"/>
          <w:lang w:eastAsia="zh-CN"/>
        </w:rPr>
        <w:t xml:space="preserve"> </w:t>
      </w:r>
      <w:r>
        <w:rPr>
          <w:lang w:eastAsia="zh-CN"/>
        </w:rPr>
        <w:t>白炽灯、碘钨灯、高压汞灯等发热灯具使用时，应远离 易燃物。在存放易燃物的仓库，不得使用大功率灯泡。</w:t>
      </w:r>
    </w:p>
    <w:p w:rsidR="00B72D24" w:rsidRDefault="00937885">
      <w:pPr>
        <w:pStyle w:val="a3"/>
        <w:spacing w:before="19" w:line="288" w:lineRule="auto"/>
        <w:ind w:right="253" w:firstLine="561"/>
        <w:jc w:val="both"/>
        <w:rPr>
          <w:lang w:eastAsia="zh-CN"/>
        </w:rPr>
      </w:pPr>
      <w:r>
        <w:rPr>
          <w:rFonts w:cs="仿宋_GB2312"/>
          <w:b/>
          <w:bCs/>
          <w:spacing w:val="2"/>
          <w:lang w:eastAsia="zh-CN"/>
        </w:rPr>
        <w:t>第四十三条</w:t>
      </w:r>
      <w:r>
        <w:rPr>
          <w:rFonts w:cs="仿宋_GB2312"/>
          <w:b/>
          <w:bCs/>
          <w:spacing w:val="75"/>
          <w:lang w:eastAsia="zh-CN"/>
        </w:rPr>
        <w:t xml:space="preserve"> </w:t>
      </w:r>
      <w:r>
        <w:rPr>
          <w:lang w:eastAsia="zh-CN"/>
        </w:rPr>
        <w:t>配电箱（盘）和临时线路附近，不得堆放易燃物或其他 物品。</w:t>
      </w:r>
    </w:p>
    <w:p w:rsidR="00B72D24" w:rsidRDefault="00937885">
      <w:pPr>
        <w:pStyle w:val="a3"/>
        <w:spacing w:before="16" w:line="290" w:lineRule="auto"/>
        <w:ind w:right="253" w:firstLine="561"/>
        <w:jc w:val="both"/>
        <w:rPr>
          <w:lang w:eastAsia="zh-CN"/>
        </w:rPr>
      </w:pPr>
      <w:r>
        <w:rPr>
          <w:rFonts w:cs="仿宋_GB2312"/>
          <w:b/>
          <w:bCs/>
          <w:spacing w:val="2"/>
          <w:lang w:eastAsia="zh-CN"/>
        </w:rPr>
        <w:t>第四十四条</w:t>
      </w:r>
      <w:r>
        <w:rPr>
          <w:rFonts w:cs="仿宋_GB2312"/>
          <w:b/>
          <w:bCs/>
          <w:spacing w:val="75"/>
          <w:lang w:eastAsia="zh-CN"/>
        </w:rPr>
        <w:t xml:space="preserve"> </w:t>
      </w:r>
      <w:r>
        <w:rPr>
          <w:lang w:eastAsia="zh-CN"/>
        </w:rPr>
        <w:t>变配电室应设臵足够的消防设施，并定期检测、更换。 室内外保持清洁，无杂物、无积尘，不准堆放油桶或易燃、易爆物品。</w:t>
      </w:r>
    </w:p>
    <w:p w:rsidR="00B72D24" w:rsidRDefault="00937885">
      <w:pPr>
        <w:pStyle w:val="a3"/>
        <w:spacing w:before="14" w:line="288" w:lineRule="auto"/>
        <w:ind w:right="253" w:firstLine="561"/>
        <w:jc w:val="both"/>
        <w:rPr>
          <w:lang w:eastAsia="zh-CN"/>
        </w:rPr>
      </w:pPr>
      <w:r>
        <w:rPr>
          <w:rFonts w:cs="仿宋_GB2312"/>
          <w:b/>
          <w:bCs/>
          <w:spacing w:val="2"/>
          <w:lang w:eastAsia="zh-CN"/>
        </w:rPr>
        <w:t>第四十五条</w:t>
      </w:r>
      <w:r>
        <w:rPr>
          <w:rFonts w:cs="仿宋_GB2312"/>
          <w:b/>
          <w:bCs/>
          <w:spacing w:val="75"/>
          <w:lang w:eastAsia="zh-CN"/>
        </w:rPr>
        <w:t xml:space="preserve"> </w:t>
      </w:r>
      <w:r>
        <w:rPr>
          <w:lang w:eastAsia="zh-CN"/>
        </w:rPr>
        <w:t>导线压接处，必须保持足够的接触面，压接牢固，并经 常检查。</w:t>
      </w:r>
    </w:p>
    <w:p w:rsidR="00B72D24" w:rsidRDefault="00937885">
      <w:pPr>
        <w:pStyle w:val="a3"/>
        <w:spacing w:before="19" w:line="288" w:lineRule="auto"/>
        <w:ind w:right="253" w:firstLine="561"/>
        <w:jc w:val="both"/>
        <w:rPr>
          <w:lang w:eastAsia="zh-CN"/>
        </w:rPr>
      </w:pPr>
      <w:r>
        <w:rPr>
          <w:rFonts w:cs="仿宋_GB2312"/>
          <w:b/>
          <w:bCs/>
          <w:spacing w:val="2"/>
          <w:lang w:eastAsia="zh-CN"/>
        </w:rPr>
        <w:t>第四十六条</w:t>
      </w:r>
      <w:r>
        <w:rPr>
          <w:rFonts w:cs="仿宋_GB2312"/>
          <w:b/>
          <w:bCs/>
          <w:spacing w:val="75"/>
          <w:lang w:eastAsia="zh-CN"/>
        </w:rPr>
        <w:t xml:space="preserve"> </w:t>
      </w:r>
      <w:r>
        <w:rPr>
          <w:lang w:eastAsia="zh-CN"/>
        </w:rPr>
        <w:t>插座的额定电流、电压应与实际电路相符合，不得盲目 增加负荷，插座应安装在清洁、干燥无易燃、易爆物品的场所。</w:t>
      </w:r>
    </w:p>
    <w:p w:rsidR="00B72D24" w:rsidRDefault="00937885">
      <w:pPr>
        <w:pStyle w:val="a3"/>
        <w:spacing w:before="17" w:line="288" w:lineRule="auto"/>
        <w:ind w:right="253" w:firstLine="561"/>
        <w:jc w:val="both"/>
        <w:rPr>
          <w:lang w:eastAsia="zh-CN"/>
        </w:rPr>
      </w:pPr>
      <w:r>
        <w:rPr>
          <w:rFonts w:cs="仿宋_GB2312"/>
          <w:b/>
          <w:bCs/>
          <w:spacing w:val="2"/>
          <w:lang w:eastAsia="zh-CN"/>
        </w:rPr>
        <w:t>第四十七条</w:t>
      </w:r>
      <w:r>
        <w:rPr>
          <w:rFonts w:cs="仿宋_GB2312"/>
          <w:b/>
          <w:bCs/>
          <w:spacing w:val="75"/>
          <w:lang w:eastAsia="zh-CN"/>
        </w:rPr>
        <w:t xml:space="preserve"> </w:t>
      </w:r>
      <w:r>
        <w:rPr>
          <w:lang w:eastAsia="zh-CN"/>
        </w:rPr>
        <w:t xml:space="preserve">使用大功率的电热器具，必须有单独的电源开关，不得 </w:t>
      </w:r>
      <w:r>
        <w:rPr>
          <w:spacing w:val="2"/>
          <w:lang w:eastAsia="zh-CN"/>
        </w:rPr>
        <w:t>使用电气插座；器具周围必须有隔热装臵；不得装臵在有可燃气体、易燃</w:t>
      </w:r>
      <w:r>
        <w:rPr>
          <w:spacing w:val="-105"/>
          <w:lang w:eastAsia="zh-CN"/>
        </w:rPr>
        <w:t xml:space="preserve"> </w:t>
      </w:r>
      <w:r>
        <w:rPr>
          <w:spacing w:val="2"/>
          <w:lang w:eastAsia="zh-CN"/>
        </w:rPr>
        <w:t>液体蒸汽或可燃粉尘场所，使用时必须有人看管，不得中途离开；停止使</w:t>
      </w:r>
      <w:r>
        <w:rPr>
          <w:spacing w:val="-109"/>
          <w:lang w:eastAsia="zh-CN"/>
        </w:rPr>
        <w:t xml:space="preserve"> </w:t>
      </w:r>
      <w:r>
        <w:rPr>
          <w:lang w:eastAsia="zh-CN"/>
        </w:rPr>
        <w:t>用时必须切断电源。</w:t>
      </w:r>
    </w:p>
    <w:p w:rsidR="00B72D24" w:rsidRDefault="00937885">
      <w:pPr>
        <w:pStyle w:val="a3"/>
        <w:spacing w:before="19" w:line="288" w:lineRule="auto"/>
        <w:ind w:right="253" w:firstLine="561"/>
        <w:jc w:val="both"/>
        <w:rPr>
          <w:lang w:eastAsia="zh-CN"/>
        </w:rPr>
      </w:pPr>
      <w:r>
        <w:rPr>
          <w:rFonts w:cs="仿宋_GB2312"/>
          <w:b/>
          <w:bCs/>
          <w:spacing w:val="2"/>
          <w:lang w:eastAsia="zh-CN"/>
        </w:rPr>
        <w:t>第四十八条</w:t>
      </w:r>
      <w:r>
        <w:rPr>
          <w:rFonts w:cs="仿宋_GB2312"/>
          <w:b/>
          <w:bCs/>
          <w:spacing w:val="75"/>
          <w:lang w:eastAsia="zh-CN"/>
        </w:rPr>
        <w:t xml:space="preserve"> </w:t>
      </w:r>
      <w:r>
        <w:rPr>
          <w:lang w:eastAsia="zh-CN"/>
        </w:rPr>
        <w:t>电气设备及线路在设计、安装过程中必须合理选型，其 安装位臵必须保持必要的防火间距，保持良好的通风。</w:t>
      </w:r>
    </w:p>
    <w:p w:rsidR="00B72D24" w:rsidRDefault="00937885">
      <w:pPr>
        <w:pStyle w:val="a3"/>
        <w:spacing w:before="16" w:line="290" w:lineRule="auto"/>
        <w:ind w:right="253" w:firstLine="561"/>
        <w:jc w:val="both"/>
        <w:rPr>
          <w:lang w:eastAsia="zh-CN"/>
        </w:rPr>
      </w:pPr>
      <w:r>
        <w:rPr>
          <w:rFonts w:cs="仿宋_GB2312"/>
          <w:b/>
          <w:bCs/>
          <w:spacing w:val="2"/>
          <w:lang w:eastAsia="zh-CN"/>
        </w:rPr>
        <w:t>第四十九条</w:t>
      </w:r>
      <w:r>
        <w:rPr>
          <w:rFonts w:cs="仿宋_GB2312"/>
          <w:b/>
          <w:bCs/>
          <w:spacing w:val="75"/>
          <w:lang w:eastAsia="zh-CN"/>
        </w:rPr>
        <w:t xml:space="preserve"> </w:t>
      </w:r>
      <w:r>
        <w:rPr>
          <w:lang w:eastAsia="zh-CN"/>
        </w:rPr>
        <w:t xml:space="preserve">当发生电气火灾时，应按照公司制定的应急预案组织灭 </w:t>
      </w:r>
      <w:r>
        <w:rPr>
          <w:lang w:eastAsia="zh-CN"/>
        </w:rPr>
        <w:lastRenderedPageBreak/>
        <w:t>火。</w:t>
      </w:r>
    </w:p>
    <w:p w:rsidR="00B72D24" w:rsidRDefault="00937885">
      <w:pPr>
        <w:pStyle w:val="Heading4"/>
        <w:tabs>
          <w:tab w:val="left" w:pos="3757"/>
        </w:tabs>
        <w:spacing w:before="14"/>
        <w:ind w:left="2632" w:right="104"/>
        <w:rPr>
          <w:b w:val="0"/>
          <w:bCs w:val="0"/>
          <w:lang w:eastAsia="zh-CN"/>
        </w:rPr>
      </w:pPr>
      <w:r>
        <w:rPr>
          <w:w w:val="95"/>
          <w:lang w:eastAsia="zh-CN"/>
        </w:rPr>
        <w:t>第七章</w:t>
      </w:r>
      <w:r>
        <w:rPr>
          <w:w w:val="95"/>
          <w:lang w:eastAsia="zh-CN"/>
        </w:rPr>
        <w:tab/>
      </w:r>
      <w:r>
        <w:rPr>
          <w:lang w:eastAsia="zh-CN"/>
        </w:rPr>
        <w:t>特殊环境的安全用电</w:t>
      </w:r>
    </w:p>
    <w:p w:rsidR="00B72D24" w:rsidRDefault="00937885">
      <w:pPr>
        <w:pStyle w:val="a3"/>
        <w:tabs>
          <w:tab w:val="left" w:pos="2091"/>
        </w:tabs>
        <w:spacing w:before="73" w:line="290" w:lineRule="auto"/>
        <w:ind w:right="253" w:firstLine="561"/>
        <w:rPr>
          <w:lang w:eastAsia="zh-CN"/>
        </w:rPr>
      </w:pPr>
      <w:r>
        <w:rPr>
          <w:rFonts w:cs="仿宋_GB2312"/>
          <w:b/>
          <w:bCs/>
          <w:spacing w:val="2"/>
          <w:lang w:eastAsia="zh-CN"/>
        </w:rPr>
        <w:t>第五十条</w:t>
      </w:r>
      <w:r>
        <w:rPr>
          <w:rFonts w:cs="仿宋_GB2312"/>
          <w:b/>
          <w:bCs/>
          <w:spacing w:val="2"/>
          <w:lang w:eastAsia="zh-CN"/>
        </w:rPr>
        <w:tab/>
      </w:r>
      <w:r>
        <w:rPr>
          <w:spacing w:val="2"/>
          <w:lang w:eastAsia="zh-CN"/>
        </w:rPr>
        <w:t>对氧气、乙炔库房等易燃、易爆环境，所有的电气设施均</w:t>
      </w:r>
      <w:r>
        <w:rPr>
          <w:lang w:eastAsia="zh-CN"/>
        </w:rPr>
        <w:t xml:space="preserve"> 采用防爆型，且电气线路必须穿管密封敷设。</w:t>
      </w:r>
    </w:p>
    <w:p w:rsidR="00B72D24" w:rsidRDefault="00937885">
      <w:pPr>
        <w:pStyle w:val="a3"/>
        <w:tabs>
          <w:tab w:val="left" w:pos="2351"/>
        </w:tabs>
        <w:spacing w:before="14" w:line="288" w:lineRule="auto"/>
        <w:ind w:right="115" w:firstLine="561"/>
        <w:rPr>
          <w:lang w:eastAsia="zh-CN"/>
        </w:rPr>
      </w:pPr>
      <w:r>
        <w:rPr>
          <w:rFonts w:cs="仿宋_GB2312"/>
          <w:b/>
          <w:bCs/>
          <w:lang w:eastAsia="zh-CN"/>
        </w:rPr>
        <w:t>第五十一条</w:t>
      </w:r>
      <w:r>
        <w:rPr>
          <w:rFonts w:cs="仿宋_GB2312"/>
          <w:b/>
          <w:bCs/>
          <w:lang w:eastAsia="zh-CN"/>
        </w:rPr>
        <w:tab/>
      </w:r>
      <w:r>
        <w:rPr>
          <w:spacing w:val="-3"/>
          <w:lang w:eastAsia="zh-CN"/>
        </w:rPr>
        <w:t>对易产生静电的环境，必须采用合适的消除静电的方法，</w:t>
      </w:r>
      <w:r>
        <w:rPr>
          <w:lang w:eastAsia="zh-CN"/>
        </w:rPr>
        <w:t xml:space="preserve"> 如接地、增湿、中和等方法。</w:t>
      </w:r>
    </w:p>
    <w:p w:rsidR="00B72D24" w:rsidRDefault="00937885">
      <w:pPr>
        <w:pStyle w:val="a3"/>
        <w:tabs>
          <w:tab w:val="left" w:pos="2377"/>
        </w:tabs>
        <w:spacing w:before="19"/>
        <w:ind w:left="663" w:right="104"/>
        <w:rPr>
          <w:lang w:eastAsia="zh-CN"/>
        </w:rPr>
      </w:pPr>
      <w:r>
        <w:rPr>
          <w:rFonts w:cs="仿宋_GB2312"/>
          <w:b/>
          <w:bCs/>
          <w:spacing w:val="2"/>
          <w:lang w:eastAsia="zh-CN"/>
        </w:rPr>
        <w:t>第五十二条</w:t>
      </w:r>
      <w:r>
        <w:rPr>
          <w:rFonts w:cs="仿宋_GB2312"/>
          <w:b/>
          <w:bCs/>
          <w:spacing w:val="2"/>
          <w:lang w:eastAsia="zh-CN"/>
        </w:rPr>
        <w:tab/>
      </w:r>
      <w:r>
        <w:rPr>
          <w:lang w:eastAsia="zh-CN"/>
        </w:rPr>
        <w:t>对有酸、碱、盐、腐蚀性气体的环境，必须采用防腐型</w:t>
      </w:r>
    </w:p>
    <w:p w:rsidR="00B72D24" w:rsidRDefault="00B72D24">
      <w:pPr>
        <w:rPr>
          <w:lang w:eastAsia="zh-CN"/>
        </w:rPr>
        <w:sectPr w:rsidR="00B72D24">
          <w:pgSz w:w="11910" w:h="16840"/>
          <w:pgMar w:top="1140" w:right="880" w:bottom="700" w:left="1600" w:header="0" w:footer="502" w:gutter="0"/>
          <w:cols w:space="720"/>
        </w:sectPr>
      </w:pPr>
    </w:p>
    <w:p w:rsidR="00B72D24" w:rsidRDefault="00937885">
      <w:pPr>
        <w:pStyle w:val="a3"/>
        <w:spacing w:before="0"/>
        <w:rPr>
          <w:lang w:eastAsia="zh-CN"/>
        </w:rPr>
      </w:pPr>
      <w:r>
        <w:rPr>
          <w:lang w:eastAsia="zh-CN"/>
        </w:rPr>
        <w:lastRenderedPageBreak/>
        <w:t>或防污型电气设备及元件，电气管路必须有良好的防腐措施。</w:t>
      </w:r>
    </w:p>
    <w:p w:rsidR="00B72D24" w:rsidRDefault="00937885">
      <w:pPr>
        <w:pStyle w:val="a3"/>
        <w:tabs>
          <w:tab w:val="left" w:pos="2377"/>
        </w:tabs>
        <w:spacing w:before="75" w:line="288" w:lineRule="auto"/>
        <w:ind w:right="117" w:firstLine="561"/>
        <w:rPr>
          <w:lang w:eastAsia="zh-CN"/>
        </w:rPr>
      </w:pPr>
      <w:r>
        <w:rPr>
          <w:rFonts w:cs="仿宋_GB2312"/>
          <w:b/>
          <w:bCs/>
          <w:spacing w:val="2"/>
          <w:lang w:eastAsia="zh-CN"/>
        </w:rPr>
        <w:t>第五十三条</w:t>
      </w:r>
      <w:r>
        <w:rPr>
          <w:rFonts w:cs="仿宋_GB2312"/>
          <w:b/>
          <w:bCs/>
          <w:spacing w:val="2"/>
          <w:lang w:eastAsia="zh-CN"/>
        </w:rPr>
        <w:tab/>
      </w:r>
      <w:r>
        <w:rPr>
          <w:lang w:eastAsia="zh-CN"/>
        </w:rPr>
        <w:t>对湿度较大场所，必须采用密封或防水防潮型的电气设 施。</w:t>
      </w:r>
    </w:p>
    <w:p w:rsidR="00B72D24" w:rsidRDefault="00937885">
      <w:pPr>
        <w:tabs>
          <w:tab w:val="left" w:pos="2351"/>
        </w:tabs>
        <w:spacing w:before="16" w:line="290" w:lineRule="auto"/>
        <w:ind w:left="663" w:right="1615"/>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第五十四条</w:t>
      </w:r>
      <w:r>
        <w:rPr>
          <w:rFonts w:ascii="仿宋_GB2312" w:eastAsia="仿宋_GB2312" w:hAnsi="仿宋_GB2312" w:cs="仿宋_GB2312"/>
          <w:b/>
          <w:bCs/>
          <w:sz w:val="28"/>
          <w:szCs w:val="28"/>
          <w:lang w:eastAsia="zh-CN"/>
        </w:rPr>
        <w:tab/>
      </w:r>
      <w:r>
        <w:rPr>
          <w:rFonts w:ascii="仿宋_GB2312" w:eastAsia="仿宋_GB2312" w:hAnsi="仿宋_GB2312" w:cs="仿宋_GB2312"/>
          <w:sz w:val="28"/>
          <w:szCs w:val="28"/>
          <w:lang w:eastAsia="zh-CN"/>
        </w:rPr>
        <w:t xml:space="preserve">高温环境，必须采用隔热、防溅等措施。 </w:t>
      </w:r>
      <w:r>
        <w:rPr>
          <w:rFonts w:ascii="仿宋_GB2312" w:eastAsia="仿宋_GB2312" w:hAnsi="仿宋_GB2312" w:cs="仿宋_GB2312"/>
          <w:b/>
          <w:bCs/>
          <w:sz w:val="28"/>
          <w:szCs w:val="28"/>
          <w:lang w:eastAsia="zh-CN"/>
        </w:rPr>
        <w:t>第五十五条</w:t>
      </w:r>
      <w:r>
        <w:rPr>
          <w:rFonts w:ascii="仿宋_GB2312" w:eastAsia="仿宋_GB2312" w:hAnsi="仿宋_GB2312" w:cs="仿宋_GB2312"/>
          <w:b/>
          <w:bCs/>
          <w:sz w:val="28"/>
          <w:szCs w:val="28"/>
          <w:lang w:eastAsia="zh-CN"/>
        </w:rPr>
        <w:tab/>
      </w:r>
      <w:r>
        <w:rPr>
          <w:rFonts w:ascii="仿宋_GB2312" w:eastAsia="仿宋_GB2312" w:hAnsi="仿宋_GB2312" w:cs="仿宋_GB2312"/>
          <w:spacing w:val="-2"/>
          <w:sz w:val="28"/>
          <w:szCs w:val="28"/>
          <w:lang w:eastAsia="zh-CN"/>
        </w:rPr>
        <w:t>高频电磁设备必须采用屏蔽、接地等措施。</w:t>
      </w:r>
    </w:p>
    <w:p w:rsidR="00B72D24" w:rsidRDefault="00937885">
      <w:pPr>
        <w:pStyle w:val="Heading4"/>
        <w:tabs>
          <w:tab w:val="left" w:pos="1125"/>
        </w:tabs>
        <w:spacing w:before="14"/>
        <w:ind w:left="0" w:right="9"/>
        <w:jc w:val="center"/>
        <w:rPr>
          <w:b w:val="0"/>
          <w:bCs w:val="0"/>
          <w:lang w:eastAsia="zh-CN"/>
        </w:rPr>
      </w:pPr>
      <w:r>
        <w:rPr>
          <w:w w:val="95"/>
          <w:lang w:eastAsia="zh-CN"/>
        </w:rPr>
        <w:t>第八章</w:t>
      </w:r>
      <w:r>
        <w:rPr>
          <w:w w:val="95"/>
          <w:lang w:eastAsia="zh-CN"/>
        </w:rPr>
        <w:tab/>
      </w:r>
      <w:r>
        <w:rPr>
          <w:lang w:eastAsia="zh-CN"/>
        </w:rPr>
        <w:t>电气安全检查</w:t>
      </w:r>
    </w:p>
    <w:p w:rsidR="00B72D24" w:rsidRDefault="00937885">
      <w:pPr>
        <w:tabs>
          <w:tab w:val="left" w:pos="2351"/>
        </w:tabs>
        <w:spacing w:before="72" w:line="290" w:lineRule="auto"/>
        <w:ind w:left="663" w:right="117"/>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第五十六条</w:t>
      </w:r>
      <w:r>
        <w:rPr>
          <w:rFonts w:ascii="仿宋_GB2312" w:eastAsia="仿宋_GB2312" w:hAnsi="仿宋_GB2312" w:cs="仿宋_GB2312"/>
          <w:b/>
          <w:bCs/>
          <w:sz w:val="28"/>
          <w:szCs w:val="28"/>
          <w:lang w:eastAsia="zh-CN"/>
        </w:rPr>
        <w:tab/>
      </w:r>
      <w:r>
        <w:rPr>
          <w:rFonts w:ascii="仿宋_GB2312" w:eastAsia="仿宋_GB2312" w:hAnsi="仿宋_GB2312" w:cs="仿宋_GB2312"/>
          <w:sz w:val="28"/>
          <w:szCs w:val="28"/>
          <w:lang w:eastAsia="zh-CN"/>
        </w:rPr>
        <w:t xml:space="preserve">有计划、有针对性地组织电气安全专项检查。 </w:t>
      </w:r>
      <w:r>
        <w:rPr>
          <w:rFonts w:ascii="仿宋_GB2312" w:eastAsia="仿宋_GB2312" w:hAnsi="仿宋_GB2312" w:cs="仿宋_GB2312"/>
          <w:b/>
          <w:bCs/>
          <w:spacing w:val="2"/>
          <w:sz w:val="28"/>
          <w:szCs w:val="28"/>
          <w:lang w:eastAsia="zh-CN"/>
        </w:rPr>
        <w:t>第五十七条</w:t>
      </w:r>
      <w:r>
        <w:rPr>
          <w:rFonts w:ascii="仿宋_GB2312" w:eastAsia="仿宋_GB2312" w:hAnsi="仿宋_GB2312" w:cs="仿宋_GB2312"/>
          <w:b/>
          <w:bCs/>
          <w:spacing w:val="2"/>
          <w:sz w:val="28"/>
          <w:szCs w:val="28"/>
          <w:lang w:eastAsia="zh-CN"/>
        </w:rPr>
        <w:tab/>
      </w:r>
      <w:r>
        <w:rPr>
          <w:rFonts w:ascii="仿宋_GB2312" w:eastAsia="仿宋_GB2312" w:hAnsi="仿宋_GB2312" w:cs="仿宋_GB2312"/>
          <w:sz w:val="28"/>
          <w:szCs w:val="28"/>
          <w:lang w:eastAsia="zh-CN"/>
        </w:rPr>
        <w:t>检查各岗位的作业人员，在操作过程中是否严格执行安</w:t>
      </w:r>
    </w:p>
    <w:p w:rsidR="00B72D24" w:rsidRDefault="00937885">
      <w:pPr>
        <w:pStyle w:val="a3"/>
        <w:spacing w:before="14"/>
        <w:rPr>
          <w:lang w:eastAsia="zh-CN"/>
        </w:rPr>
      </w:pPr>
      <w:r>
        <w:rPr>
          <w:lang w:eastAsia="zh-CN"/>
        </w:rPr>
        <w:t>全操作规程，对发现的不安全行为及时纠正。</w:t>
      </w:r>
    </w:p>
    <w:p w:rsidR="00B72D24" w:rsidRDefault="00937885">
      <w:pPr>
        <w:pStyle w:val="a3"/>
        <w:tabs>
          <w:tab w:val="left" w:pos="2377"/>
        </w:tabs>
        <w:spacing w:before="72" w:line="290" w:lineRule="auto"/>
        <w:ind w:right="117" w:firstLine="561"/>
        <w:rPr>
          <w:lang w:eastAsia="zh-CN"/>
        </w:rPr>
      </w:pPr>
      <w:r>
        <w:rPr>
          <w:rFonts w:cs="仿宋_GB2312"/>
          <w:b/>
          <w:bCs/>
          <w:spacing w:val="2"/>
          <w:lang w:eastAsia="zh-CN"/>
        </w:rPr>
        <w:t>第五十八条</w:t>
      </w:r>
      <w:r>
        <w:rPr>
          <w:rFonts w:cs="仿宋_GB2312"/>
          <w:b/>
          <w:bCs/>
          <w:spacing w:val="2"/>
          <w:lang w:eastAsia="zh-CN"/>
        </w:rPr>
        <w:tab/>
      </w:r>
      <w:r>
        <w:rPr>
          <w:lang w:eastAsia="zh-CN"/>
        </w:rPr>
        <w:t>对预防触电事故的各项措施，检查落实情况，对落实不 到位或整改不力的部门及个人提出批评，问题严重的追究责任。</w:t>
      </w:r>
    </w:p>
    <w:p w:rsidR="00B72D24" w:rsidRDefault="00937885">
      <w:pPr>
        <w:pStyle w:val="a3"/>
        <w:tabs>
          <w:tab w:val="left" w:pos="2377"/>
        </w:tabs>
        <w:spacing w:before="14" w:line="288" w:lineRule="auto"/>
        <w:ind w:right="117" w:firstLine="561"/>
        <w:rPr>
          <w:lang w:eastAsia="zh-CN"/>
        </w:rPr>
      </w:pPr>
      <w:r>
        <w:rPr>
          <w:rFonts w:cs="仿宋_GB2312"/>
          <w:b/>
          <w:bCs/>
          <w:spacing w:val="2"/>
          <w:lang w:eastAsia="zh-CN"/>
        </w:rPr>
        <w:t>第五十九条</w:t>
      </w:r>
      <w:r>
        <w:rPr>
          <w:rFonts w:cs="仿宋_GB2312"/>
          <w:b/>
          <w:bCs/>
          <w:spacing w:val="2"/>
          <w:lang w:eastAsia="zh-CN"/>
        </w:rPr>
        <w:tab/>
      </w:r>
      <w:r>
        <w:rPr>
          <w:lang w:eastAsia="zh-CN"/>
        </w:rPr>
        <w:t>对发现电气安全生产管理制度方面的漏洞，及时报项目 安委会，安委会应立即组织有关人员，对制度进行修订或补充。</w:t>
      </w:r>
    </w:p>
    <w:p w:rsidR="00B72D24" w:rsidRDefault="00937885">
      <w:pPr>
        <w:tabs>
          <w:tab w:val="left" w:pos="2069"/>
          <w:tab w:val="left" w:pos="4780"/>
          <w:tab w:val="left" w:pos="5342"/>
        </w:tabs>
        <w:spacing w:before="19" w:line="288" w:lineRule="auto"/>
        <w:ind w:left="663" w:right="3661" w:firstLine="2991"/>
        <w:rPr>
          <w:rFonts w:ascii="仿宋_GB2312" w:eastAsia="仿宋_GB2312" w:hAnsi="仿宋_GB2312" w:cs="仿宋_GB2312"/>
          <w:sz w:val="28"/>
          <w:szCs w:val="28"/>
          <w:lang w:eastAsia="zh-CN"/>
        </w:rPr>
      </w:pPr>
      <w:r>
        <w:rPr>
          <w:rFonts w:ascii="仿宋_GB2312" w:eastAsia="仿宋_GB2312" w:hAnsi="仿宋_GB2312" w:cs="仿宋_GB2312"/>
          <w:b/>
          <w:bCs/>
          <w:w w:val="95"/>
          <w:sz w:val="28"/>
          <w:szCs w:val="28"/>
          <w:lang w:eastAsia="zh-CN"/>
        </w:rPr>
        <w:t>第九章</w:t>
      </w:r>
      <w:r>
        <w:rPr>
          <w:rFonts w:ascii="仿宋_GB2312" w:eastAsia="仿宋_GB2312" w:hAnsi="仿宋_GB2312" w:cs="仿宋_GB2312"/>
          <w:b/>
          <w:bCs/>
          <w:w w:val="95"/>
          <w:sz w:val="28"/>
          <w:szCs w:val="28"/>
          <w:lang w:eastAsia="zh-CN"/>
        </w:rPr>
        <w:tab/>
        <w:t>附</w:t>
      </w:r>
      <w:r>
        <w:rPr>
          <w:rFonts w:ascii="仿宋_GB2312" w:eastAsia="仿宋_GB2312" w:hAnsi="仿宋_GB2312" w:cs="仿宋_GB2312"/>
          <w:b/>
          <w:bCs/>
          <w:w w:val="95"/>
          <w:sz w:val="28"/>
          <w:szCs w:val="28"/>
          <w:lang w:eastAsia="zh-CN"/>
        </w:rPr>
        <w:tab/>
      </w:r>
      <w:r>
        <w:rPr>
          <w:rFonts w:ascii="仿宋_GB2312" w:eastAsia="仿宋_GB2312" w:hAnsi="仿宋_GB2312" w:cs="仿宋_GB2312"/>
          <w:b/>
          <w:bCs/>
          <w:sz w:val="28"/>
          <w:szCs w:val="28"/>
          <w:lang w:eastAsia="zh-CN"/>
        </w:rPr>
        <w:t>则</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b/>
          <w:bCs/>
          <w:sz w:val="28"/>
          <w:szCs w:val="28"/>
          <w:lang w:eastAsia="zh-CN"/>
        </w:rPr>
        <w:t>第六十条</w:t>
      </w:r>
      <w:r>
        <w:rPr>
          <w:rFonts w:ascii="仿宋_GB2312" w:eastAsia="仿宋_GB2312" w:hAnsi="仿宋_GB2312" w:cs="仿宋_GB2312"/>
          <w:b/>
          <w:bCs/>
          <w:sz w:val="28"/>
          <w:szCs w:val="28"/>
          <w:lang w:eastAsia="zh-CN"/>
        </w:rPr>
        <w:tab/>
      </w:r>
      <w:r>
        <w:rPr>
          <w:rFonts w:ascii="仿宋_GB2312" w:eastAsia="仿宋_GB2312" w:hAnsi="仿宋_GB2312" w:cs="仿宋_GB2312"/>
          <w:sz w:val="28"/>
          <w:szCs w:val="28"/>
          <w:lang w:eastAsia="zh-CN"/>
        </w:rPr>
        <w:t>本制度自颁布之日起实行。</w:t>
      </w:r>
    </w:p>
    <w:p w:rsidR="00B72D24" w:rsidRDefault="00B72D24">
      <w:pPr>
        <w:spacing w:line="288" w:lineRule="auto"/>
        <w:rPr>
          <w:rFonts w:ascii="仿宋_GB2312" w:eastAsia="仿宋_GB2312" w:hAnsi="仿宋_GB2312" w:cs="仿宋_GB2312"/>
          <w:sz w:val="28"/>
          <w:szCs w:val="28"/>
          <w:lang w:eastAsia="zh-CN"/>
        </w:rPr>
        <w:sectPr w:rsidR="00B72D24">
          <w:pgSz w:w="11910" w:h="16840"/>
          <w:pgMar w:top="1140" w:right="1020" w:bottom="700" w:left="1600" w:header="0" w:footer="502" w:gutter="0"/>
          <w:cols w:space="720"/>
        </w:sectPr>
      </w:pPr>
    </w:p>
    <w:p w:rsidR="00B72D24" w:rsidRDefault="00937885">
      <w:pPr>
        <w:pStyle w:val="Heading2"/>
        <w:spacing w:line="400" w:lineRule="exact"/>
        <w:ind w:left="651" w:right="104" w:firstLine="3022"/>
        <w:rPr>
          <w:b w:val="0"/>
          <w:bCs w:val="0"/>
          <w:lang w:eastAsia="zh-CN"/>
        </w:rPr>
      </w:pPr>
      <w:bookmarkStart w:id="7" w:name="_bookmark8"/>
      <w:bookmarkStart w:id="8" w:name="_bookmark7"/>
      <w:bookmarkEnd w:id="7"/>
      <w:bookmarkEnd w:id="8"/>
      <w:r>
        <w:rPr>
          <w:spacing w:val="2"/>
          <w:lang w:eastAsia="zh-CN"/>
        </w:rPr>
        <w:lastRenderedPageBreak/>
        <w:t>安全例会制度</w:t>
      </w:r>
    </w:p>
    <w:p w:rsidR="00B72D24" w:rsidRDefault="00937885">
      <w:pPr>
        <w:pStyle w:val="a3"/>
        <w:spacing w:before="130" w:line="326" w:lineRule="auto"/>
        <w:ind w:right="104" w:firstLine="549"/>
        <w:rPr>
          <w:lang w:eastAsia="zh-CN"/>
        </w:rPr>
      </w:pPr>
      <w:r>
        <w:rPr>
          <w:color w:val="2B2B2B"/>
          <w:spacing w:val="-1"/>
          <w:lang w:eastAsia="zh-CN"/>
        </w:rPr>
        <w:t>一、安全生产会议是检查、总结、研究、布臵、推动安全生产工作，</w:t>
      </w:r>
      <w:r>
        <w:rPr>
          <w:color w:val="2B2B2B"/>
          <w:lang w:eastAsia="zh-CN"/>
        </w:rPr>
        <w:t xml:space="preserve"> 加强安全行车、维修保养等生产、工作的有效制度。</w:t>
      </w:r>
    </w:p>
    <w:p w:rsidR="00B72D24" w:rsidRDefault="00937885">
      <w:pPr>
        <w:pStyle w:val="a3"/>
        <w:spacing w:before="32"/>
        <w:ind w:left="651" w:right="104"/>
        <w:rPr>
          <w:lang w:eastAsia="zh-CN"/>
        </w:rPr>
      </w:pPr>
      <w:r>
        <w:rPr>
          <w:color w:val="2B2B2B"/>
          <w:lang w:eastAsia="zh-CN"/>
        </w:rPr>
        <w:t>二、项目部安全例会制度</w:t>
      </w:r>
    </w:p>
    <w:p w:rsidR="00B72D24" w:rsidRDefault="00937885">
      <w:pPr>
        <w:pStyle w:val="a3"/>
        <w:spacing w:before="135"/>
        <w:ind w:left="661" w:right="104"/>
        <w:rPr>
          <w:lang w:eastAsia="zh-CN"/>
        </w:rPr>
      </w:pPr>
      <w:r>
        <w:rPr>
          <w:rFonts w:cs="仿宋_GB2312"/>
          <w:color w:val="2B2B2B"/>
          <w:lang w:eastAsia="zh-CN"/>
        </w:rPr>
        <w:t>1</w:t>
      </w:r>
      <w:r>
        <w:rPr>
          <w:color w:val="2B2B2B"/>
          <w:lang w:eastAsia="zh-CN"/>
        </w:rPr>
        <w:t>、项目部每月</w:t>
      </w:r>
      <w:r>
        <w:rPr>
          <w:color w:val="2B2B2B"/>
          <w:spacing w:val="-70"/>
          <w:lang w:eastAsia="zh-CN"/>
        </w:rPr>
        <w:t xml:space="preserve"> </w:t>
      </w:r>
      <w:r>
        <w:rPr>
          <w:rFonts w:cs="仿宋_GB2312"/>
          <w:color w:val="2B2B2B"/>
          <w:lang w:eastAsia="zh-CN"/>
        </w:rPr>
        <w:t>25</w:t>
      </w:r>
      <w:r>
        <w:rPr>
          <w:rFonts w:cs="仿宋_GB2312"/>
          <w:color w:val="2B2B2B"/>
          <w:spacing w:val="-74"/>
          <w:lang w:eastAsia="zh-CN"/>
        </w:rPr>
        <w:t xml:space="preserve"> </w:t>
      </w:r>
      <w:r>
        <w:rPr>
          <w:color w:val="2B2B2B"/>
          <w:lang w:eastAsia="zh-CN"/>
        </w:rPr>
        <w:t>日召开一次安全例会。</w:t>
      </w:r>
    </w:p>
    <w:p w:rsidR="00B72D24" w:rsidRDefault="00937885">
      <w:pPr>
        <w:pStyle w:val="a3"/>
        <w:spacing w:before="132" w:line="326" w:lineRule="auto"/>
        <w:ind w:right="104" w:firstLine="571"/>
        <w:rPr>
          <w:lang w:eastAsia="zh-CN"/>
        </w:rPr>
      </w:pPr>
      <w:r>
        <w:rPr>
          <w:rFonts w:cs="仿宋_GB2312"/>
          <w:color w:val="2B2B2B"/>
          <w:spacing w:val="-7"/>
          <w:lang w:eastAsia="zh-CN"/>
        </w:rPr>
        <w:t>2</w:t>
      </w:r>
      <w:r>
        <w:rPr>
          <w:color w:val="2B2B2B"/>
          <w:spacing w:val="-7"/>
          <w:lang w:eastAsia="zh-CN"/>
        </w:rPr>
        <w:t>、项目部安全例会由项目部安全总监主持召开，项目部领导班子成员、</w:t>
      </w:r>
      <w:r>
        <w:rPr>
          <w:color w:val="2B2B2B"/>
          <w:lang w:eastAsia="zh-CN"/>
        </w:rPr>
        <w:t xml:space="preserve"> 各作业队长、各部室负责人、专、兼职安全员必须按时参加。</w:t>
      </w:r>
    </w:p>
    <w:p w:rsidR="00B72D24" w:rsidRDefault="00937885">
      <w:pPr>
        <w:pStyle w:val="a3"/>
        <w:spacing w:before="34"/>
        <w:ind w:left="673" w:right="104"/>
        <w:rPr>
          <w:lang w:eastAsia="zh-CN"/>
        </w:rPr>
      </w:pPr>
      <w:r>
        <w:rPr>
          <w:rFonts w:cs="仿宋_GB2312"/>
          <w:color w:val="2B2B2B"/>
          <w:lang w:eastAsia="zh-CN"/>
        </w:rPr>
        <w:t>3</w:t>
      </w:r>
      <w:r>
        <w:rPr>
          <w:color w:val="2B2B2B"/>
          <w:lang w:eastAsia="zh-CN"/>
        </w:rPr>
        <w:t>、会议内容：</w:t>
      </w:r>
    </w:p>
    <w:p w:rsidR="00B72D24" w:rsidRDefault="00937885">
      <w:pPr>
        <w:pStyle w:val="a3"/>
        <w:spacing w:before="132"/>
        <w:ind w:left="673" w:right="104"/>
        <w:rPr>
          <w:lang w:eastAsia="zh-CN"/>
        </w:rPr>
      </w:pPr>
      <w:r>
        <w:rPr>
          <w:color w:val="2B2B2B"/>
          <w:lang w:eastAsia="zh-CN"/>
        </w:rPr>
        <w:t>⑴、传达、贯彻上级有关安全生产的文件；</w:t>
      </w:r>
    </w:p>
    <w:p w:rsidR="00B72D24" w:rsidRDefault="00937885">
      <w:pPr>
        <w:pStyle w:val="a3"/>
        <w:spacing w:before="133"/>
        <w:ind w:left="673" w:right="104"/>
        <w:rPr>
          <w:lang w:eastAsia="zh-CN"/>
        </w:rPr>
      </w:pPr>
      <w:r>
        <w:rPr>
          <w:color w:val="2B2B2B"/>
          <w:lang w:eastAsia="zh-CN"/>
        </w:rPr>
        <w:t>⑵、检查、总结上月安全生产工作情况；</w:t>
      </w:r>
    </w:p>
    <w:p w:rsidR="00B72D24" w:rsidRDefault="00937885">
      <w:pPr>
        <w:pStyle w:val="a3"/>
        <w:spacing w:before="135"/>
        <w:ind w:left="673" w:right="104"/>
        <w:rPr>
          <w:lang w:eastAsia="zh-CN"/>
        </w:rPr>
      </w:pPr>
      <w:r>
        <w:rPr>
          <w:color w:val="2B2B2B"/>
          <w:lang w:eastAsia="zh-CN"/>
        </w:rPr>
        <w:t>⑶、研究、布臵本（下）月安全生产工作；</w:t>
      </w:r>
    </w:p>
    <w:p w:rsidR="00B72D24" w:rsidRDefault="00937885">
      <w:pPr>
        <w:pStyle w:val="a3"/>
        <w:spacing w:before="132"/>
        <w:ind w:left="673" w:right="104"/>
        <w:rPr>
          <w:lang w:eastAsia="zh-CN"/>
        </w:rPr>
      </w:pPr>
      <w:r>
        <w:rPr>
          <w:color w:val="2B2B2B"/>
          <w:lang w:eastAsia="zh-CN"/>
        </w:rPr>
        <w:t>⑷、讨论处理因违章操作发生的工伤事故、行车事故情况；</w:t>
      </w:r>
    </w:p>
    <w:p w:rsidR="00B72D24" w:rsidRDefault="00937885">
      <w:pPr>
        <w:pStyle w:val="a3"/>
        <w:spacing w:before="132" w:line="328" w:lineRule="auto"/>
        <w:ind w:left="673" w:right="104"/>
        <w:rPr>
          <w:lang w:eastAsia="zh-CN"/>
        </w:rPr>
      </w:pPr>
      <w:r>
        <w:rPr>
          <w:color w:val="2B2B2B"/>
          <w:spacing w:val="-2"/>
          <w:lang w:eastAsia="zh-CN"/>
        </w:rPr>
        <w:t>⑸、及时通报最新安全事故发生情况，认真做好防范工作。</w:t>
      </w:r>
      <w:r>
        <w:rPr>
          <w:color w:val="2B2B2B"/>
          <w:spacing w:val="-95"/>
          <w:lang w:eastAsia="zh-CN"/>
        </w:rPr>
        <w:t xml:space="preserve"> </w:t>
      </w:r>
      <w:r>
        <w:rPr>
          <w:rFonts w:cs="仿宋_GB2312"/>
          <w:color w:val="2B2B2B"/>
          <w:lang w:eastAsia="zh-CN"/>
        </w:rPr>
        <w:t>4</w:t>
      </w:r>
      <w:r>
        <w:rPr>
          <w:color w:val="2B2B2B"/>
          <w:lang w:eastAsia="zh-CN"/>
        </w:rPr>
        <w:t>、与会人员必须自己签到并作好会议记录。</w:t>
      </w:r>
    </w:p>
    <w:p w:rsidR="00B72D24" w:rsidRDefault="00937885">
      <w:pPr>
        <w:pStyle w:val="a3"/>
        <w:spacing w:line="328" w:lineRule="auto"/>
        <w:ind w:left="673" w:right="104"/>
        <w:rPr>
          <w:lang w:eastAsia="zh-CN"/>
        </w:rPr>
      </w:pPr>
      <w:r>
        <w:rPr>
          <w:color w:val="2B2B2B"/>
          <w:lang w:eastAsia="zh-CN"/>
        </w:rPr>
        <w:t xml:space="preserve">三、奖惩办法 </w:t>
      </w:r>
      <w:r>
        <w:rPr>
          <w:color w:val="2B2B2B"/>
          <w:spacing w:val="-2"/>
          <w:lang w:eastAsia="zh-CN"/>
        </w:rPr>
        <w:t>对于无故不参加例会的人员，项目部依据情况分别给予一下处罚：</w:t>
      </w:r>
      <w:r>
        <w:rPr>
          <w:color w:val="2B2B2B"/>
          <w:spacing w:val="-89"/>
          <w:lang w:eastAsia="zh-CN"/>
        </w:rPr>
        <w:t xml:space="preserve"> </w:t>
      </w:r>
      <w:r>
        <w:rPr>
          <w:rFonts w:cs="仿宋_GB2312"/>
          <w:color w:val="2B2B2B"/>
          <w:lang w:eastAsia="zh-CN"/>
        </w:rPr>
        <w:t>1</w:t>
      </w:r>
      <w:r>
        <w:rPr>
          <w:color w:val="2B2B2B"/>
          <w:lang w:eastAsia="zh-CN"/>
        </w:rPr>
        <w:t>、无故缺席一次者，项目部给予口头警告；</w:t>
      </w:r>
    </w:p>
    <w:p w:rsidR="00B72D24" w:rsidRDefault="00937885">
      <w:pPr>
        <w:pStyle w:val="a3"/>
        <w:ind w:left="673" w:right="104"/>
        <w:rPr>
          <w:lang w:eastAsia="zh-CN"/>
        </w:rPr>
      </w:pPr>
      <w:r>
        <w:rPr>
          <w:rFonts w:cs="仿宋_GB2312"/>
          <w:color w:val="2B2B2B"/>
          <w:lang w:eastAsia="zh-CN"/>
        </w:rPr>
        <w:t>2</w:t>
      </w:r>
      <w:r>
        <w:rPr>
          <w:color w:val="2B2B2B"/>
          <w:lang w:eastAsia="zh-CN"/>
        </w:rPr>
        <w:t>、无故缺席两次者，项目部给予通报批评；</w:t>
      </w:r>
    </w:p>
    <w:p w:rsidR="00B72D24" w:rsidRDefault="00937885">
      <w:pPr>
        <w:pStyle w:val="a3"/>
        <w:spacing w:before="132" w:line="328" w:lineRule="auto"/>
        <w:ind w:left="673" w:right="104"/>
        <w:rPr>
          <w:lang w:eastAsia="zh-CN"/>
        </w:rPr>
      </w:pPr>
      <w:r>
        <w:rPr>
          <w:rFonts w:cs="仿宋_GB2312"/>
          <w:color w:val="2B2B2B"/>
          <w:lang w:eastAsia="zh-CN"/>
        </w:rPr>
        <w:t>3</w:t>
      </w:r>
      <w:r>
        <w:rPr>
          <w:color w:val="2B2B2B"/>
          <w:lang w:eastAsia="zh-CN"/>
        </w:rPr>
        <w:t>、无故缺席三次及以上者，每次给予罚款</w:t>
      </w:r>
      <w:r>
        <w:rPr>
          <w:color w:val="2B2B2B"/>
          <w:spacing w:val="-70"/>
          <w:lang w:eastAsia="zh-CN"/>
        </w:rPr>
        <w:t xml:space="preserve"> </w:t>
      </w:r>
      <w:r>
        <w:rPr>
          <w:rFonts w:cs="仿宋_GB2312"/>
          <w:color w:val="2B2B2B"/>
          <w:lang w:eastAsia="zh-CN"/>
        </w:rPr>
        <w:t>100</w:t>
      </w:r>
      <w:r>
        <w:rPr>
          <w:rFonts w:cs="仿宋_GB2312"/>
          <w:color w:val="2B2B2B"/>
          <w:spacing w:val="-73"/>
          <w:lang w:eastAsia="zh-CN"/>
        </w:rPr>
        <w:t xml:space="preserve"> </w:t>
      </w:r>
      <w:r>
        <w:rPr>
          <w:color w:val="2B2B2B"/>
          <w:lang w:eastAsia="zh-CN"/>
        </w:rPr>
        <w:t>元。 四、本制度自颁发之日起执行。</w:t>
      </w:r>
    </w:p>
    <w:p w:rsidR="00B72D24" w:rsidRDefault="00B72D24">
      <w:pPr>
        <w:spacing w:line="328" w:lineRule="auto"/>
        <w:rPr>
          <w:lang w:eastAsia="zh-CN"/>
        </w:rPr>
        <w:sectPr w:rsidR="00B72D24">
          <w:pgSz w:w="11910" w:h="16840"/>
          <w:pgMar w:top="1160" w:right="880" w:bottom="700" w:left="1600" w:header="0" w:footer="502" w:gutter="0"/>
          <w:cols w:space="720"/>
        </w:sectPr>
      </w:pPr>
    </w:p>
    <w:p w:rsidR="00B72D24" w:rsidRDefault="00937885">
      <w:pPr>
        <w:pStyle w:val="Heading2"/>
        <w:spacing w:line="400" w:lineRule="exact"/>
        <w:ind w:firstLine="2691"/>
        <w:rPr>
          <w:b w:val="0"/>
          <w:bCs w:val="0"/>
          <w:lang w:eastAsia="zh-CN"/>
        </w:rPr>
      </w:pPr>
      <w:r>
        <w:rPr>
          <w:lang w:eastAsia="zh-CN"/>
        </w:rPr>
        <w:lastRenderedPageBreak/>
        <w:t>安全生产检查制度</w:t>
      </w:r>
    </w:p>
    <w:p w:rsidR="00B72D24" w:rsidRDefault="00937885">
      <w:pPr>
        <w:pStyle w:val="a3"/>
        <w:spacing w:before="130" w:line="326" w:lineRule="auto"/>
        <w:ind w:right="224" w:firstLine="559"/>
        <w:jc w:val="both"/>
        <w:rPr>
          <w:lang w:eastAsia="zh-CN"/>
        </w:rPr>
      </w:pPr>
      <w:r>
        <w:rPr>
          <w:spacing w:val="2"/>
          <w:lang w:eastAsia="zh-CN"/>
        </w:rPr>
        <w:t>为加强施工现场安全生产管理力度，进一步强化安全生产责任，及时</w:t>
      </w:r>
      <w:r>
        <w:rPr>
          <w:spacing w:val="4"/>
          <w:lang w:eastAsia="zh-CN"/>
        </w:rPr>
        <w:t xml:space="preserve"> </w:t>
      </w:r>
      <w:r>
        <w:rPr>
          <w:spacing w:val="2"/>
          <w:lang w:eastAsia="zh-CN"/>
        </w:rPr>
        <w:t>发现和排除安全生产隐患，促进安全检查工作规范化、标准化和制度化，</w:t>
      </w:r>
      <w:r>
        <w:rPr>
          <w:spacing w:val="-109"/>
          <w:lang w:eastAsia="zh-CN"/>
        </w:rPr>
        <w:t xml:space="preserve"> </w:t>
      </w:r>
      <w:r>
        <w:rPr>
          <w:spacing w:val="2"/>
          <w:lang w:eastAsia="zh-CN"/>
        </w:rPr>
        <w:t>有效防范生产安全事故的发生，保障人民群众生命和财产安全，不断提高</w:t>
      </w:r>
      <w:r>
        <w:rPr>
          <w:spacing w:val="-105"/>
          <w:lang w:eastAsia="zh-CN"/>
        </w:rPr>
        <w:t xml:space="preserve"> </w:t>
      </w:r>
      <w:r>
        <w:rPr>
          <w:lang w:eastAsia="zh-CN"/>
        </w:rPr>
        <w:t>安全生产管理水平，特制定本制度。</w:t>
      </w:r>
    </w:p>
    <w:p w:rsidR="00B72D24" w:rsidRDefault="00937885">
      <w:pPr>
        <w:pStyle w:val="a3"/>
        <w:spacing w:before="32" w:line="328" w:lineRule="auto"/>
        <w:ind w:left="661"/>
        <w:rPr>
          <w:lang w:eastAsia="zh-CN"/>
        </w:rPr>
      </w:pPr>
      <w:r>
        <w:rPr>
          <w:lang w:eastAsia="zh-CN"/>
        </w:rPr>
        <w:t xml:space="preserve">一、检查方式 </w:t>
      </w:r>
      <w:r>
        <w:rPr>
          <w:spacing w:val="-7"/>
          <w:lang w:eastAsia="zh-CN"/>
        </w:rPr>
        <w:t>安全检查要以自检为主，作到定期检查、突击检查、特殊检查相结合。</w:t>
      </w:r>
      <w:r>
        <w:rPr>
          <w:spacing w:val="-98"/>
          <w:lang w:eastAsia="zh-CN"/>
        </w:rPr>
        <w:t xml:space="preserve"> </w:t>
      </w:r>
      <w:r>
        <w:rPr>
          <w:rFonts w:cs="仿宋_GB2312"/>
          <w:spacing w:val="2"/>
          <w:lang w:eastAsia="zh-CN"/>
        </w:rPr>
        <w:t>1.</w:t>
      </w:r>
      <w:r>
        <w:rPr>
          <w:spacing w:val="2"/>
          <w:lang w:eastAsia="zh-CN"/>
        </w:rPr>
        <w:t>定期检查：项目部每周日下午进行一次安全质量环保检查，检查结</w:t>
      </w:r>
    </w:p>
    <w:p w:rsidR="00B72D24" w:rsidRDefault="00937885">
      <w:pPr>
        <w:pStyle w:val="a3"/>
        <w:spacing w:line="326" w:lineRule="auto"/>
        <w:ind w:right="232"/>
        <w:jc w:val="both"/>
        <w:rPr>
          <w:lang w:eastAsia="zh-CN"/>
        </w:rPr>
      </w:pPr>
      <w:r>
        <w:rPr>
          <w:spacing w:val="-7"/>
          <w:lang w:eastAsia="zh-CN"/>
        </w:rPr>
        <w:t>果以会议纪要形式下发至项目部所属各单位；作业队、班组及项目专（兼）</w:t>
      </w:r>
      <w:r>
        <w:rPr>
          <w:spacing w:val="-87"/>
          <w:lang w:eastAsia="zh-CN"/>
        </w:rPr>
        <w:t xml:space="preserve"> </w:t>
      </w:r>
      <w:r>
        <w:rPr>
          <w:lang w:eastAsia="zh-CN"/>
        </w:rPr>
        <w:t>职安全管理人员每日检查。</w:t>
      </w:r>
    </w:p>
    <w:p w:rsidR="00B72D24" w:rsidRDefault="00937885">
      <w:pPr>
        <w:pStyle w:val="a3"/>
        <w:spacing w:before="34" w:line="326" w:lineRule="auto"/>
        <w:ind w:right="231" w:firstLine="559"/>
        <w:jc w:val="both"/>
        <w:rPr>
          <w:lang w:eastAsia="zh-CN"/>
        </w:rPr>
      </w:pPr>
      <w:r>
        <w:rPr>
          <w:rFonts w:cs="仿宋_GB2312"/>
          <w:spacing w:val="-7"/>
          <w:lang w:eastAsia="zh-CN"/>
        </w:rPr>
        <w:t>2.</w:t>
      </w:r>
      <w:r>
        <w:rPr>
          <w:spacing w:val="-7"/>
          <w:lang w:eastAsia="zh-CN"/>
        </w:rPr>
        <w:t>季节性检查：防洪、防暑、防寒季节检查和节日前安全、防火检查，</w:t>
      </w:r>
      <w:r>
        <w:rPr>
          <w:lang w:eastAsia="zh-CN"/>
        </w:rPr>
        <w:t xml:space="preserve"> 检查结果以会议纪要形式下发至项目部所属各单位。</w:t>
      </w:r>
    </w:p>
    <w:p w:rsidR="00B72D24" w:rsidRDefault="00937885">
      <w:pPr>
        <w:pStyle w:val="a3"/>
        <w:spacing w:before="32" w:line="328" w:lineRule="auto"/>
        <w:ind w:right="235" w:firstLine="559"/>
        <w:jc w:val="both"/>
        <w:rPr>
          <w:lang w:eastAsia="zh-CN"/>
        </w:rPr>
      </w:pPr>
      <w:r>
        <w:rPr>
          <w:rFonts w:cs="仿宋_GB2312"/>
          <w:spacing w:val="2"/>
          <w:lang w:eastAsia="zh-CN"/>
        </w:rPr>
        <w:t>3.</w:t>
      </w:r>
      <w:r>
        <w:rPr>
          <w:spacing w:val="2"/>
          <w:lang w:eastAsia="zh-CN"/>
        </w:rPr>
        <w:t>专项检查：对危险因素较大的施工项目必要时进行检查，如深基坑</w:t>
      </w:r>
      <w:r>
        <w:rPr>
          <w:lang w:eastAsia="zh-CN"/>
        </w:rPr>
        <w:t xml:space="preserve"> 施工、起重吊装等。</w:t>
      </w:r>
    </w:p>
    <w:p w:rsidR="00B72D24" w:rsidRDefault="00937885">
      <w:pPr>
        <w:pStyle w:val="a3"/>
        <w:spacing w:line="326" w:lineRule="auto"/>
        <w:ind w:left="661"/>
        <w:rPr>
          <w:lang w:eastAsia="zh-CN"/>
        </w:rPr>
      </w:pPr>
      <w:r>
        <w:rPr>
          <w:lang w:eastAsia="zh-CN"/>
        </w:rPr>
        <w:t xml:space="preserve">二、检查内容及重点 </w:t>
      </w:r>
      <w:r>
        <w:rPr>
          <w:rFonts w:cs="仿宋_GB2312"/>
          <w:spacing w:val="-2"/>
          <w:lang w:eastAsia="zh-CN"/>
        </w:rPr>
        <w:t>1</w:t>
      </w:r>
      <w:r>
        <w:rPr>
          <w:spacing w:val="-2"/>
          <w:lang w:eastAsia="zh-CN"/>
        </w:rPr>
        <w:t>、检查内容：各层次人员安全意识的树立，安全保障体系的建立和运</w:t>
      </w:r>
    </w:p>
    <w:p w:rsidR="00B72D24" w:rsidRDefault="00937885">
      <w:pPr>
        <w:pStyle w:val="a3"/>
        <w:spacing w:before="34" w:line="326" w:lineRule="auto"/>
        <w:ind w:right="236"/>
        <w:jc w:val="both"/>
        <w:rPr>
          <w:lang w:eastAsia="zh-CN"/>
        </w:rPr>
      </w:pPr>
      <w:r>
        <w:rPr>
          <w:spacing w:val="2"/>
          <w:lang w:eastAsia="zh-CN"/>
        </w:rPr>
        <w:t>行，以安全生产责任制为核心的各项规章制度的建立健全和执行，劳动纪</w:t>
      </w:r>
      <w:r>
        <w:rPr>
          <w:spacing w:val="-109"/>
          <w:lang w:eastAsia="zh-CN"/>
        </w:rPr>
        <w:t xml:space="preserve"> </w:t>
      </w:r>
      <w:r>
        <w:rPr>
          <w:spacing w:val="2"/>
          <w:lang w:eastAsia="zh-CN"/>
        </w:rPr>
        <w:t>律、作业纪律，特种作业人员持证上岗，安全警示标志，文明施工，作业</w:t>
      </w:r>
      <w:r>
        <w:rPr>
          <w:spacing w:val="-107"/>
          <w:lang w:eastAsia="zh-CN"/>
        </w:rPr>
        <w:t xml:space="preserve"> </w:t>
      </w:r>
      <w:r>
        <w:rPr>
          <w:lang w:eastAsia="zh-CN"/>
        </w:rPr>
        <w:t>区域重大危险源、安全事故隐患及其他不安全因素等。</w:t>
      </w:r>
    </w:p>
    <w:p w:rsidR="00B72D24" w:rsidRDefault="00937885">
      <w:pPr>
        <w:pStyle w:val="a3"/>
        <w:spacing w:before="34" w:line="326" w:lineRule="auto"/>
        <w:ind w:left="661"/>
        <w:rPr>
          <w:lang w:eastAsia="zh-CN"/>
        </w:rPr>
      </w:pPr>
      <w:r>
        <w:rPr>
          <w:rFonts w:cs="仿宋_GB2312"/>
          <w:spacing w:val="2"/>
          <w:lang w:eastAsia="zh-CN"/>
        </w:rPr>
        <w:t>2</w:t>
      </w:r>
      <w:r>
        <w:rPr>
          <w:spacing w:val="2"/>
          <w:lang w:eastAsia="zh-CN"/>
        </w:rPr>
        <w:t>、检查重点：查纪律、查隐患、查危害、推广经验、吸取事故教训。</w:t>
      </w:r>
      <w:r>
        <w:rPr>
          <w:spacing w:val="-107"/>
          <w:lang w:eastAsia="zh-CN"/>
        </w:rPr>
        <w:t xml:space="preserve"> </w:t>
      </w:r>
      <w:r>
        <w:rPr>
          <w:lang w:eastAsia="zh-CN"/>
        </w:rPr>
        <w:t>三、项目部检查组织方法</w:t>
      </w:r>
    </w:p>
    <w:p w:rsidR="00B72D24" w:rsidRDefault="00937885">
      <w:pPr>
        <w:pStyle w:val="a3"/>
        <w:spacing w:before="32" w:line="328" w:lineRule="auto"/>
        <w:ind w:left="661"/>
        <w:rPr>
          <w:lang w:eastAsia="zh-CN"/>
        </w:rPr>
      </w:pPr>
      <w:r>
        <w:rPr>
          <w:lang w:eastAsia="zh-CN"/>
        </w:rPr>
        <w:t xml:space="preserve">根据项目工程实际，采用以下方法： </w:t>
      </w:r>
      <w:r>
        <w:rPr>
          <w:rFonts w:cs="仿宋_GB2312"/>
          <w:spacing w:val="2"/>
          <w:lang w:eastAsia="zh-CN"/>
        </w:rPr>
        <w:t>1.</w:t>
      </w:r>
      <w:r>
        <w:rPr>
          <w:spacing w:val="2"/>
          <w:lang w:eastAsia="zh-CN"/>
        </w:rPr>
        <w:t>项目部定期或专项检查，由项目</w:t>
      </w:r>
      <w:r>
        <w:rPr>
          <w:spacing w:val="2"/>
          <w:lang w:eastAsia="zh-CN"/>
        </w:rPr>
        <w:lastRenderedPageBreak/>
        <w:t>部统一部署：安质部策划，项目经</w:t>
      </w:r>
    </w:p>
    <w:p w:rsidR="00B72D24" w:rsidRDefault="00937885">
      <w:pPr>
        <w:pStyle w:val="a3"/>
        <w:spacing w:line="328" w:lineRule="auto"/>
        <w:ind w:left="661" w:hanging="560"/>
        <w:rPr>
          <w:lang w:eastAsia="zh-CN"/>
        </w:rPr>
      </w:pPr>
      <w:r>
        <w:rPr>
          <w:lang w:eastAsia="zh-CN"/>
        </w:rPr>
        <w:t xml:space="preserve">理带队，各职能部门派员组成检查组，突出工程特点，进行重点检查。 </w:t>
      </w:r>
      <w:r>
        <w:rPr>
          <w:rFonts w:cs="仿宋_GB2312"/>
          <w:lang w:eastAsia="zh-CN"/>
        </w:rPr>
        <w:t>2.</w:t>
      </w:r>
      <w:r>
        <w:rPr>
          <w:lang w:eastAsia="zh-CN"/>
        </w:rPr>
        <w:t xml:space="preserve">安全总监对有关项目进行突击检查。 </w:t>
      </w:r>
      <w:r>
        <w:rPr>
          <w:spacing w:val="-7"/>
          <w:lang w:eastAsia="zh-CN"/>
        </w:rPr>
        <w:t>四、检查中发现有重大事故隐患的，应及时发布‚安全总监令‛，责令</w:t>
      </w:r>
    </w:p>
    <w:p w:rsidR="00B72D24" w:rsidRDefault="00937885">
      <w:pPr>
        <w:pStyle w:val="a3"/>
        <w:spacing w:line="326" w:lineRule="auto"/>
        <w:ind w:left="661" w:hanging="560"/>
        <w:rPr>
          <w:lang w:eastAsia="zh-CN"/>
        </w:rPr>
      </w:pPr>
      <w:r>
        <w:rPr>
          <w:lang w:eastAsia="zh-CN"/>
        </w:rPr>
        <w:t xml:space="preserve">其立即整改，必要时立即停工整改、停止使用等。 </w:t>
      </w:r>
      <w:r>
        <w:rPr>
          <w:spacing w:val="-7"/>
          <w:lang w:eastAsia="zh-CN"/>
        </w:rPr>
        <w:t>五、受检查单位对检查提出的问题和安全隐患必须坚持‚三定‛原则，</w:t>
      </w:r>
    </w:p>
    <w:p w:rsidR="00B72D24" w:rsidRDefault="00B72D24">
      <w:pPr>
        <w:spacing w:line="326" w:lineRule="auto"/>
        <w:rPr>
          <w:lang w:eastAsia="zh-CN"/>
        </w:rPr>
        <w:sectPr w:rsidR="00B72D24">
          <w:pgSz w:w="11910" w:h="16840"/>
          <w:pgMar w:top="1160" w:right="900" w:bottom="700" w:left="1600" w:header="0" w:footer="502" w:gutter="0"/>
          <w:cols w:space="720"/>
        </w:sectPr>
      </w:pPr>
    </w:p>
    <w:p w:rsidR="00B72D24" w:rsidRDefault="00937885">
      <w:pPr>
        <w:pStyle w:val="a3"/>
        <w:spacing w:before="0" w:line="326" w:lineRule="auto"/>
        <w:ind w:right="108"/>
        <w:jc w:val="both"/>
        <w:rPr>
          <w:lang w:eastAsia="zh-CN"/>
        </w:rPr>
      </w:pPr>
      <w:bookmarkStart w:id="9" w:name="_bookmark9"/>
      <w:bookmarkEnd w:id="9"/>
      <w:r>
        <w:rPr>
          <w:spacing w:val="2"/>
          <w:lang w:eastAsia="zh-CN"/>
        </w:rPr>
        <w:lastRenderedPageBreak/>
        <w:t>即：定具体整改负责人，定整改的具体措施，定消除危险因素的整改时间</w:t>
      </w:r>
      <w:r>
        <w:rPr>
          <w:spacing w:val="-109"/>
          <w:lang w:eastAsia="zh-CN"/>
        </w:rPr>
        <w:t xml:space="preserve"> </w:t>
      </w:r>
      <w:r>
        <w:rPr>
          <w:spacing w:val="-7"/>
          <w:lang w:eastAsia="zh-CN"/>
        </w:rPr>
        <w:t>进行整改，回复整改结果。同时，对存在问题的原因分析，查找施工组织、</w:t>
      </w:r>
      <w:r>
        <w:rPr>
          <w:spacing w:val="-82"/>
          <w:lang w:eastAsia="zh-CN"/>
        </w:rPr>
        <w:t xml:space="preserve"> </w:t>
      </w:r>
      <w:r>
        <w:rPr>
          <w:spacing w:val="2"/>
          <w:lang w:eastAsia="zh-CN"/>
        </w:rPr>
        <w:t>施工工艺、现场管理等方面存在的不足，采取防止同类同类问题再发生的</w:t>
      </w:r>
      <w:r>
        <w:rPr>
          <w:spacing w:val="-109"/>
          <w:lang w:eastAsia="zh-CN"/>
        </w:rPr>
        <w:t xml:space="preserve"> </w:t>
      </w:r>
      <w:r>
        <w:rPr>
          <w:lang w:eastAsia="zh-CN"/>
        </w:rPr>
        <w:t>措施。</w:t>
      </w:r>
    </w:p>
    <w:p w:rsidR="00B72D24" w:rsidRDefault="00937885">
      <w:pPr>
        <w:pStyle w:val="a3"/>
        <w:spacing w:before="34" w:line="326" w:lineRule="auto"/>
        <w:ind w:left="661" w:right="6272"/>
        <w:rPr>
          <w:lang w:eastAsia="zh-CN"/>
        </w:rPr>
      </w:pPr>
      <w:r>
        <w:rPr>
          <w:lang w:eastAsia="zh-CN"/>
        </w:rPr>
        <w:t xml:space="preserve">六、奖惩措施 </w:t>
      </w:r>
      <w:r>
        <w:rPr>
          <w:rFonts w:cs="仿宋_GB2312"/>
          <w:lang w:eastAsia="zh-CN"/>
        </w:rPr>
        <w:t>1</w:t>
      </w:r>
      <w:r>
        <w:rPr>
          <w:lang w:eastAsia="zh-CN"/>
        </w:rPr>
        <w:t>、奖励</w:t>
      </w:r>
    </w:p>
    <w:p w:rsidR="00B72D24" w:rsidRDefault="00937885">
      <w:pPr>
        <w:pStyle w:val="a3"/>
        <w:spacing w:before="32" w:line="328" w:lineRule="auto"/>
        <w:ind w:right="109" w:firstLine="559"/>
        <w:jc w:val="both"/>
        <w:rPr>
          <w:lang w:eastAsia="zh-CN"/>
        </w:rPr>
      </w:pPr>
      <w:r>
        <w:rPr>
          <w:spacing w:val="-16"/>
          <w:lang w:eastAsia="zh-CN"/>
        </w:rPr>
        <w:t>对安全文明施工管理做的好的协作队、班组（前两名），给予</w:t>
      </w:r>
      <w:r>
        <w:rPr>
          <w:spacing w:val="-35"/>
          <w:lang w:eastAsia="zh-CN"/>
        </w:rPr>
        <w:t xml:space="preserve"> </w:t>
      </w:r>
      <w:r>
        <w:rPr>
          <w:rFonts w:cs="仿宋_GB2312"/>
          <w:lang w:eastAsia="zh-CN"/>
        </w:rPr>
        <w:t>500</w:t>
      </w:r>
      <w:r>
        <w:rPr>
          <w:lang w:eastAsia="zh-CN"/>
        </w:rPr>
        <w:t>—</w:t>
      </w:r>
      <w:r>
        <w:rPr>
          <w:rFonts w:cs="仿宋_GB2312"/>
          <w:lang w:eastAsia="zh-CN"/>
        </w:rPr>
        <w:t xml:space="preserve">1000 </w:t>
      </w:r>
      <w:r>
        <w:rPr>
          <w:spacing w:val="-7"/>
          <w:lang w:eastAsia="zh-CN"/>
        </w:rPr>
        <w:t>元的集体奖励（协作队只奖励集体）；给予协作队、班组专（兼）职安全员</w:t>
      </w:r>
      <w:r>
        <w:rPr>
          <w:spacing w:val="-83"/>
          <w:lang w:eastAsia="zh-CN"/>
        </w:rPr>
        <w:t xml:space="preserve"> </w:t>
      </w:r>
      <w:r>
        <w:rPr>
          <w:rFonts w:cs="仿宋_GB2312"/>
          <w:lang w:eastAsia="zh-CN"/>
        </w:rPr>
        <w:t>100</w:t>
      </w:r>
      <w:r>
        <w:rPr>
          <w:lang w:eastAsia="zh-CN"/>
        </w:rPr>
        <w:t>—</w:t>
      </w:r>
      <w:r>
        <w:rPr>
          <w:rFonts w:cs="仿宋_GB2312"/>
          <w:lang w:eastAsia="zh-CN"/>
        </w:rPr>
        <w:t>200</w:t>
      </w:r>
      <w:r>
        <w:rPr>
          <w:rFonts w:cs="仿宋_GB2312"/>
          <w:spacing w:val="-73"/>
          <w:lang w:eastAsia="zh-CN"/>
        </w:rPr>
        <w:t xml:space="preserve"> </w:t>
      </w:r>
      <w:r>
        <w:rPr>
          <w:lang w:eastAsia="zh-CN"/>
        </w:rPr>
        <w:t>元的奖励。</w:t>
      </w:r>
    </w:p>
    <w:p w:rsidR="00B72D24" w:rsidRDefault="00937885">
      <w:pPr>
        <w:pStyle w:val="a3"/>
        <w:ind w:left="661"/>
        <w:rPr>
          <w:lang w:eastAsia="zh-CN"/>
        </w:rPr>
      </w:pPr>
      <w:r>
        <w:rPr>
          <w:rFonts w:cs="仿宋_GB2312"/>
          <w:lang w:eastAsia="zh-CN"/>
        </w:rPr>
        <w:t>2</w:t>
      </w:r>
      <w:r>
        <w:rPr>
          <w:lang w:eastAsia="zh-CN"/>
        </w:rPr>
        <w:t>、处罚</w:t>
      </w:r>
    </w:p>
    <w:p w:rsidR="00B72D24" w:rsidRDefault="00937885">
      <w:pPr>
        <w:pStyle w:val="a3"/>
        <w:spacing w:before="135" w:line="326" w:lineRule="auto"/>
        <w:ind w:right="109" w:firstLine="559"/>
        <w:jc w:val="both"/>
        <w:rPr>
          <w:lang w:eastAsia="zh-CN"/>
        </w:rPr>
      </w:pPr>
      <w:r>
        <w:rPr>
          <w:spacing w:val="-15"/>
          <w:lang w:eastAsia="zh-CN"/>
        </w:rPr>
        <w:t>对安全文明施工管理做的差的协作队、班组（后两名），给予</w:t>
      </w:r>
      <w:r>
        <w:rPr>
          <w:spacing w:val="-57"/>
          <w:lang w:eastAsia="zh-CN"/>
        </w:rPr>
        <w:t xml:space="preserve"> </w:t>
      </w:r>
      <w:r>
        <w:rPr>
          <w:rFonts w:cs="仿宋_GB2312"/>
          <w:lang w:eastAsia="zh-CN"/>
        </w:rPr>
        <w:t>500</w:t>
      </w:r>
      <w:r>
        <w:rPr>
          <w:lang w:eastAsia="zh-CN"/>
        </w:rPr>
        <w:t>—</w:t>
      </w:r>
      <w:r>
        <w:rPr>
          <w:rFonts w:cs="仿宋_GB2312"/>
          <w:lang w:eastAsia="zh-CN"/>
        </w:rPr>
        <w:t xml:space="preserve">1000 </w:t>
      </w:r>
      <w:r>
        <w:rPr>
          <w:spacing w:val="-7"/>
          <w:lang w:eastAsia="zh-CN"/>
        </w:rPr>
        <w:t>元的集体罚款（协作队只处罚集体）；给予协作队、班组专（兼）职安全员</w:t>
      </w:r>
      <w:r>
        <w:rPr>
          <w:spacing w:val="-83"/>
          <w:lang w:eastAsia="zh-CN"/>
        </w:rPr>
        <w:t xml:space="preserve"> </w:t>
      </w:r>
      <w:r>
        <w:rPr>
          <w:rFonts w:cs="仿宋_GB2312"/>
          <w:lang w:eastAsia="zh-CN"/>
        </w:rPr>
        <w:t>100</w:t>
      </w:r>
      <w:r>
        <w:rPr>
          <w:lang w:eastAsia="zh-CN"/>
        </w:rPr>
        <w:t>—</w:t>
      </w:r>
      <w:r>
        <w:rPr>
          <w:rFonts w:cs="仿宋_GB2312"/>
          <w:lang w:eastAsia="zh-CN"/>
        </w:rPr>
        <w:t>200</w:t>
      </w:r>
      <w:r>
        <w:rPr>
          <w:rFonts w:cs="仿宋_GB2312"/>
          <w:spacing w:val="-37"/>
          <w:lang w:eastAsia="zh-CN"/>
        </w:rPr>
        <w:t xml:space="preserve"> </w:t>
      </w:r>
      <w:r>
        <w:rPr>
          <w:lang w:eastAsia="zh-CN"/>
        </w:rPr>
        <w:t>元的罚款；对检查中存在的其它问题根据相关管理规定进行单项 处罚。</w:t>
      </w:r>
    </w:p>
    <w:p w:rsidR="00B72D24" w:rsidRDefault="00937885">
      <w:pPr>
        <w:pStyle w:val="a3"/>
        <w:spacing w:before="32" w:line="326" w:lineRule="auto"/>
        <w:ind w:right="116" w:firstLine="559"/>
        <w:jc w:val="both"/>
        <w:rPr>
          <w:lang w:eastAsia="zh-CN"/>
        </w:rPr>
      </w:pPr>
      <w:r>
        <w:rPr>
          <w:spacing w:val="2"/>
          <w:lang w:eastAsia="zh-CN"/>
        </w:rPr>
        <w:t>七、本制度相关条款若与有关法律、法规相抵触，按有关法律、法规</w:t>
      </w:r>
      <w:r>
        <w:rPr>
          <w:lang w:eastAsia="zh-CN"/>
        </w:rPr>
        <w:t xml:space="preserve"> 执行。</w:t>
      </w:r>
    </w:p>
    <w:p w:rsidR="00B72D24" w:rsidRDefault="00937885">
      <w:pPr>
        <w:pStyle w:val="a3"/>
        <w:spacing w:before="34"/>
        <w:ind w:left="661"/>
        <w:rPr>
          <w:lang w:eastAsia="zh-CN"/>
        </w:rPr>
      </w:pPr>
      <w:r>
        <w:rPr>
          <w:spacing w:val="-7"/>
          <w:lang w:eastAsia="zh-CN"/>
        </w:rPr>
        <w:t>八、本制度由项目部安全生产领导小组负责解释，自公布之日起执行。</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Heading2"/>
        <w:spacing w:line="400" w:lineRule="exact"/>
        <w:ind w:left="701" w:firstLine="2650"/>
        <w:rPr>
          <w:b w:val="0"/>
          <w:bCs w:val="0"/>
          <w:lang w:eastAsia="zh-CN"/>
        </w:rPr>
      </w:pPr>
      <w:bookmarkStart w:id="10" w:name="_bookmark10"/>
      <w:bookmarkEnd w:id="10"/>
      <w:r>
        <w:rPr>
          <w:lang w:eastAsia="zh-CN"/>
        </w:rPr>
        <w:lastRenderedPageBreak/>
        <w:t>班前安全讲话制度</w:t>
      </w:r>
    </w:p>
    <w:p w:rsidR="00B72D24" w:rsidRDefault="00937885">
      <w:pPr>
        <w:pStyle w:val="a3"/>
        <w:spacing w:before="130" w:line="326" w:lineRule="auto"/>
        <w:ind w:firstLine="599"/>
        <w:rPr>
          <w:lang w:eastAsia="zh-CN"/>
        </w:rPr>
      </w:pPr>
      <w:r>
        <w:rPr>
          <w:lang w:eastAsia="zh-CN"/>
        </w:rPr>
        <w:t>一、班组是企业的细胞，是确保施工安全的出发点和落脚点。为规范 班组安全生产的行为，保证安全生产和施工顺利进行，特制定本制度。</w:t>
      </w:r>
    </w:p>
    <w:p w:rsidR="00B72D24" w:rsidRDefault="00937885">
      <w:pPr>
        <w:pStyle w:val="a3"/>
        <w:spacing w:before="32" w:line="328" w:lineRule="auto"/>
        <w:ind w:firstLine="599"/>
        <w:rPr>
          <w:lang w:eastAsia="zh-CN"/>
        </w:rPr>
      </w:pPr>
      <w:r>
        <w:rPr>
          <w:lang w:eastAsia="zh-CN"/>
        </w:rPr>
        <w:t>二、班前安全活动应坚持‚安全第一，预防为主‛的方针，做到超前 预想，超前布臵，超前控制。</w:t>
      </w:r>
    </w:p>
    <w:p w:rsidR="00B72D24" w:rsidRDefault="00937885">
      <w:pPr>
        <w:pStyle w:val="a3"/>
        <w:spacing w:line="326" w:lineRule="auto"/>
        <w:ind w:firstLine="599"/>
        <w:rPr>
          <w:lang w:eastAsia="zh-CN"/>
        </w:rPr>
      </w:pPr>
      <w:r>
        <w:rPr>
          <w:lang w:eastAsia="zh-CN"/>
        </w:rPr>
        <w:t>三、每日出工前，工班长集合全体施工人员，列队接受点名，工班长 作班前讲话。</w:t>
      </w:r>
    </w:p>
    <w:p w:rsidR="00B72D24" w:rsidRDefault="00937885">
      <w:pPr>
        <w:pStyle w:val="a3"/>
        <w:spacing w:before="34" w:line="326" w:lineRule="auto"/>
        <w:ind w:left="701"/>
        <w:rPr>
          <w:lang w:eastAsia="zh-CN"/>
        </w:rPr>
      </w:pPr>
      <w:r>
        <w:rPr>
          <w:lang w:eastAsia="zh-CN"/>
        </w:rPr>
        <w:t xml:space="preserve">四、班前点名讲话内容： </w:t>
      </w:r>
      <w:r>
        <w:rPr>
          <w:rFonts w:cs="仿宋_GB2312"/>
          <w:spacing w:val="-1"/>
          <w:lang w:eastAsia="zh-CN"/>
        </w:rPr>
        <w:t>1</w:t>
      </w:r>
      <w:r>
        <w:rPr>
          <w:spacing w:val="-1"/>
          <w:lang w:eastAsia="zh-CN"/>
        </w:rPr>
        <w:t>、总结前一天或上一班安全施工情况，存在问题以及改正的措施。</w:t>
      </w:r>
    </w:p>
    <w:p w:rsidR="00B72D24" w:rsidRDefault="00937885">
      <w:pPr>
        <w:pStyle w:val="a3"/>
        <w:spacing w:before="32" w:line="326" w:lineRule="auto"/>
        <w:ind w:left="701"/>
        <w:rPr>
          <w:lang w:eastAsia="zh-CN"/>
        </w:rPr>
      </w:pPr>
      <w:r>
        <w:rPr>
          <w:rFonts w:cs="仿宋_GB2312"/>
          <w:lang w:eastAsia="zh-CN"/>
        </w:rPr>
        <w:t>2</w:t>
      </w:r>
      <w:r>
        <w:rPr>
          <w:lang w:eastAsia="zh-CN"/>
        </w:rPr>
        <w:t>、当天工作的安全预想，规章要求，防范措施等。 五、工班安全员根据工作安排进行必要的补充讲话。 六、工班施工人员对当日工作中的安全事宜有权质疑。 七、班前点名，应认真填写‚班前点名安全活动记录‛表，记明当天</w:t>
      </w:r>
    </w:p>
    <w:p w:rsidR="00B72D24" w:rsidRDefault="00937885">
      <w:pPr>
        <w:pStyle w:val="a3"/>
        <w:spacing w:before="34" w:line="326" w:lineRule="auto"/>
        <w:rPr>
          <w:lang w:eastAsia="zh-CN"/>
        </w:rPr>
      </w:pPr>
      <w:r>
        <w:rPr>
          <w:lang w:eastAsia="zh-CN"/>
        </w:rPr>
        <w:t xml:space="preserve">班前点名、安全防范措施和安全工作安排等情况。 </w:t>
      </w:r>
      <w:r>
        <w:rPr>
          <w:spacing w:val="-7"/>
          <w:lang w:eastAsia="zh-CN"/>
        </w:rPr>
        <w:t>八、年底‚班前点名安全记录‛表、‚工程日志‛交项目部、作业队安质部</w:t>
      </w:r>
      <w:r>
        <w:rPr>
          <w:spacing w:val="-86"/>
          <w:lang w:eastAsia="zh-CN"/>
        </w:rPr>
        <w:t xml:space="preserve"> </w:t>
      </w:r>
      <w:r>
        <w:rPr>
          <w:lang w:eastAsia="zh-CN"/>
        </w:rPr>
        <w:t>保管备查。</w:t>
      </w:r>
    </w:p>
    <w:p w:rsidR="00B72D24" w:rsidRDefault="00B72D24">
      <w:pPr>
        <w:spacing w:line="326" w:lineRule="auto"/>
        <w:rPr>
          <w:lang w:eastAsia="zh-CN"/>
        </w:rPr>
        <w:sectPr w:rsidR="00B72D24">
          <w:pgSz w:w="11910" w:h="16840"/>
          <w:pgMar w:top="1160" w:right="1020" w:bottom="700" w:left="1600" w:header="0" w:footer="502" w:gutter="0"/>
          <w:cols w:space="720"/>
        </w:sectPr>
      </w:pPr>
    </w:p>
    <w:p w:rsidR="00B72D24" w:rsidRDefault="00B72D24">
      <w:pPr>
        <w:spacing w:before="7"/>
        <w:rPr>
          <w:rFonts w:ascii="仿宋_GB2312" w:eastAsia="仿宋_GB2312" w:hAnsi="仿宋_GB2312" w:cs="仿宋_GB2312"/>
          <w:sz w:val="40"/>
          <w:szCs w:val="40"/>
          <w:lang w:eastAsia="zh-CN"/>
        </w:rPr>
      </w:pPr>
    </w:p>
    <w:p w:rsidR="00B72D24" w:rsidRDefault="00937885">
      <w:pPr>
        <w:pStyle w:val="Heading4"/>
        <w:spacing w:before="0"/>
        <w:rPr>
          <w:b w:val="0"/>
          <w:bCs w:val="0"/>
          <w:lang w:eastAsia="zh-CN"/>
        </w:rPr>
      </w:pPr>
      <w:r>
        <w:rPr>
          <w:lang w:eastAsia="zh-CN"/>
        </w:rPr>
        <w:t>一、编制目的</w:t>
      </w:r>
    </w:p>
    <w:p w:rsidR="00B72D24" w:rsidRDefault="00937885">
      <w:pPr>
        <w:spacing w:line="400" w:lineRule="exact"/>
        <w:ind w:left="102"/>
        <w:rPr>
          <w:rFonts w:ascii="黑体" w:eastAsia="黑体" w:hAnsi="黑体" w:cs="黑体"/>
          <w:sz w:val="32"/>
          <w:szCs w:val="32"/>
          <w:lang w:eastAsia="zh-CN"/>
        </w:rPr>
      </w:pPr>
      <w:r>
        <w:rPr>
          <w:lang w:eastAsia="zh-CN"/>
        </w:rPr>
        <w:br w:type="column"/>
      </w:r>
      <w:r>
        <w:rPr>
          <w:rFonts w:ascii="黑体" w:eastAsia="黑体" w:hAnsi="黑体" w:cs="黑体"/>
          <w:b/>
          <w:bCs/>
          <w:sz w:val="32"/>
          <w:szCs w:val="32"/>
          <w:lang w:eastAsia="zh-CN"/>
        </w:rPr>
        <w:lastRenderedPageBreak/>
        <w:t>领导带班作业制度</w:t>
      </w:r>
    </w:p>
    <w:p w:rsidR="00B72D24" w:rsidRDefault="00B72D24">
      <w:pPr>
        <w:spacing w:line="400" w:lineRule="exact"/>
        <w:rPr>
          <w:rFonts w:ascii="黑体" w:eastAsia="黑体" w:hAnsi="黑体" w:cs="黑体"/>
          <w:sz w:val="32"/>
          <w:szCs w:val="32"/>
          <w:lang w:eastAsia="zh-CN"/>
        </w:rPr>
        <w:sectPr w:rsidR="00B72D24">
          <w:pgSz w:w="11910" w:h="16840"/>
          <w:pgMar w:top="1160" w:right="740" w:bottom="700" w:left="1600" w:header="0" w:footer="502" w:gutter="0"/>
          <w:cols w:num="2" w:space="720" w:equalWidth="0">
            <w:col w:w="1790" w:space="1460"/>
            <w:col w:w="6320"/>
          </w:cols>
        </w:sectPr>
      </w:pPr>
    </w:p>
    <w:p w:rsidR="00B72D24" w:rsidRDefault="00B72D24">
      <w:pPr>
        <w:spacing w:before="1"/>
        <w:rPr>
          <w:rFonts w:ascii="黑体" w:eastAsia="黑体" w:hAnsi="黑体" w:cs="黑体"/>
          <w:b/>
          <w:bCs/>
          <w:sz w:val="9"/>
          <w:szCs w:val="9"/>
          <w:lang w:eastAsia="zh-CN"/>
        </w:rPr>
      </w:pPr>
    </w:p>
    <w:p w:rsidR="00B72D24" w:rsidRDefault="00937885">
      <w:pPr>
        <w:pStyle w:val="a3"/>
        <w:spacing w:before="14" w:line="328" w:lineRule="auto"/>
        <w:ind w:right="388" w:firstLine="559"/>
        <w:jc w:val="both"/>
        <w:rPr>
          <w:lang w:eastAsia="zh-CN"/>
        </w:rPr>
      </w:pPr>
      <w:r>
        <w:rPr>
          <w:spacing w:val="2"/>
          <w:lang w:eastAsia="zh-CN"/>
        </w:rPr>
        <w:t>为切实抓好本项目的安全生产工作，贯彻‚安全第一、预防为主、综</w:t>
      </w:r>
      <w:r>
        <w:rPr>
          <w:lang w:eastAsia="zh-CN"/>
        </w:rPr>
        <w:t xml:space="preserve"> </w:t>
      </w:r>
      <w:r>
        <w:rPr>
          <w:spacing w:val="2"/>
          <w:lang w:eastAsia="zh-CN"/>
        </w:rPr>
        <w:t>合治理‛的安全生产方针，增强领导和职工的安全意识，进一步落实</w:t>
      </w:r>
      <w:hyperlink r:id="rId8">
        <w:r>
          <w:rPr>
            <w:spacing w:val="2"/>
            <w:lang w:eastAsia="zh-CN"/>
          </w:rPr>
          <w:t>安全</w:t>
        </w:r>
      </w:hyperlink>
      <w:r>
        <w:rPr>
          <w:spacing w:val="-101"/>
          <w:lang w:eastAsia="zh-CN"/>
        </w:rPr>
        <w:t xml:space="preserve"> </w:t>
      </w:r>
      <w:hyperlink r:id="rId9">
        <w:r>
          <w:rPr>
            <w:lang w:eastAsia="zh-CN"/>
          </w:rPr>
          <w:t>生产责任制</w:t>
        </w:r>
      </w:hyperlink>
      <w:r>
        <w:rPr>
          <w:lang w:eastAsia="zh-CN"/>
        </w:rPr>
        <w:t>。特制定本制度。</w:t>
      </w:r>
    </w:p>
    <w:p w:rsidR="00B72D24" w:rsidRDefault="00937885">
      <w:pPr>
        <w:pStyle w:val="Heading4"/>
        <w:ind w:right="111"/>
        <w:rPr>
          <w:b w:val="0"/>
          <w:bCs w:val="0"/>
          <w:lang w:eastAsia="zh-CN"/>
        </w:rPr>
      </w:pPr>
      <w:r>
        <w:rPr>
          <w:lang w:eastAsia="zh-CN"/>
        </w:rPr>
        <w:t>二、适用范围</w:t>
      </w:r>
    </w:p>
    <w:p w:rsidR="00B72D24" w:rsidRDefault="00937885">
      <w:pPr>
        <w:pStyle w:val="a3"/>
        <w:spacing w:before="132" w:line="328" w:lineRule="auto"/>
        <w:ind w:right="111" w:firstLine="559"/>
        <w:rPr>
          <w:rFonts w:cs="仿宋_GB2312"/>
          <w:lang w:eastAsia="zh-CN"/>
        </w:rPr>
      </w:pPr>
      <w:r>
        <w:rPr>
          <w:spacing w:val="2"/>
          <w:lang w:eastAsia="zh-CN"/>
        </w:rPr>
        <w:t>本制度适用于中铁隧道集团有限公司杭州至海宁城际铁路工程项目部。</w:t>
      </w:r>
      <w:r>
        <w:rPr>
          <w:lang w:eastAsia="zh-CN"/>
        </w:rPr>
        <w:t xml:space="preserve"> </w:t>
      </w:r>
      <w:r>
        <w:rPr>
          <w:rFonts w:cs="仿宋_GB2312"/>
          <w:b/>
          <w:bCs/>
          <w:lang w:eastAsia="zh-CN"/>
        </w:rPr>
        <w:t>三、职责</w:t>
      </w:r>
    </w:p>
    <w:p w:rsidR="00B72D24" w:rsidRDefault="00937885">
      <w:pPr>
        <w:pStyle w:val="a3"/>
        <w:spacing w:line="326" w:lineRule="auto"/>
        <w:ind w:right="111" w:firstLine="559"/>
        <w:rPr>
          <w:lang w:eastAsia="zh-CN"/>
        </w:rPr>
      </w:pPr>
      <w:r>
        <w:rPr>
          <w:rFonts w:ascii="宋体" w:eastAsia="宋体" w:hAnsi="宋体" w:cs="宋体"/>
          <w:spacing w:val="-2"/>
          <w:lang w:eastAsia="zh-CN"/>
        </w:rPr>
        <w:t>1、</w:t>
      </w:r>
      <w:r>
        <w:rPr>
          <w:spacing w:val="-2"/>
          <w:lang w:eastAsia="zh-CN"/>
        </w:rPr>
        <w:t>项目安全生产领导小组负责制度的制定、检查、考核及日常管理工</w:t>
      </w:r>
      <w:r>
        <w:rPr>
          <w:lang w:eastAsia="zh-CN"/>
        </w:rPr>
        <w:t xml:space="preserve"> 作。</w:t>
      </w:r>
    </w:p>
    <w:p w:rsidR="00B72D24" w:rsidRDefault="00937885">
      <w:pPr>
        <w:pStyle w:val="a3"/>
        <w:spacing w:before="34" w:line="326" w:lineRule="auto"/>
        <w:ind w:right="2195" w:firstLine="559"/>
        <w:rPr>
          <w:rFonts w:cs="仿宋_GB2312"/>
          <w:lang w:eastAsia="zh-CN"/>
        </w:rPr>
      </w:pPr>
      <w:r>
        <w:rPr>
          <w:rFonts w:ascii="宋体" w:eastAsia="宋体" w:hAnsi="宋体" w:cs="宋体"/>
          <w:spacing w:val="-1"/>
          <w:lang w:eastAsia="zh-CN"/>
        </w:rPr>
        <w:t>2、</w:t>
      </w:r>
      <w:r>
        <w:rPr>
          <w:spacing w:val="-1"/>
          <w:lang w:eastAsia="zh-CN"/>
        </w:rPr>
        <w:t>领导班子和各部门负责本制度的贯彻执行等工作。</w:t>
      </w:r>
      <w:r>
        <w:rPr>
          <w:lang w:eastAsia="zh-CN"/>
        </w:rPr>
        <w:t xml:space="preserve"> </w:t>
      </w:r>
      <w:r>
        <w:rPr>
          <w:rFonts w:cs="仿宋_GB2312"/>
          <w:b/>
          <w:bCs/>
          <w:lang w:eastAsia="zh-CN"/>
        </w:rPr>
        <w:t>四、工作程序</w:t>
      </w:r>
    </w:p>
    <w:p w:rsidR="00B72D24" w:rsidRDefault="00937885">
      <w:pPr>
        <w:pStyle w:val="a3"/>
        <w:spacing w:before="32"/>
        <w:ind w:left="661" w:right="111"/>
        <w:rPr>
          <w:lang w:eastAsia="zh-CN"/>
        </w:rPr>
      </w:pPr>
      <w:r>
        <w:rPr>
          <w:rFonts w:cs="仿宋_GB2312"/>
          <w:lang w:eastAsia="zh-CN"/>
        </w:rPr>
        <w:t>1</w:t>
      </w:r>
      <w:r>
        <w:rPr>
          <w:lang w:eastAsia="zh-CN"/>
        </w:rPr>
        <w:t>、带班安排</w:t>
      </w:r>
    </w:p>
    <w:p w:rsidR="00B72D24" w:rsidRDefault="00937885">
      <w:pPr>
        <w:pStyle w:val="a3"/>
        <w:spacing w:before="135" w:line="326" w:lineRule="auto"/>
        <w:ind w:left="661" w:right="111"/>
        <w:rPr>
          <w:lang w:eastAsia="zh-CN"/>
        </w:rPr>
      </w:pPr>
      <w:r>
        <w:rPr>
          <w:lang w:eastAsia="zh-CN"/>
        </w:rPr>
        <w:t xml:space="preserve">⑴、项目领导班子带班安排 </w:t>
      </w:r>
      <w:r>
        <w:rPr>
          <w:spacing w:val="-1"/>
          <w:lang w:eastAsia="zh-CN"/>
        </w:rPr>
        <w:t>领导班子按项目经理、项目书记、项目总工</w:t>
      </w:r>
      <w:r>
        <w:rPr>
          <w:rFonts w:cs="仿宋_GB2312"/>
          <w:spacing w:val="-1"/>
          <w:lang w:eastAsia="zh-CN"/>
        </w:rPr>
        <w:t>(</w:t>
      </w:r>
      <w:r>
        <w:rPr>
          <w:spacing w:val="-1"/>
          <w:lang w:eastAsia="zh-CN"/>
        </w:rPr>
        <w:t>副</w:t>
      </w:r>
      <w:r>
        <w:rPr>
          <w:rFonts w:cs="仿宋_GB2312"/>
          <w:spacing w:val="-1"/>
          <w:lang w:eastAsia="zh-CN"/>
        </w:rPr>
        <w:t>)</w:t>
      </w:r>
      <w:r>
        <w:rPr>
          <w:spacing w:val="-1"/>
          <w:lang w:eastAsia="zh-CN"/>
        </w:rPr>
        <w:t>、安全总监、生产副</w:t>
      </w:r>
    </w:p>
    <w:p w:rsidR="00B72D24" w:rsidRDefault="00937885">
      <w:pPr>
        <w:pStyle w:val="a3"/>
        <w:spacing w:before="32" w:line="328" w:lineRule="auto"/>
        <w:ind w:right="111"/>
        <w:rPr>
          <w:lang w:eastAsia="zh-CN"/>
        </w:rPr>
      </w:pPr>
      <w:r>
        <w:rPr>
          <w:spacing w:val="-1"/>
          <w:lang w:eastAsia="zh-CN"/>
        </w:rPr>
        <w:t>经理的顺序轮流带班，如工作忙或出差等，按顺序由下一人带班。领导班</w:t>
      </w:r>
      <w:r>
        <w:rPr>
          <w:spacing w:val="-113"/>
          <w:lang w:eastAsia="zh-CN"/>
        </w:rPr>
        <w:t xml:space="preserve"> </w:t>
      </w:r>
      <w:r>
        <w:rPr>
          <w:lang w:eastAsia="zh-CN"/>
        </w:rPr>
        <w:t>子带班具体名单由办公室统一安排、安保部备案。</w:t>
      </w:r>
    </w:p>
    <w:p w:rsidR="00B72D24" w:rsidRDefault="00937885">
      <w:pPr>
        <w:pStyle w:val="a3"/>
        <w:spacing w:line="326" w:lineRule="auto"/>
        <w:ind w:left="661" w:right="111"/>
        <w:rPr>
          <w:lang w:eastAsia="zh-CN"/>
        </w:rPr>
      </w:pPr>
      <w:r>
        <w:rPr>
          <w:lang w:eastAsia="zh-CN"/>
        </w:rPr>
        <w:t xml:space="preserve">⑵、部门负责人带班安排 </w:t>
      </w:r>
      <w:r>
        <w:rPr>
          <w:spacing w:val="-1"/>
          <w:lang w:eastAsia="zh-CN"/>
        </w:rPr>
        <w:t>部门负责人按工程部、安质部、设物部、办公室、经营部、财务室顺</w:t>
      </w:r>
    </w:p>
    <w:p w:rsidR="00B72D24" w:rsidRDefault="00937885">
      <w:pPr>
        <w:pStyle w:val="a3"/>
        <w:spacing w:before="34" w:line="326" w:lineRule="auto"/>
        <w:ind w:right="111"/>
        <w:rPr>
          <w:lang w:eastAsia="zh-CN"/>
        </w:rPr>
      </w:pPr>
      <w:r>
        <w:rPr>
          <w:lang w:eastAsia="zh-CN"/>
        </w:rPr>
        <w:t>序每人轮流带班。办公室应在每月</w:t>
      </w:r>
      <w:r>
        <w:rPr>
          <w:spacing w:val="-85"/>
          <w:lang w:eastAsia="zh-CN"/>
        </w:rPr>
        <w:t xml:space="preserve"> </w:t>
      </w:r>
      <w:r>
        <w:rPr>
          <w:rFonts w:cs="仿宋_GB2312"/>
          <w:lang w:eastAsia="zh-CN"/>
        </w:rPr>
        <w:t>28</w:t>
      </w:r>
      <w:r>
        <w:rPr>
          <w:rFonts w:cs="仿宋_GB2312"/>
          <w:spacing w:val="-86"/>
          <w:lang w:eastAsia="zh-CN"/>
        </w:rPr>
        <w:t xml:space="preserve"> </w:t>
      </w:r>
      <w:r>
        <w:rPr>
          <w:lang w:eastAsia="zh-CN"/>
        </w:rPr>
        <w:t>日前将下月带班领导名单安排好、安 质部备案。</w:t>
      </w:r>
    </w:p>
    <w:p w:rsidR="00B72D24" w:rsidRDefault="00937885">
      <w:pPr>
        <w:pStyle w:val="a3"/>
        <w:spacing w:before="32"/>
        <w:ind w:left="661" w:right="111"/>
        <w:rPr>
          <w:lang w:eastAsia="zh-CN"/>
        </w:rPr>
      </w:pPr>
      <w:r>
        <w:rPr>
          <w:rFonts w:cs="仿宋_GB2312"/>
          <w:lang w:eastAsia="zh-CN"/>
        </w:rPr>
        <w:t>2</w:t>
      </w:r>
      <w:r>
        <w:rPr>
          <w:lang w:eastAsia="zh-CN"/>
        </w:rPr>
        <w:t>、带班职责</w:t>
      </w:r>
    </w:p>
    <w:p w:rsidR="00B72D24" w:rsidRDefault="00937885">
      <w:pPr>
        <w:pStyle w:val="a3"/>
        <w:spacing w:before="135"/>
        <w:ind w:left="661" w:right="111"/>
        <w:rPr>
          <w:lang w:eastAsia="zh-CN"/>
        </w:rPr>
      </w:pPr>
      <w:r>
        <w:rPr>
          <w:lang w:eastAsia="zh-CN"/>
        </w:rPr>
        <w:lastRenderedPageBreak/>
        <w:t>⑴、项目领导班子带班职责</w:t>
      </w:r>
    </w:p>
    <w:p w:rsidR="00B72D24" w:rsidRDefault="00937885">
      <w:pPr>
        <w:pStyle w:val="a3"/>
        <w:spacing w:before="133" w:line="297" w:lineRule="auto"/>
        <w:ind w:right="111" w:firstLine="559"/>
        <w:rPr>
          <w:lang w:eastAsia="zh-CN"/>
        </w:rPr>
      </w:pPr>
      <w:r>
        <w:rPr>
          <w:lang w:eastAsia="zh-CN"/>
        </w:rPr>
        <w:t>①、坚持生产工作与安全工作的</w:t>
      </w:r>
      <w:r>
        <w:rPr>
          <w:rFonts w:ascii="Calibri" w:eastAsia="Calibri" w:hAnsi="Calibri" w:cs="Calibri"/>
          <w:lang w:eastAsia="zh-CN"/>
        </w:rPr>
        <w:t>“</w:t>
      </w:r>
      <w:r>
        <w:rPr>
          <w:lang w:eastAsia="zh-CN"/>
        </w:rPr>
        <w:t>五同时</w:t>
      </w:r>
      <w:r>
        <w:rPr>
          <w:rFonts w:ascii="Calibri" w:eastAsia="Calibri" w:hAnsi="Calibri" w:cs="Calibri"/>
          <w:lang w:eastAsia="zh-CN"/>
        </w:rPr>
        <w:t>”</w:t>
      </w:r>
      <w:r>
        <w:rPr>
          <w:rFonts w:ascii="Calibri" w:eastAsia="Calibri" w:hAnsi="Calibri" w:cs="Calibri"/>
          <w:spacing w:val="12"/>
          <w:lang w:eastAsia="zh-CN"/>
        </w:rPr>
        <w:t xml:space="preserve"> </w:t>
      </w:r>
      <w:r>
        <w:rPr>
          <w:lang w:eastAsia="zh-CN"/>
        </w:rPr>
        <w:t>即（处理安全与生产的关系 上，应坚持</w:t>
      </w:r>
      <w:r>
        <w:rPr>
          <w:rFonts w:ascii="Calibri" w:eastAsia="Calibri" w:hAnsi="Calibri" w:cs="Calibri"/>
          <w:lang w:eastAsia="zh-CN"/>
        </w:rPr>
        <w:t>“</w:t>
      </w:r>
      <w:r>
        <w:rPr>
          <w:lang w:eastAsia="zh-CN"/>
        </w:rPr>
        <w:t>同时计划、同时布臵、同时检查、同时总结、同时安全评比</w:t>
      </w:r>
      <w:r>
        <w:rPr>
          <w:rFonts w:ascii="Calibri" w:eastAsia="Calibri" w:hAnsi="Calibri" w:cs="Calibri"/>
          <w:lang w:eastAsia="zh-CN"/>
        </w:rPr>
        <w:t xml:space="preserve">” </w:t>
      </w:r>
      <w:r>
        <w:rPr>
          <w:spacing w:val="-6"/>
          <w:lang w:eastAsia="zh-CN"/>
        </w:rPr>
        <w:t>的</w:t>
      </w:r>
      <w:r>
        <w:rPr>
          <w:rFonts w:ascii="Calibri" w:eastAsia="Calibri" w:hAnsi="Calibri" w:cs="Calibri"/>
          <w:spacing w:val="-6"/>
          <w:lang w:eastAsia="zh-CN"/>
        </w:rPr>
        <w:t>“</w:t>
      </w:r>
      <w:r>
        <w:rPr>
          <w:spacing w:val="-6"/>
          <w:lang w:eastAsia="zh-CN"/>
        </w:rPr>
        <w:t>五同时</w:t>
      </w:r>
      <w:r>
        <w:rPr>
          <w:rFonts w:ascii="Calibri" w:eastAsia="Calibri" w:hAnsi="Calibri" w:cs="Calibri"/>
          <w:spacing w:val="-6"/>
          <w:lang w:eastAsia="zh-CN"/>
        </w:rPr>
        <w:t>”</w:t>
      </w:r>
      <w:r>
        <w:rPr>
          <w:spacing w:val="-6"/>
          <w:lang w:eastAsia="zh-CN"/>
        </w:rPr>
        <w:t>原则），模范地执行各项安全生产的规章制度，对本单位的安全</w:t>
      </w:r>
      <w:r>
        <w:rPr>
          <w:spacing w:val="-82"/>
          <w:lang w:eastAsia="zh-CN"/>
        </w:rPr>
        <w:t xml:space="preserve"> </w:t>
      </w:r>
      <w:r>
        <w:rPr>
          <w:lang w:eastAsia="zh-CN"/>
        </w:rPr>
        <w:t>工作全面负责；</w:t>
      </w:r>
    </w:p>
    <w:p w:rsidR="00B72D24" w:rsidRDefault="00937885">
      <w:pPr>
        <w:pStyle w:val="a3"/>
        <w:spacing w:before="65"/>
        <w:ind w:left="661" w:right="111"/>
        <w:rPr>
          <w:lang w:eastAsia="zh-CN"/>
        </w:rPr>
      </w:pPr>
      <w:r>
        <w:rPr>
          <w:lang w:eastAsia="zh-CN"/>
        </w:rPr>
        <w:t>②、负责当日的安全检查、督促和指导班组的安全工作，解决安全方</w:t>
      </w:r>
    </w:p>
    <w:p w:rsidR="00B72D24" w:rsidRDefault="00B72D24">
      <w:pPr>
        <w:rPr>
          <w:lang w:eastAsia="zh-CN"/>
        </w:rPr>
        <w:sectPr w:rsidR="00B72D24">
          <w:type w:val="continuous"/>
          <w:pgSz w:w="11910" w:h="16840"/>
          <w:pgMar w:top="1260" w:right="740" w:bottom="280" w:left="1600" w:header="720" w:footer="720" w:gutter="0"/>
          <w:cols w:space="720"/>
        </w:sectPr>
      </w:pPr>
    </w:p>
    <w:p w:rsidR="00B72D24" w:rsidRDefault="00937885">
      <w:pPr>
        <w:pStyle w:val="a3"/>
        <w:spacing w:before="0" w:line="355" w:lineRule="exact"/>
        <w:ind w:right="104"/>
        <w:rPr>
          <w:lang w:eastAsia="zh-CN"/>
        </w:rPr>
      </w:pPr>
      <w:r>
        <w:rPr>
          <w:lang w:eastAsia="zh-CN"/>
        </w:rPr>
        <w:lastRenderedPageBreak/>
        <w:t>面的疑难问题，防范可能发生的一切不安全因素；</w:t>
      </w:r>
    </w:p>
    <w:p w:rsidR="00B72D24" w:rsidRDefault="00937885">
      <w:pPr>
        <w:pStyle w:val="a3"/>
        <w:spacing w:before="135"/>
        <w:ind w:left="661" w:right="104"/>
        <w:rPr>
          <w:lang w:eastAsia="zh-CN"/>
        </w:rPr>
      </w:pPr>
      <w:r>
        <w:rPr>
          <w:lang w:eastAsia="zh-CN"/>
        </w:rPr>
        <w:t>③、负责当日生产现场的安全监督、督促和检查工作，有权对</w:t>
      </w:r>
      <w:r>
        <w:rPr>
          <w:rFonts w:ascii="Calibri" w:eastAsia="Calibri" w:hAnsi="Calibri" w:cs="Calibri"/>
          <w:lang w:eastAsia="zh-CN"/>
        </w:rPr>
        <w:t>“</w:t>
      </w:r>
      <w:r>
        <w:rPr>
          <w:lang w:eastAsia="zh-CN"/>
        </w:rPr>
        <w:t>三违—</w:t>
      </w:r>
    </w:p>
    <w:p w:rsidR="00B72D24" w:rsidRDefault="00937885">
      <w:pPr>
        <w:pStyle w:val="a3"/>
        <w:spacing w:before="97" w:line="297" w:lineRule="auto"/>
        <w:ind w:right="104"/>
        <w:rPr>
          <w:lang w:eastAsia="zh-CN"/>
        </w:rPr>
      </w:pPr>
      <w:r>
        <w:rPr>
          <w:spacing w:val="-1"/>
          <w:lang w:eastAsia="zh-CN"/>
        </w:rPr>
        <w:t>—违章指挥，违章操作，违反劳动纪律</w:t>
      </w:r>
      <w:r>
        <w:rPr>
          <w:rFonts w:ascii="Calibri" w:eastAsia="Calibri" w:hAnsi="Calibri" w:cs="Calibri"/>
          <w:spacing w:val="-1"/>
          <w:lang w:eastAsia="zh-CN"/>
        </w:rPr>
        <w:t>”</w:t>
      </w:r>
      <w:r>
        <w:rPr>
          <w:spacing w:val="-1"/>
          <w:lang w:eastAsia="zh-CN"/>
        </w:rPr>
        <w:t>现象进行处罚，并停止其工作，对</w:t>
      </w:r>
      <w:r>
        <w:rPr>
          <w:spacing w:val="-112"/>
          <w:lang w:eastAsia="zh-CN"/>
        </w:rPr>
        <w:t xml:space="preserve"> </w:t>
      </w:r>
      <w:r>
        <w:rPr>
          <w:lang w:eastAsia="zh-CN"/>
        </w:rPr>
        <w:t>情节严重者，并按有关规定处理；</w:t>
      </w:r>
    </w:p>
    <w:p w:rsidR="00B72D24" w:rsidRDefault="00937885">
      <w:pPr>
        <w:pStyle w:val="a3"/>
        <w:spacing w:before="68" w:line="326" w:lineRule="auto"/>
        <w:ind w:right="104" w:firstLine="559"/>
        <w:rPr>
          <w:lang w:eastAsia="zh-CN"/>
        </w:rPr>
      </w:pPr>
      <w:r>
        <w:rPr>
          <w:spacing w:val="-1"/>
          <w:lang w:eastAsia="zh-CN"/>
        </w:rPr>
        <w:t>④、对发现的事故隐患必须立即采取有效防范措施，提出整改意见，</w:t>
      </w:r>
      <w:r>
        <w:rPr>
          <w:lang w:eastAsia="zh-CN"/>
        </w:rPr>
        <w:t xml:space="preserve"> 督促限期整改；</w:t>
      </w:r>
    </w:p>
    <w:p w:rsidR="00B72D24" w:rsidRDefault="00937885">
      <w:pPr>
        <w:pStyle w:val="a3"/>
        <w:spacing w:before="32" w:line="328" w:lineRule="auto"/>
        <w:ind w:right="104" w:firstLine="559"/>
        <w:rPr>
          <w:lang w:eastAsia="zh-CN"/>
        </w:rPr>
      </w:pPr>
      <w:r>
        <w:rPr>
          <w:spacing w:val="-1"/>
          <w:lang w:eastAsia="zh-CN"/>
        </w:rPr>
        <w:t>⑤、对当日发生的事故要组织对伤员的抢救，保护好现场并向上级部</w:t>
      </w:r>
      <w:r>
        <w:rPr>
          <w:lang w:eastAsia="zh-CN"/>
        </w:rPr>
        <w:t xml:space="preserve"> 门报告，要参加事故的调查、分析原因，并提出安全措施及处理意见。</w:t>
      </w:r>
    </w:p>
    <w:p w:rsidR="00B72D24" w:rsidRDefault="00937885">
      <w:pPr>
        <w:pStyle w:val="a3"/>
        <w:ind w:left="661" w:right="104"/>
        <w:rPr>
          <w:lang w:eastAsia="zh-CN"/>
        </w:rPr>
      </w:pPr>
      <w:r>
        <w:rPr>
          <w:lang w:eastAsia="zh-CN"/>
        </w:rPr>
        <w:t>⑵、部门负责人带班职责</w:t>
      </w:r>
    </w:p>
    <w:p w:rsidR="00B72D24" w:rsidRDefault="00937885">
      <w:pPr>
        <w:pStyle w:val="a3"/>
        <w:spacing w:before="133" w:line="300" w:lineRule="auto"/>
        <w:ind w:right="104" w:firstLine="559"/>
        <w:rPr>
          <w:lang w:eastAsia="zh-CN"/>
        </w:rPr>
      </w:pPr>
      <w:r>
        <w:rPr>
          <w:spacing w:val="-5"/>
          <w:lang w:eastAsia="zh-CN"/>
        </w:rPr>
        <w:t>①、布臵当日生产必须执行安全工作的</w:t>
      </w:r>
      <w:r>
        <w:rPr>
          <w:rFonts w:ascii="Calibri" w:eastAsia="Calibri" w:hAnsi="Calibri" w:cs="Calibri"/>
          <w:spacing w:val="-5"/>
          <w:lang w:eastAsia="zh-CN"/>
        </w:rPr>
        <w:t>“</w:t>
      </w:r>
      <w:r>
        <w:rPr>
          <w:spacing w:val="-5"/>
          <w:lang w:eastAsia="zh-CN"/>
        </w:rPr>
        <w:t>五同时</w:t>
      </w:r>
      <w:r>
        <w:rPr>
          <w:rFonts w:ascii="Calibri" w:eastAsia="Calibri" w:hAnsi="Calibri" w:cs="Calibri"/>
          <w:spacing w:val="-5"/>
          <w:lang w:eastAsia="zh-CN"/>
        </w:rPr>
        <w:t>”</w:t>
      </w:r>
      <w:r>
        <w:rPr>
          <w:spacing w:val="-5"/>
          <w:lang w:eastAsia="zh-CN"/>
        </w:rPr>
        <w:t>，模范地执行各项安全</w:t>
      </w:r>
      <w:r>
        <w:rPr>
          <w:lang w:eastAsia="zh-CN"/>
        </w:rPr>
        <w:t xml:space="preserve"> 生产的规章制度，对本班的安全工作全面负责；</w:t>
      </w:r>
    </w:p>
    <w:p w:rsidR="00B72D24" w:rsidRDefault="00937885">
      <w:pPr>
        <w:pStyle w:val="a3"/>
        <w:spacing w:before="62" w:line="326" w:lineRule="auto"/>
        <w:ind w:right="104" w:firstLine="559"/>
        <w:rPr>
          <w:lang w:eastAsia="zh-CN"/>
        </w:rPr>
      </w:pPr>
      <w:r>
        <w:rPr>
          <w:spacing w:val="-1"/>
          <w:lang w:eastAsia="zh-CN"/>
        </w:rPr>
        <w:t>②、负责当日的安全检查、督促和指导各班组的安全工作，帮助班组</w:t>
      </w:r>
      <w:r>
        <w:rPr>
          <w:lang w:eastAsia="zh-CN"/>
        </w:rPr>
        <w:t xml:space="preserve"> 职工共同解决安全方面的疑难问题，并对其安全生产状况负责；</w:t>
      </w:r>
    </w:p>
    <w:p w:rsidR="00B72D24" w:rsidRDefault="00937885">
      <w:pPr>
        <w:pStyle w:val="a3"/>
        <w:spacing w:before="34" w:line="312" w:lineRule="auto"/>
        <w:ind w:right="104" w:firstLine="559"/>
        <w:rPr>
          <w:lang w:eastAsia="zh-CN"/>
        </w:rPr>
      </w:pPr>
      <w:r>
        <w:rPr>
          <w:spacing w:val="-5"/>
          <w:lang w:eastAsia="zh-CN"/>
        </w:rPr>
        <w:t>③、负责当日生产现场的安全监督、督促和检查工作，对</w:t>
      </w:r>
      <w:r>
        <w:rPr>
          <w:rFonts w:ascii="Calibri" w:eastAsia="Calibri" w:hAnsi="Calibri" w:cs="Calibri"/>
          <w:spacing w:val="-5"/>
          <w:lang w:eastAsia="zh-CN"/>
        </w:rPr>
        <w:t>“</w:t>
      </w:r>
      <w:r>
        <w:rPr>
          <w:spacing w:val="-5"/>
          <w:lang w:eastAsia="zh-CN"/>
        </w:rPr>
        <w:t>三违</w:t>
      </w:r>
      <w:r>
        <w:rPr>
          <w:rFonts w:ascii="Calibri" w:eastAsia="Calibri" w:hAnsi="Calibri" w:cs="Calibri"/>
          <w:spacing w:val="-5"/>
          <w:lang w:eastAsia="zh-CN"/>
        </w:rPr>
        <w:t>”</w:t>
      </w:r>
      <w:r>
        <w:rPr>
          <w:spacing w:val="-5"/>
          <w:lang w:eastAsia="zh-CN"/>
        </w:rPr>
        <w:t>现象有</w:t>
      </w:r>
      <w:r>
        <w:rPr>
          <w:lang w:eastAsia="zh-CN"/>
        </w:rPr>
        <w:t xml:space="preserve"> 权进行制止并协助项目领导和安全部门进行处罚，性质严重的有权停止其 工作，并向上级报告；</w:t>
      </w:r>
    </w:p>
    <w:p w:rsidR="00B72D24" w:rsidRDefault="00937885">
      <w:pPr>
        <w:pStyle w:val="a3"/>
        <w:spacing w:before="51" w:line="297" w:lineRule="auto"/>
        <w:ind w:right="104" w:firstLine="559"/>
        <w:rPr>
          <w:lang w:eastAsia="zh-CN"/>
        </w:rPr>
      </w:pPr>
      <w:r>
        <w:rPr>
          <w:spacing w:val="2"/>
          <w:lang w:eastAsia="zh-CN"/>
        </w:rPr>
        <w:t>④、要认真检查人的、物的不安全因素，发现事故隐患必须按</w:t>
      </w:r>
      <w:r>
        <w:rPr>
          <w:rFonts w:ascii="Calibri" w:eastAsia="Calibri" w:hAnsi="Calibri" w:cs="Calibri"/>
          <w:spacing w:val="2"/>
          <w:lang w:eastAsia="zh-CN"/>
        </w:rPr>
        <w:t>“</w:t>
      </w:r>
      <w:r>
        <w:rPr>
          <w:spacing w:val="2"/>
          <w:lang w:eastAsia="zh-CN"/>
        </w:rPr>
        <w:t>三定、</w:t>
      </w:r>
      <w:r>
        <w:rPr>
          <w:spacing w:val="4"/>
          <w:lang w:eastAsia="zh-CN"/>
        </w:rPr>
        <w:t xml:space="preserve"> </w:t>
      </w:r>
      <w:r>
        <w:rPr>
          <w:lang w:eastAsia="zh-CN"/>
        </w:rPr>
        <w:t>四不推</w:t>
      </w:r>
      <w:r>
        <w:rPr>
          <w:rFonts w:ascii="Calibri" w:eastAsia="Calibri" w:hAnsi="Calibri" w:cs="Calibri"/>
          <w:lang w:eastAsia="zh-CN"/>
        </w:rPr>
        <w:t>”</w:t>
      </w:r>
      <w:r>
        <w:rPr>
          <w:lang w:eastAsia="zh-CN"/>
        </w:rPr>
        <w:t>的原则处理；</w:t>
      </w:r>
    </w:p>
    <w:p w:rsidR="00B72D24" w:rsidRDefault="00937885">
      <w:pPr>
        <w:pStyle w:val="a3"/>
        <w:spacing w:before="15" w:line="328" w:lineRule="auto"/>
        <w:ind w:right="364" w:firstLine="559"/>
        <w:jc w:val="both"/>
        <w:rPr>
          <w:lang w:eastAsia="zh-CN"/>
        </w:rPr>
      </w:pPr>
      <w:r>
        <w:rPr>
          <w:spacing w:val="-1"/>
          <w:lang w:eastAsia="zh-CN"/>
        </w:rPr>
        <w:t>⑤、当日发生的事故，必须组织对伤员的抢救，保护好现场并采取安</w:t>
      </w:r>
      <w:r>
        <w:rPr>
          <w:lang w:eastAsia="zh-CN"/>
        </w:rPr>
        <w:t xml:space="preserve"> </w:t>
      </w:r>
      <w:r>
        <w:rPr>
          <w:spacing w:val="-2"/>
          <w:lang w:eastAsia="zh-CN"/>
        </w:rPr>
        <w:t>全措施防止事故扩大，同时向上级部门报告，协助对事故的调查、分析原</w:t>
      </w:r>
      <w:r>
        <w:rPr>
          <w:spacing w:val="-84"/>
          <w:lang w:eastAsia="zh-CN"/>
        </w:rPr>
        <w:t xml:space="preserve"> </w:t>
      </w:r>
      <w:r>
        <w:rPr>
          <w:lang w:eastAsia="zh-CN"/>
        </w:rPr>
        <w:t>因，并提出有效的安全防范措施。</w:t>
      </w:r>
    </w:p>
    <w:p w:rsidR="00B72D24" w:rsidRDefault="00937885">
      <w:pPr>
        <w:pStyle w:val="a3"/>
        <w:ind w:left="661" w:right="104"/>
        <w:rPr>
          <w:lang w:eastAsia="zh-CN"/>
        </w:rPr>
      </w:pPr>
      <w:r>
        <w:rPr>
          <w:lang w:eastAsia="zh-CN"/>
        </w:rPr>
        <w:t>⑶、带班要求</w:t>
      </w:r>
    </w:p>
    <w:p w:rsidR="00B72D24" w:rsidRDefault="00937885">
      <w:pPr>
        <w:pStyle w:val="a3"/>
        <w:spacing w:before="135" w:line="326" w:lineRule="auto"/>
        <w:ind w:right="104" w:firstLine="559"/>
        <w:rPr>
          <w:lang w:eastAsia="zh-CN"/>
        </w:rPr>
      </w:pPr>
      <w:r>
        <w:rPr>
          <w:spacing w:val="-1"/>
          <w:lang w:eastAsia="zh-CN"/>
        </w:rPr>
        <w:t>①、安全带班领导对当日安全工作直接负责，当日安全值班领导，必</w:t>
      </w:r>
      <w:r>
        <w:rPr>
          <w:lang w:eastAsia="zh-CN"/>
        </w:rPr>
        <w:t xml:space="preserve"> </w:t>
      </w:r>
      <w:r>
        <w:rPr>
          <w:lang w:eastAsia="zh-CN"/>
        </w:rPr>
        <w:lastRenderedPageBreak/>
        <w:t>须坚守岗位，按安全值班职责要求认真检查安全工作，做好记录；</w:t>
      </w:r>
    </w:p>
    <w:p w:rsidR="00B72D24" w:rsidRDefault="00937885">
      <w:pPr>
        <w:pStyle w:val="a3"/>
        <w:spacing w:before="32" w:line="328" w:lineRule="auto"/>
        <w:ind w:right="104" w:firstLine="559"/>
        <w:rPr>
          <w:lang w:eastAsia="zh-CN"/>
        </w:rPr>
      </w:pPr>
      <w:r>
        <w:rPr>
          <w:spacing w:val="-1"/>
          <w:lang w:eastAsia="zh-CN"/>
        </w:rPr>
        <w:t>②、认真做好交接班记录，把当天的安全工作遗留问题，负责向一下</w:t>
      </w:r>
      <w:r>
        <w:rPr>
          <w:lang w:eastAsia="zh-CN"/>
        </w:rPr>
        <w:t xml:space="preserve"> 班的带班领导交待清楚。</w:t>
      </w:r>
    </w:p>
    <w:p w:rsidR="00B72D24" w:rsidRDefault="00937885">
      <w:pPr>
        <w:spacing w:before="29" w:line="326" w:lineRule="auto"/>
        <w:ind w:left="102" w:right="1797" w:firstLine="559"/>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③、当日安全值班领导必须保持电话畅通。</w:t>
      </w:r>
      <w:r>
        <w:rPr>
          <w:rFonts w:ascii="仿宋_GB2312" w:eastAsia="仿宋_GB2312" w:hAnsi="仿宋_GB2312" w:cs="仿宋_GB2312"/>
          <w:sz w:val="28"/>
          <w:szCs w:val="28"/>
          <w:lang w:eastAsia="zh-CN"/>
        </w:rPr>
        <w:t xml:space="preserve"> </w:t>
      </w:r>
      <w:r>
        <w:rPr>
          <w:rFonts w:ascii="仿宋_GB2312" w:eastAsia="仿宋_GB2312" w:hAnsi="仿宋_GB2312" w:cs="仿宋_GB2312"/>
          <w:b/>
          <w:bCs/>
          <w:sz w:val="28"/>
          <w:szCs w:val="28"/>
          <w:lang w:eastAsia="zh-CN"/>
        </w:rPr>
        <w:t>五、考核评比</w:t>
      </w:r>
    </w:p>
    <w:p w:rsidR="00B72D24" w:rsidRDefault="00B72D24">
      <w:pPr>
        <w:spacing w:line="326" w:lineRule="auto"/>
        <w:rPr>
          <w:rFonts w:ascii="仿宋_GB2312" w:eastAsia="仿宋_GB2312" w:hAnsi="仿宋_GB2312" w:cs="仿宋_GB2312"/>
          <w:sz w:val="28"/>
          <w:szCs w:val="28"/>
          <w:lang w:eastAsia="zh-CN"/>
        </w:rPr>
        <w:sectPr w:rsidR="00B72D24">
          <w:pgSz w:w="11910" w:h="16840"/>
          <w:pgMar w:top="1200" w:right="880" w:bottom="700" w:left="1600" w:header="0" w:footer="502" w:gutter="0"/>
          <w:cols w:space="720"/>
        </w:sectPr>
      </w:pPr>
    </w:p>
    <w:p w:rsidR="00B72D24" w:rsidRDefault="00937885">
      <w:pPr>
        <w:pStyle w:val="a3"/>
        <w:spacing w:before="0" w:line="355" w:lineRule="exact"/>
        <w:ind w:left="661"/>
        <w:rPr>
          <w:lang w:eastAsia="zh-CN"/>
        </w:rPr>
      </w:pPr>
      <w:r>
        <w:rPr>
          <w:rFonts w:cs="仿宋_GB2312"/>
          <w:lang w:eastAsia="zh-CN"/>
        </w:rPr>
        <w:lastRenderedPageBreak/>
        <w:t>1</w:t>
      </w:r>
      <w:r>
        <w:rPr>
          <w:lang w:eastAsia="zh-CN"/>
        </w:rPr>
        <w:t>、对下列带班领导实行奖励：</w:t>
      </w:r>
    </w:p>
    <w:p w:rsidR="00B72D24" w:rsidRDefault="00937885">
      <w:pPr>
        <w:pStyle w:val="a3"/>
        <w:spacing w:before="135" w:line="326" w:lineRule="auto"/>
        <w:ind w:right="222" w:firstLine="559"/>
        <w:jc w:val="both"/>
        <w:rPr>
          <w:lang w:eastAsia="zh-CN"/>
        </w:rPr>
      </w:pPr>
      <w:r>
        <w:rPr>
          <w:spacing w:val="-1"/>
          <w:lang w:eastAsia="zh-CN"/>
        </w:rPr>
        <w:t>⑴、认真贯彻执行国家</w:t>
      </w:r>
      <w:hyperlink r:id="rId10">
        <w:r>
          <w:rPr>
            <w:spacing w:val="-1"/>
            <w:lang w:eastAsia="zh-CN"/>
          </w:rPr>
          <w:t>安全生产方针</w:t>
        </w:r>
      </w:hyperlink>
      <w:r>
        <w:rPr>
          <w:spacing w:val="-1"/>
          <w:lang w:eastAsia="zh-CN"/>
        </w:rPr>
        <w:t>和有关安全生产法律法规、条例</w:t>
      </w:r>
      <w:r>
        <w:rPr>
          <w:lang w:eastAsia="zh-CN"/>
        </w:rPr>
        <w:t xml:space="preserve"> </w:t>
      </w:r>
      <w:r>
        <w:rPr>
          <w:spacing w:val="-2"/>
          <w:lang w:eastAsia="zh-CN"/>
        </w:rPr>
        <w:t>和办法，保持本单位长期安全生产或扭转安全生产被动局面，成绩显著的</w:t>
      </w:r>
      <w:r>
        <w:rPr>
          <w:spacing w:val="-84"/>
          <w:lang w:eastAsia="zh-CN"/>
        </w:rPr>
        <w:t xml:space="preserve"> </w:t>
      </w:r>
      <w:r>
        <w:rPr>
          <w:lang w:eastAsia="zh-CN"/>
        </w:rPr>
        <w:t>有关领导；</w:t>
      </w:r>
    </w:p>
    <w:p w:rsidR="00B72D24" w:rsidRDefault="00937885">
      <w:pPr>
        <w:pStyle w:val="a3"/>
        <w:spacing w:before="34" w:line="326" w:lineRule="auto"/>
        <w:ind w:firstLine="559"/>
        <w:rPr>
          <w:lang w:eastAsia="zh-CN"/>
        </w:rPr>
      </w:pPr>
      <w:r>
        <w:rPr>
          <w:spacing w:val="-1"/>
          <w:lang w:eastAsia="zh-CN"/>
        </w:rPr>
        <w:t>⑵、领导在带班过程中及时发现或报告事故隐患，避免重大伤亡事故</w:t>
      </w:r>
      <w:r>
        <w:rPr>
          <w:lang w:eastAsia="zh-CN"/>
        </w:rPr>
        <w:t xml:space="preserve"> 发生者；</w:t>
      </w:r>
    </w:p>
    <w:p w:rsidR="00B72D24" w:rsidRDefault="00937885">
      <w:pPr>
        <w:pStyle w:val="a3"/>
        <w:spacing w:before="32"/>
        <w:ind w:left="661"/>
        <w:rPr>
          <w:lang w:eastAsia="zh-CN"/>
        </w:rPr>
      </w:pPr>
      <w:r>
        <w:rPr>
          <w:lang w:eastAsia="zh-CN"/>
        </w:rPr>
        <w:t>⑶、防止事故扩大，抢险有功者；</w:t>
      </w:r>
    </w:p>
    <w:p w:rsidR="00B72D24" w:rsidRDefault="00937885">
      <w:pPr>
        <w:pStyle w:val="a3"/>
        <w:spacing w:before="135"/>
        <w:ind w:left="661"/>
        <w:rPr>
          <w:lang w:eastAsia="zh-CN"/>
        </w:rPr>
      </w:pPr>
      <w:r>
        <w:rPr>
          <w:spacing w:val="-14"/>
          <w:lang w:eastAsia="zh-CN"/>
        </w:rPr>
        <w:t>⑷、对本单位</w:t>
      </w:r>
      <w:r>
        <w:rPr>
          <w:rFonts w:ascii="Calibri" w:eastAsia="Calibri" w:hAnsi="Calibri" w:cs="Calibri"/>
          <w:spacing w:val="-14"/>
          <w:lang w:eastAsia="zh-CN"/>
        </w:rPr>
        <w:t>“</w:t>
      </w:r>
      <w:r>
        <w:rPr>
          <w:spacing w:val="-14"/>
          <w:lang w:eastAsia="zh-CN"/>
        </w:rPr>
        <w:t>三违</w:t>
      </w:r>
      <w:r>
        <w:rPr>
          <w:rFonts w:ascii="Calibri" w:eastAsia="Calibri" w:hAnsi="Calibri" w:cs="Calibri"/>
          <w:spacing w:val="-14"/>
          <w:lang w:eastAsia="zh-CN"/>
        </w:rPr>
        <w:t>”</w:t>
      </w:r>
      <w:r>
        <w:rPr>
          <w:spacing w:val="-14"/>
          <w:lang w:eastAsia="zh-CN"/>
        </w:rPr>
        <w:t>人员能大胆管理，严格执行处罚规定，成绩显著者。</w:t>
      </w:r>
    </w:p>
    <w:p w:rsidR="00B72D24" w:rsidRDefault="00937885">
      <w:pPr>
        <w:pStyle w:val="a3"/>
        <w:spacing w:before="97"/>
        <w:ind w:left="661"/>
        <w:rPr>
          <w:lang w:eastAsia="zh-CN"/>
        </w:rPr>
      </w:pPr>
      <w:r>
        <w:rPr>
          <w:lang w:eastAsia="zh-CN"/>
        </w:rPr>
        <w:t>⑸、对下列带班领导实行处罚：</w:t>
      </w:r>
    </w:p>
    <w:p w:rsidR="00B72D24" w:rsidRDefault="00937885">
      <w:pPr>
        <w:pStyle w:val="a3"/>
        <w:spacing w:before="133"/>
        <w:ind w:left="661"/>
        <w:rPr>
          <w:lang w:eastAsia="zh-CN"/>
        </w:rPr>
      </w:pPr>
      <w:r>
        <w:rPr>
          <w:lang w:eastAsia="zh-CN"/>
        </w:rPr>
        <w:t>①、不按时上报领导安全带班名单，每一次罚</w:t>
      </w:r>
      <w:r>
        <w:rPr>
          <w:spacing w:val="-70"/>
          <w:lang w:eastAsia="zh-CN"/>
        </w:rPr>
        <w:t xml:space="preserve"> </w:t>
      </w:r>
      <w:r>
        <w:rPr>
          <w:rFonts w:cs="仿宋_GB2312"/>
          <w:lang w:eastAsia="zh-CN"/>
        </w:rPr>
        <w:t>10</w:t>
      </w:r>
      <w:r>
        <w:rPr>
          <w:rFonts w:cs="仿宋_GB2312"/>
          <w:spacing w:val="-73"/>
          <w:lang w:eastAsia="zh-CN"/>
        </w:rPr>
        <w:t xml:space="preserve"> </w:t>
      </w:r>
      <w:r>
        <w:rPr>
          <w:lang w:eastAsia="zh-CN"/>
        </w:rPr>
        <w:t>元；</w:t>
      </w:r>
    </w:p>
    <w:p w:rsidR="00B72D24" w:rsidRDefault="00937885">
      <w:pPr>
        <w:pStyle w:val="a3"/>
        <w:spacing w:before="135" w:line="326" w:lineRule="auto"/>
        <w:ind w:firstLine="559"/>
        <w:rPr>
          <w:lang w:eastAsia="zh-CN"/>
        </w:rPr>
      </w:pPr>
      <w:r>
        <w:rPr>
          <w:spacing w:val="-1"/>
          <w:lang w:eastAsia="zh-CN"/>
        </w:rPr>
        <w:t>②、安全带班领导不佩戴安全带班标志，带班记录简单不认真，每发</w:t>
      </w:r>
      <w:r>
        <w:rPr>
          <w:lang w:eastAsia="zh-CN"/>
        </w:rPr>
        <w:t xml:space="preserve"> 现一次罚</w:t>
      </w:r>
      <w:r>
        <w:rPr>
          <w:spacing w:val="-70"/>
          <w:lang w:eastAsia="zh-CN"/>
        </w:rPr>
        <w:t xml:space="preserve"> </w:t>
      </w:r>
      <w:r>
        <w:rPr>
          <w:rFonts w:cs="仿宋_GB2312"/>
          <w:lang w:eastAsia="zh-CN"/>
        </w:rPr>
        <w:t>20</w:t>
      </w:r>
      <w:r>
        <w:rPr>
          <w:rFonts w:cs="仿宋_GB2312"/>
          <w:spacing w:val="-71"/>
          <w:lang w:eastAsia="zh-CN"/>
        </w:rPr>
        <w:t xml:space="preserve"> </w:t>
      </w:r>
      <w:r>
        <w:rPr>
          <w:lang w:eastAsia="zh-CN"/>
        </w:rPr>
        <w:t>元；</w:t>
      </w:r>
    </w:p>
    <w:p w:rsidR="00B72D24" w:rsidRDefault="00937885">
      <w:pPr>
        <w:pStyle w:val="a3"/>
        <w:spacing w:before="32" w:line="328" w:lineRule="auto"/>
        <w:ind w:firstLine="559"/>
        <w:rPr>
          <w:lang w:eastAsia="zh-CN"/>
        </w:rPr>
      </w:pPr>
      <w:r>
        <w:rPr>
          <w:spacing w:val="-1"/>
          <w:lang w:eastAsia="zh-CN"/>
        </w:rPr>
        <w:t>③、安全带班领导不检查、不履行职责，忽视安全生产，造成事故，</w:t>
      </w:r>
      <w:r>
        <w:rPr>
          <w:lang w:eastAsia="zh-CN"/>
        </w:rPr>
        <w:t xml:space="preserve"> 应承担安全责任，接受上级部门的追查和处罚。</w:t>
      </w:r>
    </w:p>
    <w:p w:rsidR="00B72D24" w:rsidRDefault="00937885">
      <w:pPr>
        <w:pStyle w:val="a3"/>
        <w:spacing w:line="297" w:lineRule="auto"/>
        <w:ind w:firstLine="559"/>
        <w:rPr>
          <w:rFonts w:cs="仿宋_GB2312"/>
          <w:lang w:eastAsia="zh-CN"/>
        </w:rPr>
      </w:pPr>
      <w:r>
        <w:rPr>
          <w:spacing w:val="-11"/>
          <w:lang w:eastAsia="zh-CN"/>
        </w:rPr>
        <w:t>④、对本单位</w:t>
      </w:r>
      <w:r>
        <w:rPr>
          <w:rFonts w:ascii="Calibri" w:eastAsia="Calibri" w:hAnsi="Calibri" w:cs="Calibri"/>
          <w:spacing w:val="-11"/>
          <w:lang w:eastAsia="zh-CN"/>
        </w:rPr>
        <w:t>“</w:t>
      </w:r>
      <w:r>
        <w:rPr>
          <w:spacing w:val="-11"/>
          <w:lang w:eastAsia="zh-CN"/>
        </w:rPr>
        <w:t>三违</w:t>
      </w:r>
      <w:r>
        <w:rPr>
          <w:rFonts w:ascii="Calibri" w:eastAsia="Calibri" w:hAnsi="Calibri" w:cs="Calibri"/>
          <w:spacing w:val="-11"/>
          <w:lang w:eastAsia="zh-CN"/>
        </w:rPr>
        <w:t>”</w:t>
      </w:r>
      <w:r>
        <w:rPr>
          <w:spacing w:val="-11"/>
          <w:lang w:eastAsia="zh-CN"/>
        </w:rPr>
        <w:t xml:space="preserve">人员不制止不按规定处罚，每发现一次，罚 </w:t>
      </w:r>
      <w:r>
        <w:rPr>
          <w:rFonts w:cs="仿宋_GB2312"/>
          <w:lang w:eastAsia="zh-CN"/>
        </w:rPr>
        <w:t>50</w:t>
      </w:r>
      <w:r>
        <w:rPr>
          <w:rFonts w:cs="仿宋_GB2312"/>
          <w:spacing w:val="-81"/>
          <w:lang w:eastAsia="zh-CN"/>
        </w:rPr>
        <w:t xml:space="preserve"> </w:t>
      </w:r>
      <w:r>
        <w:rPr>
          <w:lang w:eastAsia="zh-CN"/>
        </w:rPr>
        <w:t xml:space="preserve">元； </w:t>
      </w:r>
      <w:r>
        <w:rPr>
          <w:rFonts w:cs="仿宋_GB2312"/>
          <w:b/>
          <w:bCs/>
          <w:lang w:eastAsia="zh-CN"/>
        </w:rPr>
        <w:t>六、附则</w:t>
      </w:r>
    </w:p>
    <w:p w:rsidR="00B72D24" w:rsidRDefault="00937885">
      <w:pPr>
        <w:pStyle w:val="a3"/>
        <w:spacing w:before="68"/>
        <w:ind w:left="521"/>
        <w:rPr>
          <w:lang w:eastAsia="zh-CN"/>
        </w:rPr>
      </w:pPr>
      <w:r>
        <w:rPr>
          <w:lang w:eastAsia="zh-CN"/>
        </w:rPr>
        <w:t>⑴、本制度自下发之日起执行。</w:t>
      </w:r>
    </w:p>
    <w:p w:rsidR="00B72D24" w:rsidRDefault="00937885">
      <w:pPr>
        <w:pStyle w:val="a3"/>
        <w:spacing w:before="132" w:line="326" w:lineRule="auto"/>
        <w:ind w:left="521" w:right="2345"/>
        <w:rPr>
          <w:lang w:eastAsia="zh-CN"/>
        </w:rPr>
      </w:pPr>
      <w:r>
        <w:rPr>
          <w:spacing w:val="-1"/>
          <w:lang w:eastAsia="zh-CN"/>
        </w:rPr>
        <w:t>⑵、项目领导带班作业交班记录本。</w:t>
      </w:r>
      <w:r>
        <w:rPr>
          <w:spacing w:val="-127"/>
          <w:lang w:eastAsia="zh-CN"/>
        </w:rPr>
        <w:t xml:space="preserve"> </w:t>
      </w:r>
      <w:r>
        <w:rPr>
          <w:spacing w:val="-11"/>
          <w:lang w:eastAsia="zh-CN"/>
        </w:rPr>
        <w:t>附件：《领导带班作业交接记录》</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937885">
      <w:pPr>
        <w:pStyle w:val="Heading2"/>
        <w:spacing w:line="400" w:lineRule="exact"/>
        <w:ind w:left="39" w:right="52"/>
        <w:jc w:val="center"/>
        <w:rPr>
          <w:rFonts w:ascii="仿宋_GB2312" w:eastAsia="仿宋_GB2312" w:hAnsi="仿宋_GB2312" w:cs="仿宋_GB2312"/>
          <w:b w:val="0"/>
          <w:bCs w:val="0"/>
          <w:lang w:eastAsia="zh-CN"/>
        </w:rPr>
      </w:pPr>
      <w:r>
        <w:rPr>
          <w:rFonts w:ascii="仿宋_GB2312" w:eastAsia="仿宋_GB2312" w:hAnsi="仿宋_GB2312" w:cs="仿宋_GB2312"/>
          <w:lang w:eastAsia="zh-CN"/>
        </w:rPr>
        <w:lastRenderedPageBreak/>
        <w:t>领导带班作业交接记录</w:t>
      </w:r>
    </w:p>
    <w:p w:rsidR="00B72D24" w:rsidRDefault="00937885">
      <w:pPr>
        <w:tabs>
          <w:tab w:val="left" w:pos="5080"/>
        </w:tabs>
        <w:spacing w:before="176"/>
        <w:ind w:left="39"/>
        <w:jc w:val="center"/>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施工单位：中铁隧道局集团有限公司</w:t>
      </w:r>
      <w:r>
        <w:rPr>
          <w:rFonts w:ascii="仿宋_GB2312" w:eastAsia="仿宋_GB2312" w:hAnsi="仿宋_GB2312" w:cs="仿宋_GB2312"/>
          <w:sz w:val="24"/>
          <w:szCs w:val="24"/>
          <w:lang w:eastAsia="zh-CN"/>
        </w:rPr>
        <w:tab/>
        <w:t>工程名称：杭海城际铁路工程第九标段</w:t>
      </w:r>
    </w:p>
    <w:p w:rsidR="00B72D24" w:rsidRDefault="00B72D24">
      <w:pPr>
        <w:spacing w:before="12"/>
        <w:rPr>
          <w:rFonts w:ascii="仿宋_GB2312" w:eastAsia="仿宋_GB2312" w:hAnsi="仿宋_GB2312" w:cs="仿宋_GB2312"/>
          <w:sz w:val="4"/>
          <w:szCs w:val="4"/>
          <w:lang w:eastAsia="zh-CN"/>
        </w:rPr>
      </w:pPr>
    </w:p>
    <w:tbl>
      <w:tblPr>
        <w:tblStyle w:val="TableNormal"/>
        <w:tblW w:w="0" w:type="auto"/>
        <w:tblInd w:w="109" w:type="dxa"/>
        <w:tblLayout w:type="fixed"/>
        <w:tblLook w:val="01E0"/>
      </w:tblPr>
      <w:tblGrid>
        <w:gridCol w:w="1548"/>
        <w:gridCol w:w="3781"/>
        <w:gridCol w:w="1981"/>
        <w:gridCol w:w="2340"/>
      </w:tblGrid>
      <w:tr w:rsidR="00B72D24">
        <w:trPr>
          <w:trHeight w:hRule="exact" w:val="511"/>
        </w:trPr>
        <w:tc>
          <w:tcPr>
            <w:tcW w:w="1548"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0"/>
              <w:ind w:left="285"/>
              <w:rPr>
                <w:rFonts w:ascii="仿宋_GB2312" w:eastAsia="仿宋_GB2312" w:hAnsi="仿宋_GB2312" w:cs="仿宋_GB2312"/>
                <w:sz w:val="24"/>
                <w:szCs w:val="24"/>
              </w:rPr>
            </w:pPr>
            <w:r>
              <w:rPr>
                <w:rFonts w:ascii="仿宋_GB2312" w:eastAsia="仿宋_GB2312" w:hAnsi="仿宋_GB2312" w:cs="仿宋_GB2312"/>
                <w:sz w:val="24"/>
                <w:szCs w:val="24"/>
              </w:rPr>
              <w:t>带班日期</w:t>
            </w:r>
          </w:p>
        </w:tc>
        <w:tc>
          <w:tcPr>
            <w:tcW w:w="3781" w:type="dxa"/>
            <w:tcBorders>
              <w:top w:val="single" w:sz="4" w:space="0" w:color="000000"/>
              <w:left w:val="single" w:sz="4" w:space="0" w:color="000000"/>
              <w:bottom w:val="single" w:sz="4" w:space="0" w:color="000000"/>
              <w:right w:val="single" w:sz="4" w:space="0" w:color="000000"/>
            </w:tcBorders>
          </w:tcPr>
          <w:p w:rsidR="00B72D24" w:rsidRDefault="00B72D24"/>
        </w:tc>
        <w:tc>
          <w:tcPr>
            <w:tcW w:w="1981"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0"/>
              <w:ind w:right="5"/>
              <w:jc w:val="center"/>
              <w:rPr>
                <w:rFonts w:ascii="仿宋_GB2312" w:eastAsia="仿宋_GB2312" w:hAnsi="仿宋_GB2312" w:cs="仿宋_GB2312"/>
                <w:sz w:val="24"/>
                <w:szCs w:val="24"/>
              </w:rPr>
            </w:pPr>
            <w:r>
              <w:rPr>
                <w:rFonts w:ascii="仿宋_GB2312" w:eastAsia="仿宋_GB2312" w:hAnsi="仿宋_GB2312" w:cs="仿宋_GB2312"/>
                <w:sz w:val="24"/>
                <w:szCs w:val="24"/>
              </w:rPr>
              <w:t>班次</w:t>
            </w:r>
          </w:p>
        </w:tc>
        <w:tc>
          <w:tcPr>
            <w:tcW w:w="2340" w:type="dxa"/>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1058"/>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23" w:line="502" w:lineRule="exact"/>
              <w:ind w:left="100" w:right="105"/>
              <w:rPr>
                <w:rFonts w:ascii="仿宋_GB2312" w:eastAsia="仿宋_GB2312" w:hAnsi="仿宋_GB2312" w:cs="仿宋_GB2312"/>
                <w:sz w:val="24"/>
                <w:szCs w:val="24"/>
                <w:lang w:eastAsia="zh-CN"/>
              </w:rPr>
            </w:pPr>
            <w:r>
              <w:rPr>
                <w:rFonts w:ascii="仿宋_GB2312" w:eastAsia="仿宋_GB2312" w:hAnsi="仿宋_GB2312" w:cs="仿宋_GB2312"/>
                <w:spacing w:val="-2"/>
                <w:sz w:val="24"/>
                <w:szCs w:val="24"/>
                <w:lang w:eastAsia="zh-CN"/>
              </w:rPr>
              <w:t>主要内容:各作业班组工作内容、经过线路、主要危险源和安全注意事项的提示、安全防护</w:t>
            </w:r>
            <w:r>
              <w:rPr>
                <w:rFonts w:ascii="仿宋_GB2312" w:eastAsia="仿宋_GB2312" w:hAnsi="仿宋_GB2312" w:cs="仿宋_GB2312"/>
                <w:spacing w:val="-90"/>
                <w:sz w:val="24"/>
                <w:szCs w:val="24"/>
                <w:lang w:eastAsia="zh-CN"/>
              </w:rPr>
              <w:t xml:space="preserve"> </w:t>
            </w:r>
            <w:r>
              <w:rPr>
                <w:rFonts w:ascii="仿宋_GB2312" w:eastAsia="仿宋_GB2312" w:hAnsi="仿宋_GB2312" w:cs="仿宋_GB2312"/>
                <w:sz w:val="24"/>
                <w:szCs w:val="24"/>
                <w:lang w:eastAsia="zh-CN"/>
              </w:rPr>
              <w:t>用品的检查及发现的问题及处理情况、意见等。</w:t>
            </w:r>
          </w:p>
        </w:tc>
      </w:tr>
      <w:tr w:rsidR="00B72D24">
        <w:trPr>
          <w:trHeight w:hRule="exact" w:val="2511"/>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0"/>
              <w:ind w:left="10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当班解决问题及隐患情况：</w:t>
            </w:r>
          </w:p>
        </w:tc>
      </w:tr>
      <w:tr w:rsidR="00B72D24">
        <w:trPr>
          <w:trHeight w:hRule="exact" w:val="1346"/>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0"/>
              <w:ind w:left="10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当班查出隐患及下班注意事项：</w:t>
            </w:r>
          </w:p>
        </w:tc>
      </w:tr>
      <w:tr w:rsidR="00B72D24">
        <w:trPr>
          <w:trHeight w:hRule="exact" w:val="665"/>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97"/>
              <w:ind w:left="100"/>
              <w:rPr>
                <w:rFonts w:ascii="仿宋_GB2312" w:eastAsia="仿宋_GB2312" w:hAnsi="仿宋_GB2312" w:cs="仿宋_GB2312"/>
                <w:sz w:val="24"/>
                <w:szCs w:val="24"/>
              </w:rPr>
            </w:pPr>
            <w:r>
              <w:rPr>
                <w:rFonts w:ascii="仿宋_GB2312" w:eastAsia="仿宋_GB2312" w:hAnsi="仿宋_GB2312" w:cs="仿宋_GB2312"/>
                <w:sz w:val="24"/>
                <w:szCs w:val="24"/>
              </w:rPr>
              <w:t>当日带班人签名：</w:t>
            </w:r>
          </w:p>
        </w:tc>
      </w:tr>
    </w:tbl>
    <w:p w:rsidR="00B72D24" w:rsidRDefault="00937885">
      <w:pPr>
        <w:pStyle w:val="Heading2"/>
        <w:spacing w:before="27"/>
        <w:ind w:left="39" w:right="52"/>
        <w:jc w:val="center"/>
        <w:rPr>
          <w:rFonts w:ascii="仿宋_GB2312" w:eastAsia="仿宋_GB2312" w:hAnsi="仿宋_GB2312" w:cs="仿宋_GB2312"/>
          <w:b w:val="0"/>
          <w:bCs w:val="0"/>
        </w:rPr>
      </w:pPr>
      <w:r>
        <w:rPr>
          <w:rFonts w:ascii="仿宋_GB2312" w:eastAsia="仿宋_GB2312" w:hAnsi="仿宋_GB2312" w:cs="仿宋_GB2312"/>
        </w:rPr>
        <w:t>领导带班作业交接记录</w:t>
      </w:r>
    </w:p>
    <w:p w:rsidR="00B72D24" w:rsidRDefault="00937885">
      <w:pPr>
        <w:tabs>
          <w:tab w:val="left" w:pos="5079"/>
        </w:tabs>
        <w:spacing w:before="176"/>
        <w:ind w:left="38"/>
        <w:jc w:val="center"/>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施工单位：中铁隧道局集团有限公司</w:t>
      </w:r>
      <w:r>
        <w:rPr>
          <w:rFonts w:ascii="仿宋_GB2312" w:eastAsia="仿宋_GB2312" w:hAnsi="仿宋_GB2312" w:cs="仿宋_GB2312"/>
          <w:sz w:val="24"/>
          <w:szCs w:val="24"/>
          <w:lang w:eastAsia="zh-CN"/>
        </w:rPr>
        <w:tab/>
        <w:t>工程名称：杭海城际铁路工程第九标段</w:t>
      </w:r>
    </w:p>
    <w:p w:rsidR="00B72D24" w:rsidRDefault="00B72D24">
      <w:pPr>
        <w:spacing w:before="12"/>
        <w:rPr>
          <w:rFonts w:ascii="仿宋_GB2312" w:eastAsia="仿宋_GB2312" w:hAnsi="仿宋_GB2312" w:cs="仿宋_GB2312"/>
          <w:sz w:val="4"/>
          <w:szCs w:val="4"/>
          <w:lang w:eastAsia="zh-CN"/>
        </w:rPr>
      </w:pPr>
    </w:p>
    <w:tbl>
      <w:tblPr>
        <w:tblStyle w:val="TableNormal"/>
        <w:tblW w:w="0" w:type="auto"/>
        <w:tblInd w:w="109" w:type="dxa"/>
        <w:tblLayout w:type="fixed"/>
        <w:tblLook w:val="01E0"/>
      </w:tblPr>
      <w:tblGrid>
        <w:gridCol w:w="1548"/>
        <w:gridCol w:w="3781"/>
        <w:gridCol w:w="1981"/>
        <w:gridCol w:w="2340"/>
      </w:tblGrid>
      <w:tr w:rsidR="00B72D24">
        <w:trPr>
          <w:trHeight w:hRule="exact" w:val="509"/>
        </w:trPr>
        <w:tc>
          <w:tcPr>
            <w:tcW w:w="1548"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1"/>
              <w:ind w:left="285"/>
              <w:rPr>
                <w:rFonts w:ascii="仿宋_GB2312" w:eastAsia="仿宋_GB2312" w:hAnsi="仿宋_GB2312" w:cs="仿宋_GB2312"/>
                <w:sz w:val="24"/>
                <w:szCs w:val="24"/>
              </w:rPr>
            </w:pPr>
            <w:r>
              <w:rPr>
                <w:rFonts w:ascii="仿宋_GB2312" w:eastAsia="仿宋_GB2312" w:hAnsi="仿宋_GB2312" w:cs="仿宋_GB2312"/>
                <w:sz w:val="24"/>
                <w:szCs w:val="24"/>
              </w:rPr>
              <w:t>带班日期</w:t>
            </w:r>
          </w:p>
        </w:tc>
        <w:tc>
          <w:tcPr>
            <w:tcW w:w="3781" w:type="dxa"/>
            <w:tcBorders>
              <w:top w:val="single" w:sz="4" w:space="0" w:color="000000"/>
              <w:left w:val="single" w:sz="4" w:space="0" w:color="000000"/>
              <w:bottom w:val="single" w:sz="4" w:space="0" w:color="000000"/>
              <w:right w:val="single" w:sz="4" w:space="0" w:color="000000"/>
            </w:tcBorders>
          </w:tcPr>
          <w:p w:rsidR="00B72D24" w:rsidRDefault="00B72D24"/>
        </w:tc>
        <w:tc>
          <w:tcPr>
            <w:tcW w:w="1981"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1"/>
              <w:ind w:right="5"/>
              <w:jc w:val="center"/>
              <w:rPr>
                <w:rFonts w:ascii="仿宋_GB2312" w:eastAsia="仿宋_GB2312" w:hAnsi="仿宋_GB2312" w:cs="仿宋_GB2312"/>
                <w:sz w:val="24"/>
                <w:szCs w:val="24"/>
              </w:rPr>
            </w:pPr>
            <w:r>
              <w:rPr>
                <w:rFonts w:ascii="仿宋_GB2312" w:eastAsia="仿宋_GB2312" w:hAnsi="仿宋_GB2312" w:cs="仿宋_GB2312"/>
                <w:sz w:val="24"/>
                <w:szCs w:val="24"/>
              </w:rPr>
              <w:t>班次</w:t>
            </w:r>
          </w:p>
        </w:tc>
        <w:tc>
          <w:tcPr>
            <w:tcW w:w="2340" w:type="dxa"/>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1061"/>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27" w:line="500" w:lineRule="exact"/>
              <w:ind w:left="100" w:right="105"/>
              <w:rPr>
                <w:rFonts w:ascii="仿宋_GB2312" w:eastAsia="仿宋_GB2312" w:hAnsi="仿宋_GB2312" w:cs="仿宋_GB2312"/>
                <w:sz w:val="24"/>
                <w:szCs w:val="24"/>
                <w:lang w:eastAsia="zh-CN"/>
              </w:rPr>
            </w:pPr>
            <w:r>
              <w:rPr>
                <w:rFonts w:ascii="仿宋_GB2312" w:eastAsia="仿宋_GB2312" w:hAnsi="仿宋_GB2312" w:cs="仿宋_GB2312"/>
                <w:spacing w:val="-2"/>
                <w:sz w:val="24"/>
                <w:szCs w:val="24"/>
                <w:lang w:eastAsia="zh-CN"/>
              </w:rPr>
              <w:t>主要内容:各作业班组工作内容、经过线路、主要危险源和安全注意事项的提示、安全防护</w:t>
            </w:r>
            <w:r>
              <w:rPr>
                <w:rFonts w:ascii="仿宋_GB2312" w:eastAsia="仿宋_GB2312" w:hAnsi="仿宋_GB2312" w:cs="仿宋_GB2312"/>
                <w:spacing w:val="-90"/>
                <w:sz w:val="24"/>
                <w:szCs w:val="24"/>
                <w:lang w:eastAsia="zh-CN"/>
              </w:rPr>
              <w:t xml:space="preserve"> </w:t>
            </w:r>
            <w:r>
              <w:rPr>
                <w:rFonts w:ascii="仿宋_GB2312" w:eastAsia="仿宋_GB2312" w:hAnsi="仿宋_GB2312" w:cs="仿宋_GB2312"/>
                <w:sz w:val="24"/>
                <w:szCs w:val="24"/>
                <w:lang w:eastAsia="zh-CN"/>
              </w:rPr>
              <w:t>用品的检查及发现的问题及处理情况、意见等。</w:t>
            </w:r>
          </w:p>
        </w:tc>
      </w:tr>
      <w:tr w:rsidR="00B72D24">
        <w:trPr>
          <w:trHeight w:hRule="exact" w:val="2511"/>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0"/>
              <w:ind w:left="10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当班解决问题及隐患情况：</w:t>
            </w:r>
          </w:p>
        </w:tc>
      </w:tr>
      <w:tr w:rsidR="00B72D24">
        <w:trPr>
          <w:trHeight w:hRule="exact" w:val="1344"/>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20"/>
              <w:ind w:left="10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当班查出隐患及下班注意事项：</w:t>
            </w:r>
          </w:p>
        </w:tc>
      </w:tr>
      <w:tr w:rsidR="00B72D24">
        <w:trPr>
          <w:trHeight w:hRule="exact" w:val="667"/>
        </w:trPr>
        <w:tc>
          <w:tcPr>
            <w:tcW w:w="9650" w:type="dxa"/>
            <w:gridSpan w:val="4"/>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99"/>
              <w:ind w:left="100"/>
              <w:rPr>
                <w:rFonts w:ascii="仿宋_GB2312" w:eastAsia="仿宋_GB2312" w:hAnsi="仿宋_GB2312" w:cs="仿宋_GB2312"/>
                <w:sz w:val="24"/>
                <w:szCs w:val="24"/>
              </w:rPr>
            </w:pPr>
            <w:r>
              <w:rPr>
                <w:rFonts w:ascii="仿宋_GB2312" w:eastAsia="仿宋_GB2312" w:hAnsi="仿宋_GB2312" w:cs="仿宋_GB2312"/>
                <w:sz w:val="24"/>
                <w:szCs w:val="24"/>
              </w:rPr>
              <w:t>当日带班人签名：</w:t>
            </w:r>
          </w:p>
        </w:tc>
      </w:tr>
    </w:tbl>
    <w:p w:rsidR="00B72D24" w:rsidRDefault="00B72D24">
      <w:pPr>
        <w:rPr>
          <w:rFonts w:ascii="仿宋_GB2312" w:eastAsia="仿宋_GB2312" w:hAnsi="仿宋_GB2312" w:cs="仿宋_GB2312"/>
          <w:sz w:val="24"/>
          <w:szCs w:val="24"/>
        </w:rPr>
        <w:sectPr w:rsidR="00B72D24">
          <w:pgSz w:w="11910" w:h="16840"/>
          <w:pgMar w:top="1160" w:right="720" w:bottom="700" w:left="1300" w:header="0" w:footer="502" w:gutter="0"/>
          <w:cols w:space="720"/>
        </w:sectPr>
      </w:pPr>
    </w:p>
    <w:p w:rsidR="00B72D24" w:rsidRDefault="00937885">
      <w:pPr>
        <w:pStyle w:val="Heading2"/>
        <w:spacing w:line="400" w:lineRule="exact"/>
        <w:ind w:left="3030"/>
        <w:rPr>
          <w:b w:val="0"/>
          <w:bCs w:val="0"/>
        </w:rPr>
      </w:pPr>
      <w:bookmarkStart w:id="11" w:name="_bookmark11"/>
      <w:bookmarkEnd w:id="11"/>
      <w:r>
        <w:lastRenderedPageBreak/>
        <w:t>项目安全生产奖励办法</w:t>
      </w:r>
    </w:p>
    <w:p w:rsidR="00B72D24" w:rsidRDefault="00937885">
      <w:pPr>
        <w:pStyle w:val="a3"/>
        <w:spacing w:before="130" w:line="326" w:lineRule="auto"/>
        <w:ind w:right="107" w:firstLine="599"/>
        <w:jc w:val="both"/>
        <w:rPr>
          <w:lang w:eastAsia="zh-CN"/>
        </w:rPr>
      </w:pPr>
      <w:r>
        <w:rPr>
          <w:lang w:eastAsia="zh-CN"/>
        </w:rPr>
        <w:t>第一条</w:t>
      </w:r>
      <w:r>
        <w:rPr>
          <w:spacing w:val="135"/>
          <w:lang w:eastAsia="zh-CN"/>
        </w:rPr>
        <w:t xml:space="preserve"> </w:t>
      </w:r>
      <w:r>
        <w:rPr>
          <w:lang w:eastAsia="zh-CN"/>
        </w:rPr>
        <w:t>为进一步推进开展安全隐患排查工作，将‚安全第一、预防 为主、综合治理‛的方针贯彻落实到实处，本着</w:t>
      </w:r>
      <w:r>
        <w:rPr>
          <w:spacing w:val="-30"/>
          <w:lang w:eastAsia="zh-CN"/>
        </w:rPr>
        <w:t xml:space="preserve"> </w:t>
      </w:r>
      <w:r>
        <w:rPr>
          <w:lang w:eastAsia="zh-CN"/>
        </w:rPr>
        <w:t>‚全员参与管安全‛的原 则，制定本办法。</w:t>
      </w:r>
    </w:p>
    <w:p w:rsidR="00B72D24" w:rsidRDefault="00937885">
      <w:pPr>
        <w:pStyle w:val="a3"/>
        <w:tabs>
          <w:tab w:val="left" w:pos="1822"/>
        </w:tabs>
        <w:spacing w:before="34"/>
        <w:ind w:left="702"/>
        <w:rPr>
          <w:lang w:eastAsia="zh-CN"/>
        </w:rPr>
      </w:pPr>
      <w:r>
        <w:rPr>
          <w:lang w:eastAsia="zh-CN"/>
        </w:rPr>
        <w:t>第二条</w:t>
      </w:r>
      <w:r>
        <w:rPr>
          <w:lang w:eastAsia="zh-CN"/>
        </w:rPr>
        <w:tab/>
        <w:t>本办法适用于杭海城际铁路</w:t>
      </w:r>
      <w:r>
        <w:rPr>
          <w:spacing w:val="-72"/>
          <w:lang w:eastAsia="zh-CN"/>
        </w:rPr>
        <w:t xml:space="preserve"> </w:t>
      </w:r>
      <w:r>
        <w:rPr>
          <w:rFonts w:cs="仿宋_GB2312"/>
          <w:lang w:eastAsia="zh-CN"/>
        </w:rPr>
        <w:t>9</w:t>
      </w:r>
      <w:r>
        <w:rPr>
          <w:rFonts w:cs="仿宋_GB2312"/>
          <w:spacing w:val="-71"/>
          <w:lang w:eastAsia="zh-CN"/>
        </w:rPr>
        <w:t xml:space="preserve"> </w:t>
      </w:r>
      <w:r>
        <w:rPr>
          <w:lang w:eastAsia="zh-CN"/>
        </w:rPr>
        <w:t>标项目经理部。</w:t>
      </w:r>
    </w:p>
    <w:p w:rsidR="00B72D24" w:rsidRDefault="00937885">
      <w:pPr>
        <w:pStyle w:val="a3"/>
        <w:spacing w:before="132" w:line="328" w:lineRule="auto"/>
        <w:ind w:right="183" w:firstLine="599"/>
        <w:jc w:val="both"/>
        <w:rPr>
          <w:lang w:eastAsia="zh-CN"/>
        </w:rPr>
      </w:pPr>
      <w:r>
        <w:rPr>
          <w:lang w:eastAsia="zh-CN"/>
        </w:rPr>
        <w:t>第三条</w:t>
      </w:r>
      <w:r>
        <w:rPr>
          <w:spacing w:val="134"/>
          <w:lang w:eastAsia="zh-CN"/>
        </w:rPr>
        <w:t xml:space="preserve"> </w:t>
      </w:r>
      <w:r>
        <w:rPr>
          <w:lang w:eastAsia="zh-CN"/>
        </w:rPr>
        <w:t>奖励对象为：在项目施工过程中发现安全隐患并及时报告， 或提出有益于改进安全管理工作的合理化建议，或制止违章、消除隐患防 止事故发生的管理人员和作业人员。</w:t>
      </w:r>
    </w:p>
    <w:p w:rsidR="00B72D24" w:rsidRDefault="00937885">
      <w:pPr>
        <w:pStyle w:val="a3"/>
        <w:tabs>
          <w:tab w:val="left" w:pos="1822"/>
        </w:tabs>
        <w:spacing w:line="326" w:lineRule="auto"/>
        <w:ind w:right="183" w:firstLine="599"/>
        <w:rPr>
          <w:lang w:eastAsia="zh-CN"/>
        </w:rPr>
      </w:pPr>
      <w:r>
        <w:rPr>
          <w:lang w:eastAsia="zh-CN"/>
        </w:rPr>
        <w:t>第四条</w:t>
      </w:r>
      <w:r>
        <w:rPr>
          <w:lang w:eastAsia="zh-CN"/>
        </w:rPr>
        <w:tab/>
      </w:r>
      <w:r>
        <w:rPr>
          <w:spacing w:val="-2"/>
          <w:lang w:eastAsia="zh-CN"/>
        </w:rPr>
        <w:t>对项目部所属技术人员、管理人员和作业人员，有下列情况</w:t>
      </w:r>
      <w:r>
        <w:rPr>
          <w:lang w:eastAsia="zh-CN"/>
        </w:rPr>
        <w:t xml:space="preserve"> 之一的，给予适当奖励：</w:t>
      </w:r>
    </w:p>
    <w:p w:rsidR="00B72D24" w:rsidRDefault="00937885">
      <w:pPr>
        <w:pStyle w:val="a3"/>
        <w:spacing w:before="34" w:line="326" w:lineRule="auto"/>
        <w:ind w:firstLine="599"/>
        <w:rPr>
          <w:lang w:eastAsia="zh-CN"/>
        </w:rPr>
      </w:pPr>
      <w:r>
        <w:rPr>
          <w:rFonts w:cs="仿宋_GB2312"/>
          <w:spacing w:val="-4"/>
          <w:lang w:eastAsia="zh-CN"/>
        </w:rPr>
        <w:t>1</w:t>
      </w:r>
      <w:r>
        <w:rPr>
          <w:spacing w:val="-4"/>
          <w:lang w:eastAsia="zh-CN"/>
        </w:rPr>
        <w:t>、发现并及时报告作业区、办公区、生活区中存在的安全问题（或危</w:t>
      </w:r>
      <w:r>
        <w:rPr>
          <w:lang w:eastAsia="zh-CN"/>
        </w:rPr>
        <w:t xml:space="preserve"> 险因素）的；</w:t>
      </w:r>
    </w:p>
    <w:p w:rsidR="00B72D24" w:rsidRDefault="00937885">
      <w:pPr>
        <w:pStyle w:val="a3"/>
        <w:spacing w:before="32" w:line="328" w:lineRule="auto"/>
        <w:ind w:firstLine="599"/>
        <w:rPr>
          <w:lang w:eastAsia="zh-CN"/>
        </w:rPr>
      </w:pPr>
      <w:r>
        <w:rPr>
          <w:rFonts w:cs="仿宋_GB2312"/>
          <w:spacing w:val="-4"/>
          <w:lang w:eastAsia="zh-CN"/>
        </w:rPr>
        <w:t>2</w:t>
      </w:r>
      <w:r>
        <w:rPr>
          <w:spacing w:val="-4"/>
          <w:lang w:eastAsia="zh-CN"/>
        </w:rPr>
        <w:t>、发现并报告有关施工生产技术方案、措施</w:t>
      </w:r>
      <w:r>
        <w:rPr>
          <w:rFonts w:ascii="宋体" w:eastAsia="宋体" w:hAnsi="宋体" w:cs="宋体"/>
          <w:spacing w:val="-4"/>
          <w:lang w:eastAsia="zh-CN"/>
        </w:rPr>
        <w:t>﹑</w:t>
      </w:r>
      <w:r>
        <w:rPr>
          <w:spacing w:val="-4"/>
          <w:lang w:eastAsia="zh-CN"/>
        </w:rPr>
        <w:t>安全操作规程不完善或</w:t>
      </w:r>
      <w:r>
        <w:rPr>
          <w:lang w:eastAsia="zh-CN"/>
        </w:rPr>
        <w:t xml:space="preserve"> 存在缺陷的；</w:t>
      </w:r>
    </w:p>
    <w:p w:rsidR="00B72D24" w:rsidRDefault="00937885">
      <w:pPr>
        <w:pStyle w:val="a3"/>
        <w:ind w:left="702"/>
        <w:rPr>
          <w:lang w:eastAsia="zh-CN"/>
        </w:rPr>
      </w:pPr>
      <w:r>
        <w:rPr>
          <w:rFonts w:cs="仿宋_GB2312"/>
          <w:lang w:eastAsia="zh-CN"/>
        </w:rPr>
        <w:t>3</w:t>
      </w:r>
      <w:r>
        <w:rPr>
          <w:lang w:eastAsia="zh-CN"/>
        </w:rPr>
        <w:t>、对施工生产中的安全技术有所创新并取得较好效果的；</w:t>
      </w:r>
    </w:p>
    <w:p w:rsidR="00B72D24" w:rsidRDefault="00937885">
      <w:pPr>
        <w:pStyle w:val="a3"/>
        <w:spacing w:before="132"/>
        <w:ind w:left="702"/>
        <w:rPr>
          <w:lang w:eastAsia="zh-CN"/>
        </w:rPr>
      </w:pPr>
      <w:r>
        <w:rPr>
          <w:rFonts w:cs="仿宋_GB2312"/>
          <w:lang w:eastAsia="zh-CN"/>
        </w:rPr>
        <w:t>4</w:t>
      </w:r>
      <w:r>
        <w:rPr>
          <w:lang w:eastAsia="zh-CN"/>
        </w:rPr>
        <w:t>、对安全生产提出合理化建议并经采用取得较好效果的；</w:t>
      </w:r>
    </w:p>
    <w:p w:rsidR="00B72D24" w:rsidRDefault="00937885">
      <w:pPr>
        <w:pStyle w:val="a3"/>
        <w:spacing w:before="135"/>
        <w:ind w:left="702"/>
        <w:rPr>
          <w:lang w:eastAsia="zh-CN"/>
        </w:rPr>
      </w:pPr>
      <w:r>
        <w:rPr>
          <w:rFonts w:cs="仿宋_GB2312"/>
          <w:lang w:eastAsia="zh-CN"/>
        </w:rPr>
        <w:t>5</w:t>
      </w:r>
      <w:r>
        <w:rPr>
          <w:lang w:eastAsia="zh-CN"/>
        </w:rPr>
        <w:t>、发现、报告并及时制止违章指挥、违章作业，避免事故发生的；</w:t>
      </w:r>
    </w:p>
    <w:p w:rsidR="00B72D24" w:rsidRDefault="00937885">
      <w:pPr>
        <w:pStyle w:val="a3"/>
        <w:spacing w:before="132" w:line="326" w:lineRule="auto"/>
        <w:ind w:firstLine="599"/>
        <w:rPr>
          <w:lang w:eastAsia="zh-CN"/>
        </w:rPr>
      </w:pPr>
      <w:r>
        <w:rPr>
          <w:rFonts w:cs="仿宋_GB2312"/>
          <w:spacing w:val="-4"/>
          <w:lang w:eastAsia="zh-CN"/>
        </w:rPr>
        <w:t>6</w:t>
      </w:r>
      <w:r>
        <w:rPr>
          <w:spacing w:val="-4"/>
          <w:lang w:eastAsia="zh-CN"/>
        </w:rPr>
        <w:t>、及时发现、报告</w:t>
      </w:r>
      <w:hyperlink r:id="rId11">
        <w:r>
          <w:rPr>
            <w:spacing w:val="-4"/>
            <w:lang w:eastAsia="zh-CN"/>
          </w:rPr>
          <w:t>重大事故</w:t>
        </w:r>
      </w:hyperlink>
      <w:r>
        <w:rPr>
          <w:spacing w:val="-4"/>
          <w:lang w:eastAsia="zh-CN"/>
        </w:rPr>
        <w:t>隐患，果断采取应急措施，消除隐患，避</w:t>
      </w:r>
      <w:r>
        <w:rPr>
          <w:lang w:eastAsia="zh-CN"/>
        </w:rPr>
        <w:t xml:space="preserve"> 免重大</w:t>
      </w:r>
      <w:hyperlink r:id="rId12">
        <w:r>
          <w:rPr>
            <w:lang w:eastAsia="zh-CN"/>
          </w:rPr>
          <w:t>事故</w:t>
        </w:r>
      </w:hyperlink>
      <w:r>
        <w:rPr>
          <w:lang w:eastAsia="zh-CN"/>
        </w:rPr>
        <w:t>发生或扩大的；</w:t>
      </w:r>
    </w:p>
    <w:p w:rsidR="00B72D24" w:rsidRDefault="00937885">
      <w:pPr>
        <w:pStyle w:val="a3"/>
        <w:spacing w:before="34"/>
        <w:ind w:left="701"/>
        <w:rPr>
          <w:lang w:eastAsia="zh-CN"/>
        </w:rPr>
      </w:pPr>
      <w:r>
        <w:rPr>
          <w:rFonts w:cs="仿宋_GB2312"/>
          <w:lang w:eastAsia="zh-CN"/>
        </w:rPr>
        <w:t>7</w:t>
      </w:r>
      <w:r>
        <w:rPr>
          <w:lang w:eastAsia="zh-CN"/>
        </w:rPr>
        <w:t>、报告或提出其他安全相关问题或建议的；</w:t>
      </w:r>
    </w:p>
    <w:p w:rsidR="00B72D24" w:rsidRDefault="00937885">
      <w:pPr>
        <w:pStyle w:val="a3"/>
        <w:spacing w:before="132" w:line="326" w:lineRule="auto"/>
        <w:ind w:firstLine="599"/>
        <w:rPr>
          <w:lang w:eastAsia="zh-CN"/>
        </w:rPr>
      </w:pPr>
      <w:r>
        <w:rPr>
          <w:rFonts w:cs="仿宋_GB2312"/>
          <w:spacing w:val="-4"/>
          <w:lang w:eastAsia="zh-CN"/>
        </w:rPr>
        <w:t>8</w:t>
      </w:r>
      <w:r>
        <w:rPr>
          <w:spacing w:val="-4"/>
          <w:lang w:eastAsia="zh-CN"/>
        </w:rPr>
        <w:t>、严格按照安全操作规程施工，一贯遵守项目部有关安全生产管理制</w:t>
      </w:r>
      <w:r>
        <w:rPr>
          <w:lang w:eastAsia="zh-CN"/>
        </w:rPr>
        <w:t xml:space="preserve"> 度的作业人员；</w:t>
      </w:r>
    </w:p>
    <w:p w:rsidR="00B72D24" w:rsidRDefault="00937885">
      <w:pPr>
        <w:pStyle w:val="a3"/>
        <w:spacing w:before="34"/>
        <w:ind w:left="701"/>
        <w:rPr>
          <w:lang w:eastAsia="zh-CN"/>
        </w:rPr>
      </w:pPr>
      <w:r>
        <w:rPr>
          <w:rFonts w:cs="仿宋_GB2312"/>
          <w:lang w:eastAsia="zh-CN"/>
        </w:rPr>
        <w:t>9</w:t>
      </w:r>
      <w:r>
        <w:rPr>
          <w:lang w:eastAsia="zh-CN"/>
        </w:rPr>
        <w:t>、实现安全管理阶段性目标、指标的管理部门和管理人员。</w:t>
      </w:r>
    </w:p>
    <w:p w:rsidR="00B72D24" w:rsidRDefault="00937885">
      <w:pPr>
        <w:pStyle w:val="a3"/>
        <w:tabs>
          <w:tab w:val="left" w:pos="1822"/>
        </w:tabs>
        <w:spacing w:before="133" w:line="326" w:lineRule="auto"/>
        <w:ind w:right="117" w:firstLine="599"/>
        <w:rPr>
          <w:lang w:eastAsia="zh-CN"/>
        </w:rPr>
      </w:pPr>
      <w:r>
        <w:rPr>
          <w:lang w:eastAsia="zh-CN"/>
        </w:rPr>
        <w:lastRenderedPageBreak/>
        <w:t>第五条</w:t>
      </w:r>
      <w:r>
        <w:rPr>
          <w:lang w:eastAsia="zh-CN"/>
        </w:rPr>
        <w:tab/>
        <w:t xml:space="preserve">报告安全问题、隐患或建议一般采用书面形式（附表），特 </w:t>
      </w:r>
      <w:r>
        <w:rPr>
          <w:spacing w:val="-15"/>
          <w:lang w:eastAsia="zh-CN"/>
        </w:rPr>
        <w:t>殊情况可采用口头报告，报告送项目部安全管理部门，由项目部安全管理部门</w:t>
      </w:r>
      <w:r>
        <w:rPr>
          <w:spacing w:val="-94"/>
          <w:lang w:eastAsia="zh-CN"/>
        </w:rPr>
        <w:t xml:space="preserve"> </w:t>
      </w:r>
      <w:r>
        <w:rPr>
          <w:spacing w:val="-10"/>
          <w:lang w:eastAsia="zh-CN"/>
        </w:rPr>
        <w:t>负责对其进行审核评估，提出奖励建议，项目经理负责审批，并组织对安全</w:t>
      </w:r>
      <w:r>
        <w:rPr>
          <w:spacing w:val="-82"/>
          <w:lang w:eastAsia="zh-CN"/>
        </w:rPr>
        <w:t xml:space="preserve"> </w:t>
      </w:r>
      <w:r>
        <w:rPr>
          <w:spacing w:val="-9"/>
          <w:lang w:eastAsia="zh-CN"/>
        </w:rPr>
        <w:t>问题、隐患的整改。</w:t>
      </w:r>
    </w:p>
    <w:p w:rsidR="00B72D24" w:rsidRDefault="00937885">
      <w:pPr>
        <w:pStyle w:val="a3"/>
        <w:tabs>
          <w:tab w:val="left" w:pos="1822"/>
        </w:tabs>
        <w:spacing w:before="32"/>
        <w:ind w:left="701"/>
        <w:rPr>
          <w:lang w:eastAsia="zh-CN"/>
        </w:rPr>
      </w:pPr>
      <w:r>
        <w:rPr>
          <w:lang w:eastAsia="zh-CN"/>
        </w:rPr>
        <w:t>第六条</w:t>
      </w:r>
      <w:r>
        <w:rPr>
          <w:lang w:eastAsia="zh-CN"/>
        </w:rPr>
        <w:tab/>
      </w:r>
      <w:r>
        <w:rPr>
          <w:spacing w:val="-9"/>
          <w:lang w:eastAsia="zh-CN"/>
        </w:rPr>
        <w:t>奖励标准分为以下几类（可以是物质奖励）：</w:t>
      </w:r>
    </w:p>
    <w:p w:rsidR="00B72D24" w:rsidRDefault="00B72D24">
      <w:pPr>
        <w:rPr>
          <w:lang w:eastAsia="zh-CN"/>
        </w:rPr>
        <w:sectPr w:rsidR="00B72D24">
          <w:pgSz w:w="11910" w:h="16840"/>
          <w:pgMar w:top="1160" w:right="1020" w:bottom="700" w:left="1600" w:header="0" w:footer="502" w:gutter="0"/>
          <w:cols w:space="720"/>
        </w:sectPr>
      </w:pPr>
    </w:p>
    <w:p w:rsidR="00B72D24" w:rsidRDefault="00937885">
      <w:pPr>
        <w:pStyle w:val="a3"/>
        <w:spacing w:before="0" w:line="328" w:lineRule="auto"/>
        <w:ind w:firstLine="599"/>
        <w:rPr>
          <w:lang w:eastAsia="zh-CN"/>
        </w:rPr>
      </w:pPr>
      <w:r>
        <w:rPr>
          <w:spacing w:val="-3"/>
          <w:lang w:eastAsia="zh-CN"/>
        </w:rPr>
        <w:lastRenderedPageBreak/>
        <w:t xml:space="preserve">一、符合第四条第 </w:t>
      </w:r>
      <w:r>
        <w:rPr>
          <w:rFonts w:cs="仿宋_GB2312"/>
          <w:spacing w:val="-7"/>
          <w:lang w:eastAsia="zh-CN"/>
        </w:rPr>
        <w:t>1</w:t>
      </w:r>
      <w:r>
        <w:rPr>
          <w:spacing w:val="-7"/>
          <w:lang w:eastAsia="zh-CN"/>
        </w:rPr>
        <w:t>、</w:t>
      </w:r>
      <w:r>
        <w:rPr>
          <w:rFonts w:cs="仿宋_GB2312"/>
          <w:spacing w:val="-7"/>
          <w:lang w:eastAsia="zh-CN"/>
        </w:rPr>
        <w:t>2</w:t>
      </w:r>
      <w:r>
        <w:rPr>
          <w:rFonts w:cs="仿宋_GB2312"/>
          <w:spacing w:val="-110"/>
          <w:lang w:eastAsia="zh-CN"/>
        </w:rPr>
        <w:t xml:space="preserve"> </w:t>
      </w:r>
      <w:r>
        <w:rPr>
          <w:spacing w:val="-3"/>
          <w:lang w:eastAsia="zh-CN"/>
        </w:rPr>
        <w:t>项所列情况时，项目部通报表扬，每条给予奖</w:t>
      </w:r>
      <w:r>
        <w:rPr>
          <w:lang w:eastAsia="zh-CN"/>
        </w:rPr>
        <w:t xml:space="preserve"> 励</w:t>
      </w:r>
      <w:r>
        <w:rPr>
          <w:spacing w:val="-73"/>
          <w:lang w:eastAsia="zh-CN"/>
        </w:rPr>
        <w:t xml:space="preserve"> </w:t>
      </w:r>
      <w:r>
        <w:rPr>
          <w:rFonts w:cs="仿宋_GB2312"/>
          <w:lang w:eastAsia="zh-CN"/>
        </w:rPr>
        <w:t>20-50</w:t>
      </w:r>
      <w:r>
        <w:rPr>
          <w:rFonts w:cs="仿宋_GB2312"/>
          <w:spacing w:val="-74"/>
          <w:lang w:eastAsia="zh-CN"/>
        </w:rPr>
        <w:t xml:space="preserve"> </w:t>
      </w:r>
      <w:r>
        <w:rPr>
          <w:lang w:eastAsia="zh-CN"/>
        </w:rPr>
        <w:t>元，由项目部安质部长决定；</w:t>
      </w:r>
    </w:p>
    <w:p w:rsidR="00B72D24" w:rsidRDefault="00937885">
      <w:pPr>
        <w:pStyle w:val="a3"/>
        <w:spacing w:line="328" w:lineRule="auto"/>
        <w:ind w:right="110" w:firstLine="599"/>
        <w:jc w:val="right"/>
        <w:rPr>
          <w:lang w:eastAsia="zh-CN"/>
        </w:rPr>
      </w:pPr>
      <w:r>
        <w:rPr>
          <w:spacing w:val="-3"/>
          <w:lang w:eastAsia="zh-CN"/>
        </w:rPr>
        <w:t xml:space="preserve">二、符合第四条第 </w:t>
      </w:r>
      <w:r>
        <w:rPr>
          <w:rFonts w:cs="仿宋_GB2312"/>
          <w:spacing w:val="-7"/>
          <w:lang w:eastAsia="zh-CN"/>
        </w:rPr>
        <w:t>3</w:t>
      </w:r>
      <w:r>
        <w:rPr>
          <w:spacing w:val="-7"/>
          <w:lang w:eastAsia="zh-CN"/>
        </w:rPr>
        <w:t>、</w:t>
      </w:r>
      <w:r>
        <w:rPr>
          <w:rFonts w:cs="仿宋_GB2312"/>
          <w:spacing w:val="-7"/>
          <w:lang w:eastAsia="zh-CN"/>
        </w:rPr>
        <w:t>4</w:t>
      </w:r>
      <w:r>
        <w:rPr>
          <w:rFonts w:cs="仿宋_GB2312"/>
          <w:spacing w:val="-107"/>
          <w:lang w:eastAsia="zh-CN"/>
        </w:rPr>
        <w:t xml:space="preserve"> </w:t>
      </w:r>
      <w:r>
        <w:rPr>
          <w:spacing w:val="-3"/>
          <w:lang w:eastAsia="zh-CN"/>
        </w:rPr>
        <w:t>项所列情况时，项目部通报表扬，每项给予奖</w:t>
      </w:r>
      <w:r>
        <w:rPr>
          <w:lang w:eastAsia="zh-CN"/>
        </w:rPr>
        <w:t xml:space="preserve"> 励</w:t>
      </w:r>
      <w:r>
        <w:rPr>
          <w:spacing w:val="-70"/>
          <w:lang w:eastAsia="zh-CN"/>
        </w:rPr>
        <w:t xml:space="preserve"> </w:t>
      </w:r>
      <w:r>
        <w:rPr>
          <w:rFonts w:cs="仿宋_GB2312"/>
          <w:lang w:eastAsia="zh-CN"/>
        </w:rPr>
        <w:t>50-100</w:t>
      </w:r>
      <w:r>
        <w:rPr>
          <w:rFonts w:cs="仿宋_GB2312"/>
          <w:spacing w:val="-71"/>
          <w:lang w:eastAsia="zh-CN"/>
        </w:rPr>
        <w:t xml:space="preserve"> </w:t>
      </w:r>
      <w:r>
        <w:rPr>
          <w:spacing w:val="-11"/>
          <w:lang w:eastAsia="zh-CN"/>
        </w:rPr>
        <w:t>元，由项目经理决定。同时报分公司核实后在全分公司通报表扬；</w:t>
      </w:r>
      <w:r>
        <w:rPr>
          <w:lang w:eastAsia="zh-CN"/>
        </w:rPr>
        <w:t xml:space="preserve"> </w:t>
      </w:r>
      <w:r>
        <w:rPr>
          <w:spacing w:val="-4"/>
          <w:lang w:eastAsia="zh-CN"/>
        </w:rPr>
        <w:t>三、符合第四条第</w:t>
      </w:r>
      <w:r>
        <w:rPr>
          <w:spacing w:val="-75"/>
          <w:lang w:eastAsia="zh-CN"/>
        </w:rPr>
        <w:t xml:space="preserve"> </w:t>
      </w:r>
      <w:r>
        <w:rPr>
          <w:rFonts w:cs="仿宋_GB2312"/>
          <w:spacing w:val="-10"/>
          <w:lang w:eastAsia="zh-CN"/>
        </w:rPr>
        <w:t>5</w:t>
      </w:r>
      <w:r>
        <w:rPr>
          <w:spacing w:val="-10"/>
          <w:lang w:eastAsia="zh-CN"/>
        </w:rPr>
        <w:t>、</w:t>
      </w:r>
      <w:r>
        <w:rPr>
          <w:rFonts w:cs="仿宋_GB2312"/>
          <w:spacing w:val="-10"/>
          <w:lang w:eastAsia="zh-CN"/>
        </w:rPr>
        <w:t>6</w:t>
      </w:r>
      <w:r>
        <w:rPr>
          <w:rFonts w:cs="仿宋_GB2312"/>
          <w:spacing w:val="-76"/>
          <w:lang w:eastAsia="zh-CN"/>
        </w:rPr>
        <w:t xml:space="preserve"> </w:t>
      </w:r>
      <w:r>
        <w:rPr>
          <w:lang w:eastAsia="zh-CN"/>
        </w:rPr>
        <w:t>项所列情况时，由项目部项目经理确定给予重</w:t>
      </w:r>
    </w:p>
    <w:p w:rsidR="00B72D24" w:rsidRDefault="00937885">
      <w:pPr>
        <w:pStyle w:val="a3"/>
        <w:rPr>
          <w:lang w:eastAsia="zh-CN"/>
        </w:rPr>
      </w:pPr>
      <w:r>
        <w:rPr>
          <w:lang w:eastAsia="zh-CN"/>
        </w:rPr>
        <w:t>奖。同时报分公司核实后通报表扬直至呈报集团公司；</w:t>
      </w:r>
    </w:p>
    <w:p w:rsidR="00B72D24" w:rsidRDefault="00937885">
      <w:pPr>
        <w:pStyle w:val="a3"/>
        <w:spacing w:before="132" w:line="328" w:lineRule="auto"/>
        <w:ind w:firstLine="599"/>
        <w:rPr>
          <w:lang w:eastAsia="zh-CN"/>
        </w:rPr>
      </w:pPr>
      <w:r>
        <w:rPr>
          <w:lang w:eastAsia="zh-CN"/>
        </w:rPr>
        <w:t>四、符合第四条第</w:t>
      </w:r>
      <w:r>
        <w:rPr>
          <w:spacing w:val="-71"/>
          <w:lang w:eastAsia="zh-CN"/>
        </w:rPr>
        <w:t xml:space="preserve"> </w:t>
      </w:r>
      <w:r>
        <w:rPr>
          <w:rFonts w:cs="仿宋_GB2312"/>
          <w:lang w:eastAsia="zh-CN"/>
        </w:rPr>
        <w:t>7</w:t>
      </w:r>
      <w:r>
        <w:rPr>
          <w:lang w:eastAsia="zh-CN"/>
        </w:rPr>
        <w:t>、</w:t>
      </w:r>
      <w:r>
        <w:rPr>
          <w:rFonts w:cs="仿宋_GB2312"/>
          <w:lang w:eastAsia="zh-CN"/>
        </w:rPr>
        <w:t>8</w:t>
      </w:r>
      <w:r>
        <w:rPr>
          <w:lang w:eastAsia="zh-CN"/>
        </w:rPr>
        <w:t>、</w:t>
      </w:r>
      <w:r>
        <w:rPr>
          <w:rFonts w:cs="仿宋_GB2312"/>
          <w:lang w:eastAsia="zh-CN"/>
        </w:rPr>
        <w:t>9</w:t>
      </w:r>
      <w:r>
        <w:rPr>
          <w:rFonts w:cs="仿宋_GB2312"/>
          <w:spacing w:val="-73"/>
          <w:lang w:eastAsia="zh-CN"/>
        </w:rPr>
        <w:t xml:space="preserve"> </w:t>
      </w:r>
      <w:r>
        <w:rPr>
          <w:lang w:eastAsia="zh-CN"/>
        </w:rPr>
        <w:t>项所列情况时，由项目部安全生产领导小 组确定酌情给予奖励。同时报公司备案。</w:t>
      </w:r>
    </w:p>
    <w:p w:rsidR="00B72D24" w:rsidRDefault="00937885">
      <w:pPr>
        <w:pStyle w:val="a3"/>
        <w:tabs>
          <w:tab w:val="left" w:pos="1822"/>
        </w:tabs>
        <w:spacing w:line="326" w:lineRule="auto"/>
        <w:ind w:left="701" w:right="183"/>
        <w:rPr>
          <w:lang w:eastAsia="zh-CN"/>
        </w:rPr>
      </w:pPr>
      <w:r>
        <w:rPr>
          <w:lang w:eastAsia="zh-CN"/>
        </w:rPr>
        <w:t>第七条</w:t>
      </w:r>
      <w:r>
        <w:rPr>
          <w:lang w:eastAsia="zh-CN"/>
        </w:rPr>
        <w:tab/>
        <w:t>本办法所指安全奖励资金列入项目部安全投入管理成本。 第八条</w:t>
      </w:r>
      <w:r>
        <w:rPr>
          <w:lang w:eastAsia="zh-CN"/>
        </w:rPr>
        <w:tab/>
      </w:r>
      <w:r>
        <w:rPr>
          <w:spacing w:val="-2"/>
          <w:lang w:eastAsia="zh-CN"/>
        </w:rPr>
        <w:t>项目部安质部门应将本办法的实施情况建立台帐，财务部门</w:t>
      </w:r>
    </w:p>
    <w:p w:rsidR="00B72D24" w:rsidRDefault="00937885">
      <w:pPr>
        <w:pStyle w:val="a3"/>
        <w:spacing w:before="34"/>
        <w:rPr>
          <w:lang w:eastAsia="zh-CN"/>
        </w:rPr>
      </w:pPr>
      <w:r>
        <w:rPr>
          <w:lang w:eastAsia="zh-CN"/>
        </w:rPr>
        <w:t>应将奖励资金建立进入安全投入台帐。</w:t>
      </w:r>
    </w:p>
    <w:p w:rsidR="00B72D24" w:rsidRDefault="00937885">
      <w:pPr>
        <w:pStyle w:val="a3"/>
        <w:tabs>
          <w:tab w:val="left" w:pos="1822"/>
        </w:tabs>
        <w:spacing w:before="132" w:line="326" w:lineRule="auto"/>
        <w:ind w:right="183" w:firstLine="599"/>
        <w:rPr>
          <w:lang w:eastAsia="zh-CN"/>
        </w:rPr>
      </w:pPr>
      <w:r>
        <w:rPr>
          <w:lang w:eastAsia="zh-CN"/>
        </w:rPr>
        <w:t>第九条</w:t>
      </w:r>
      <w:r>
        <w:rPr>
          <w:lang w:eastAsia="zh-CN"/>
        </w:rPr>
        <w:tab/>
      </w:r>
      <w:r>
        <w:rPr>
          <w:spacing w:val="-2"/>
          <w:lang w:eastAsia="zh-CN"/>
        </w:rPr>
        <w:t>本办法由项目部安全生产领导小组负责解释。自发布之日起</w:t>
      </w:r>
      <w:r>
        <w:rPr>
          <w:lang w:eastAsia="zh-CN"/>
        </w:rPr>
        <w:t xml:space="preserve"> 施行。</w:t>
      </w:r>
    </w:p>
    <w:p w:rsidR="00B72D24" w:rsidRDefault="00937885">
      <w:pPr>
        <w:pStyle w:val="a3"/>
        <w:spacing w:before="34"/>
        <w:ind w:left="661"/>
        <w:rPr>
          <w:lang w:eastAsia="zh-CN"/>
        </w:rPr>
      </w:pPr>
      <w:r>
        <w:rPr>
          <w:lang w:eastAsia="zh-CN"/>
        </w:rPr>
        <w:t>附表：安全隐患或建议情况登记表</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ind w:left="222"/>
        <w:rPr>
          <w:lang w:eastAsia="zh-CN"/>
        </w:rPr>
      </w:pPr>
      <w:bookmarkStart w:id="12" w:name="_bookmark12"/>
      <w:bookmarkEnd w:id="12"/>
      <w:r>
        <w:rPr>
          <w:lang w:eastAsia="zh-CN"/>
        </w:rPr>
        <w:lastRenderedPageBreak/>
        <w:t>附表：</w:t>
      </w:r>
    </w:p>
    <w:p w:rsidR="00B72D24" w:rsidRDefault="00937885">
      <w:pPr>
        <w:spacing w:before="4"/>
        <w:rPr>
          <w:rFonts w:ascii="仿宋_GB2312" w:eastAsia="仿宋_GB2312" w:hAnsi="仿宋_GB2312" w:cs="仿宋_GB2312"/>
          <w:sz w:val="30"/>
          <w:szCs w:val="30"/>
          <w:lang w:eastAsia="zh-CN"/>
        </w:rPr>
      </w:pPr>
      <w:r>
        <w:rPr>
          <w:lang w:eastAsia="zh-CN"/>
        </w:rPr>
        <w:br w:type="column"/>
      </w:r>
    </w:p>
    <w:p w:rsidR="00B72D24" w:rsidRDefault="00937885">
      <w:pPr>
        <w:ind w:left="222"/>
        <w:rPr>
          <w:rFonts w:ascii="黑体" w:eastAsia="黑体" w:hAnsi="黑体" w:cs="黑体"/>
          <w:sz w:val="36"/>
          <w:szCs w:val="36"/>
          <w:lang w:eastAsia="zh-CN"/>
        </w:rPr>
      </w:pPr>
      <w:r>
        <w:rPr>
          <w:rFonts w:ascii="黑体" w:eastAsia="黑体" w:hAnsi="黑体" w:cs="黑体"/>
          <w:sz w:val="36"/>
          <w:szCs w:val="36"/>
          <w:lang w:eastAsia="zh-CN"/>
        </w:rPr>
        <w:t>安全隐患或建议情况登记表</w:t>
      </w:r>
    </w:p>
    <w:p w:rsidR="00B72D24" w:rsidRDefault="00B72D24">
      <w:pPr>
        <w:rPr>
          <w:rFonts w:ascii="黑体" w:eastAsia="黑体" w:hAnsi="黑体" w:cs="黑体"/>
          <w:sz w:val="36"/>
          <w:szCs w:val="36"/>
          <w:lang w:eastAsia="zh-CN"/>
        </w:rPr>
        <w:sectPr w:rsidR="00B72D24">
          <w:pgSz w:w="11910" w:h="16840"/>
          <w:pgMar w:top="1200" w:right="1260" w:bottom="700" w:left="1480" w:header="0" w:footer="502" w:gutter="0"/>
          <w:cols w:num="2" w:space="720" w:equalWidth="0">
            <w:col w:w="1065" w:space="1312"/>
            <w:col w:w="6793"/>
          </w:cols>
        </w:sectPr>
      </w:pPr>
    </w:p>
    <w:p w:rsidR="00B72D24" w:rsidRDefault="00937885">
      <w:pPr>
        <w:pStyle w:val="Heading3"/>
        <w:tabs>
          <w:tab w:val="left" w:pos="6623"/>
        </w:tabs>
        <w:spacing w:before="75"/>
        <w:ind w:left="222"/>
        <w:rPr>
          <w:rFonts w:ascii="仿宋_GB2312" w:eastAsia="仿宋_GB2312" w:hAnsi="仿宋_GB2312" w:cs="仿宋_GB2312"/>
        </w:rPr>
      </w:pPr>
      <w:r>
        <w:rPr>
          <w:rFonts w:ascii="仿宋_GB2312" w:eastAsia="仿宋_GB2312" w:hAnsi="仿宋_GB2312" w:cs="仿宋_GB2312"/>
          <w:w w:val="95"/>
        </w:rPr>
        <w:lastRenderedPageBreak/>
        <w:t>单位：</w:t>
      </w:r>
      <w:r>
        <w:rPr>
          <w:rFonts w:ascii="仿宋_GB2312" w:eastAsia="仿宋_GB2312" w:hAnsi="仿宋_GB2312" w:cs="仿宋_GB2312"/>
          <w:w w:val="95"/>
        </w:rPr>
        <w:tab/>
      </w:r>
      <w:r>
        <w:rPr>
          <w:rFonts w:ascii="仿宋_GB2312" w:eastAsia="仿宋_GB2312" w:hAnsi="仿宋_GB2312" w:cs="仿宋_GB2312"/>
        </w:rPr>
        <w:t>编号：</w:t>
      </w:r>
    </w:p>
    <w:p w:rsidR="00B72D24" w:rsidRDefault="00B72D24">
      <w:pPr>
        <w:spacing w:before="1"/>
        <w:rPr>
          <w:rFonts w:ascii="仿宋_GB2312" w:eastAsia="仿宋_GB2312" w:hAnsi="仿宋_GB2312" w:cs="仿宋_GB2312"/>
          <w:sz w:val="4"/>
          <w:szCs w:val="4"/>
        </w:rPr>
      </w:pPr>
    </w:p>
    <w:tbl>
      <w:tblPr>
        <w:tblStyle w:val="TableNormal"/>
        <w:tblW w:w="0" w:type="auto"/>
        <w:tblInd w:w="109" w:type="dxa"/>
        <w:tblLayout w:type="fixed"/>
        <w:tblLook w:val="01E0"/>
      </w:tblPr>
      <w:tblGrid>
        <w:gridCol w:w="1704"/>
        <w:gridCol w:w="1705"/>
        <w:gridCol w:w="1704"/>
        <w:gridCol w:w="3817"/>
      </w:tblGrid>
      <w:tr w:rsidR="00B72D24">
        <w:trPr>
          <w:trHeight w:hRule="exact" w:val="511"/>
        </w:trPr>
        <w:tc>
          <w:tcPr>
            <w:tcW w:w="1704"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29"/>
              <w:ind w:left="367"/>
              <w:rPr>
                <w:rFonts w:ascii="仿宋_GB2312" w:eastAsia="仿宋_GB2312" w:hAnsi="仿宋_GB2312" w:cs="仿宋_GB2312"/>
                <w:sz w:val="32"/>
                <w:szCs w:val="32"/>
              </w:rPr>
            </w:pPr>
            <w:r>
              <w:rPr>
                <w:rFonts w:ascii="仿宋_GB2312" w:eastAsia="仿宋_GB2312" w:hAnsi="仿宋_GB2312" w:cs="仿宋_GB2312"/>
                <w:sz w:val="32"/>
                <w:szCs w:val="32"/>
              </w:rPr>
              <w:t>提出人</w:t>
            </w:r>
          </w:p>
        </w:tc>
        <w:tc>
          <w:tcPr>
            <w:tcW w:w="1705" w:type="dxa"/>
            <w:tcBorders>
              <w:top w:val="single" w:sz="4" w:space="0" w:color="000000"/>
              <w:left w:val="single" w:sz="4" w:space="0" w:color="000000"/>
              <w:bottom w:val="single" w:sz="4" w:space="0" w:color="000000"/>
              <w:right w:val="single" w:sz="4" w:space="0" w:color="000000"/>
            </w:tcBorders>
          </w:tcPr>
          <w:p w:rsidR="00B72D24" w:rsidRDefault="00B72D24"/>
        </w:tc>
        <w:tc>
          <w:tcPr>
            <w:tcW w:w="1704"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29"/>
              <w:ind w:left="127"/>
              <w:rPr>
                <w:rFonts w:ascii="仿宋_GB2312" w:eastAsia="仿宋_GB2312" w:hAnsi="仿宋_GB2312" w:cs="仿宋_GB2312"/>
                <w:sz w:val="32"/>
                <w:szCs w:val="32"/>
              </w:rPr>
            </w:pPr>
            <w:r>
              <w:rPr>
                <w:rFonts w:ascii="仿宋_GB2312" w:eastAsia="仿宋_GB2312" w:hAnsi="仿宋_GB2312" w:cs="仿宋_GB2312"/>
                <w:sz w:val="32"/>
                <w:szCs w:val="32"/>
              </w:rPr>
              <w:t>工种/职务</w:t>
            </w:r>
          </w:p>
        </w:tc>
        <w:tc>
          <w:tcPr>
            <w:tcW w:w="3817" w:type="dxa"/>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3982"/>
        </w:trPr>
        <w:tc>
          <w:tcPr>
            <w:tcW w:w="1704" w:type="dxa"/>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仿宋_GB2312" w:eastAsia="仿宋_GB2312" w:hAnsi="仿宋_GB2312" w:cs="仿宋_GB2312"/>
                <w:sz w:val="32"/>
                <w:szCs w:val="32"/>
              </w:rPr>
            </w:pPr>
          </w:p>
          <w:p w:rsidR="00B72D24" w:rsidRDefault="00B72D24">
            <w:pPr>
              <w:pStyle w:val="TableParagraph"/>
              <w:spacing w:before="5"/>
              <w:rPr>
                <w:rFonts w:ascii="仿宋_GB2312" w:eastAsia="仿宋_GB2312" w:hAnsi="仿宋_GB2312" w:cs="仿宋_GB2312"/>
                <w:sz w:val="26"/>
                <w:szCs w:val="26"/>
              </w:rPr>
            </w:pPr>
          </w:p>
          <w:p w:rsidR="00B72D24" w:rsidRDefault="00937885">
            <w:pPr>
              <w:pStyle w:val="TableParagraph"/>
              <w:spacing w:line="285" w:lineRule="auto"/>
              <w:ind w:left="525" w:right="523"/>
              <w:jc w:val="center"/>
              <w:rPr>
                <w:rFonts w:ascii="仿宋_GB2312" w:eastAsia="仿宋_GB2312" w:hAnsi="仿宋_GB2312" w:cs="仿宋_GB2312"/>
                <w:sz w:val="32"/>
                <w:szCs w:val="32"/>
              </w:rPr>
            </w:pPr>
            <w:r>
              <w:rPr>
                <w:rFonts w:ascii="仿宋_GB2312" w:eastAsia="仿宋_GB2312" w:hAnsi="仿宋_GB2312" w:cs="仿宋_GB2312"/>
                <w:sz w:val="32"/>
                <w:szCs w:val="32"/>
              </w:rPr>
              <w:t>隐患</w:t>
            </w:r>
            <w:r>
              <w:rPr>
                <w:rFonts w:ascii="仿宋_GB2312" w:eastAsia="仿宋_GB2312" w:hAnsi="仿宋_GB2312" w:cs="仿宋_GB2312"/>
                <w:spacing w:val="2"/>
                <w:w w:val="99"/>
                <w:sz w:val="32"/>
                <w:szCs w:val="32"/>
              </w:rPr>
              <w:t xml:space="preserve"> </w:t>
            </w:r>
            <w:r>
              <w:rPr>
                <w:rFonts w:ascii="仿宋_GB2312" w:eastAsia="仿宋_GB2312" w:hAnsi="仿宋_GB2312" w:cs="仿宋_GB2312"/>
                <w:sz w:val="32"/>
                <w:szCs w:val="32"/>
              </w:rPr>
              <w:t>或</w:t>
            </w:r>
            <w:r>
              <w:rPr>
                <w:rFonts w:ascii="仿宋_GB2312" w:eastAsia="仿宋_GB2312" w:hAnsi="仿宋_GB2312" w:cs="仿宋_GB2312"/>
                <w:w w:val="99"/>
                <w:sz w:val="32"/>
                <w:szCs w:val="32"/>
              </w:rPr>
              <w:t xml:space="preserve"> </w:t>
            </w:r>
            <w:r>
              <w:rPr>
                <w:rFonts w:ascii="仿宋_GB2312" w:eastAsia="仿宋_GB2312" w:hAnsi="仿宋_GB2312" w:cs="仿宋_GB2312"/>
                <w:sz w:val="32"/>
                <w:szCs w:val="32"/>
              </w:rPr>
              <w:t>建议</w:t>
            </w:r>
            <w:r>
              <w:rPr>
                <w:rFonts w:ascii="仿宋_GB2312" w:eastAsia="仿宋_GB2312" w:hAnsi="仿宋_GB2312" w:cs="仿宋_GB2312"/>
                <w:spacing w:val="2"/>
                <w:w w:val="99"/>
                <w:sz w:val="32"/>
                <w:szCs w:val="32"/>
              </w:rPr>
              <w:t xml:space="preserve"> </w:t>
            </w:r>
            <w:r>
              <w:rPr>
                <w:rFonts w:ascii="仿宋_GB2312" w:eastAsia="仿宋_GB2312" w:hAnsi="仿宋_GB2312" w:cs="仿宋_GB2312"/>
                <w:sz w:val="32"/>
                <w:szCs w:val="32"/>
              </w:rPr>
              <w:t>情况</w:t>
            </w:r>
            <w:r>
              <w:rPr>
                <w:rFonts w:ascii="仿宋_GB2312" w:eastAsia="仿宋_GB2312" w:hAnsi="仿宋_GB2312" w:cs="仿宋_GB2312"/>
                <w:spacing w:val="2"/>
                <w:w w:val="99"/>
                <w:sz w:val="32"/>
                <w:szCs w:val="32"/>
              </w:rPr>
              <w:t xml:space="preserve"> </w:t>
            </w:r>
            <w:r>
              <w:rPr>
                <w:rFonts w:ascii="仿宋_GB2312" w:eastAsia="仿宋_GB2312" w:hAnsi="仿宋_GB2312" w:cs="仿宋_GB2312"/>
                <w:sz w:val="32"/>
                <w:szCs w:val="32"/>
              </w:rPr>
              <w:t>描述</w:t>
            </w:r>
          </w:p>
        </w:tc>
        <w:tc>
          <w:tcPr>
            <w:tcW w:w="7226"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2816"/>
        </w:trPr>
        <w:tc>
          <w:tcPr>
            <w:tcW w:w="1704" w:type="dxa"/>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仿宋_GB2312" w:eastAsia="仿宋_GB2312" w:hAnsi="仿宋_GB2312" w:cs="仿宋_GB2312"/>
                <w:sz w:val="32"/>
                <w:szCs w:val="32"/>
              </w:rPr>
            </w:pPr>
          </w:p>
          <w:p w:rsidR="00B72D24" w:rsidRDefault="00B72D24">
            <w:pPr>
              <w:pStyle w:val="TableParagraph"/>
              <w:rPr>
                <w:rFonts w:ascii="仿宋_GB2312" w:eastAsia="仿宋_GB2312" w:hAnsi="仿宋_GB2312" w:cs="仿宋_GB2312"/>
                <w:sz w:val="39"/>
                <w:szCs w:val="39"/>
              </w:rPr>
            </w:pPr>
          </w:p>
          <w:p w:rsidR="00B72D24" w:rsidRDefault="00937885">
            <w:pPr>
              <w:pStyle w:val="TableParagraph"/>
              <w:spacing w:line="285" w:lineRule="auto"/>
              <w:ind w:left="206" w:right="206"/>
              <w:rPr>
                <w:rFonts w:ascii="仿宋_GB2312" w:eastAsia="仿宋_GB2312" w:hAnsi="仿宋_GB2312" w:cs="仿宋_GB2312"/>
                <w:sz w:val="32"/>
                <w:szCs w:val="32"/>
              </w:rPr>
            </w:pPr>
            <w:r>
              <w:rPr>
                <w:rFonts w:ascii="仿宋_GB2312" w:eastAsia="仿宋_GB2312" w:hAnsi="仿宋_GB2312" w:cs="仿宋_GB2312"/>
                <w:sz w:val="32"/>
                <w:szCs w:val="32"/>
              </w:rPr>
              <w:t>审核意见</w:t>
            </w:r>
            <w:r>
              <w:rPr>
                <w:rFonts w:ascii="仿宋_GB2312" w:eastAsia="仿宋_GB2312" w:hAnsi="仿宋_GB2312" w:cs="仿宋_GB2312"/>
                <w:w w:val="99"/>
                <w:sz w:val="32"/>
                <w:szCs w:val="32"/>
              </w:rPr>
              <w:t xml:space="preserve"> </w:t>
            </w:r>
            <w:r>
              <w:rPr>
                <w:rFonts w:ascii="仿宋_GB2312" w:eastAsia="仿宋_GB2312" w:hAnsi="仿宋_GB2312" w:cs="仿宋_GB2312"/>
                <w:w w:val="80"/>
                <w:sz w:val="32"/>
                <w:szCs w:val="32"/>
              </w:rPr>
              <w:t>(奖励建议)</w:t>
            </w:r>
          </w:p>
        </w:tc>
        <w:tc>
          <w:tcPr>
            <w:tcW w:w="7226" w:type="dxa"/>
            <w:gridSpan w:val="3"/>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937885">
            <w:pPr>
              <w:pStyle w:val="TableParagraph"/>
              <w:tabs>
                <w:tab w:val="left" w:pos="4865"/>
                <w:tab w:val="left" w:pos="5425"/>
                <w:tab w:val="left" w:pos="5987"/>
              </w:tabs>
              <w:spacing w:before="241"/>
              <w:ind w:left="103"/>
              <w:rPr>
                <w:rFonts w:ascii="仿宋_GB2312" w:eastAsia="仿宋_GB2312" w:hAnsi="仿宋_GB2312" w:cs="仿宋_GB2312"/>
                <w:sz w:val="28"/>
                <w:szCs w:val="28"/>
              </w:rPr>
            </w:pPr>
            <w:r>
              <w:rPr>
                <w:rFonts w:ascii="仿宋_GB2312" w:eastAsia="仿宋_GB2312" w:hAnsi="仿宋_GB2312" w:cs="仿宋_GB2312"/>
                <w:sz w:val="28"/>
                <w:szCs w:val="28"/>
              </w:rPr>
              <w:t>审核人：</w:t>
            </w:r>
            <w:r>
              <w:rPr>
                <w:rFonts w:ascii="仿宋_GB2312" w:eastAsia="仿宋_GB2312" w:hAnsi="仿宋_GB2312" w:cs="仿宋_GB2312"/>
                <w:sz w:val="28"/>
                <w:szCs w:val="28"/>
              </w:rPr>
              <w:tab/>
              <w:t>年</w:t>
            </w:r>
            <w:r>
              <w:rPr>
                <w:rFonts w:ascii="仿宋_GB2312" w:eastAsia="仿宋_GB2312" w:hAnsi="仿宋_GB2312" w:cs="仿宋_GB2312"/>
                <w:sz w:val="28"/>
                <w:szCs w:val="28"/>
              </w:rPr>
              <w:tab/>
              <w:t>月</w:t>
            </w:r>
            <w:r>
              <w:rPr>
                <w:rFonts w:ascii="仿宋_GB2312" w:eastAsia="仿宋_GB2312" w:hAnsi="仿宋_GB2312" w:cs="仿宋_GB2312"/>
                <w:sz w:val="28"/>
                <w:szCs w:val="28"/>
              </w:rPr>
              <w:tab/>
              <w:t>日</w:t>
            </w:r>
          </w:p>
        </w:tc>
      </w:tr>
      <w:tr w:rsidR="00B72D24">
        <w:trPr>
          <w:trHeight w:hRule="exact" w:val="3010"/>
        </w:trPr>
        <w:tc>
          <w:tcPr>
            <w:tcW w:w="1704" w:type="dxa"/>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仿宋_GB2312" w:eastAsia="仿宋_GB2312" w:hAnsi="仿宋_GB2312" w:cs="仿宋_GB2312"/>
                <w:sz w:val="32"/>
                <w:szCs w:val="32"/>
              </w:rPr>
            </w:pPr>
          </w:p>
          <w:p w:rsidR="00B72D24" w:rsidRDefault="00B72D24">
            <w:pPr>
              <w:pStyle w:val="TableParagraph"/>
              <w:rPr>
                <w:rFonts w:ascii="仿宋_GB2312" w:eastAsia="仿宋_GB2312" w:hAnsi="仿宋_GB2312" w:cs="仿宋_GB2312"/>
                <w:sz w:val="32"/>
                <w:szCs w:val="32"/>
              </w:rPr>
            </w:pPr>
          </w:p>
          <w:p w:rsidR="00B72D24" w:rsidRDefault="00B72D24">
            <w:pPr>
              <w:pStyle w:val="TableParagraph"/>
              <w:spacing w:before="8"/>
              <w:rPr>
                <w:rFonts w:ascii="仿宋_GB2312" w:eastAsia="仿宋_GB2312" w:hAnsi="仿宋_GB2312" w:cs="仿宋_GB2312"/>
                <w:sz w:val="33"/>
                <w:szCs w:val="33"/>
              </w:rPr>
            </w:pPr>
          </w:p>
          <w:p w:rsidR="00B72D24" w:rsidRDefault="00937885">
            <w:pPr>
              <w:pStyle w:val="TableParagraph"/>
              <w:ind w:left="525"/>
              <w:rPr>
                <w:rFonts w:ascii="仿宋_GB2312" w:eastAsia="仿宋_GB2312" w:hAnsi="仿宋_GB2312" w:cs="仿宋_GB2312"/>
                <w:sz w:val="32"/>
                <w:szCs w:val="32"/>
              </w:rPr>
            </w:pPr>
            <w:r>
              <w:rPr>
                <w:rFonts w:ascii="仿宋_GB2312" w:eastAsia="仿宋_GB2312" w:hAnsi="仿宋_GB2312" w:cs="仿宋_GB2312"/>
                <w:sz w:val="32"/>
                <w:szCs w:val="32"/>
              </w:rPr>
              <w:t>审批</w:t>
            </w:r>
          </w:p>
        </w:tc>
        <w:tc>
          <w:tcPr>
            <w:tcW w:w="7226" w:type="dxa"/>
            <w:gridSpan w:val="3"/>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rPr>
                <w:rFonts w:ascii="仿宋_GB2312" w:eastAsia="仿宋_GB2312" w:hAnsi="仿宋_GB2312" w:cs="仿宋_GB2312"/>
                <w:sz w:val="28"/>
                <w:szCs w:val="28"/>
              </w:rPr>
            </w:pPr>
          </w:p>
          <w:p w:rsidR="00B72D24" w:rsidRDefault="00B72D24">
            <w:pPr>
              <w:pStyle w:val="TableParagraph"/>
              <w:spacing w:before="10"/>
              <w:rPr>
                <w:rFonts w:ascii="仿宋_GB2312" w:eastAsia="仿宋_GB2312" w:hAnsi="仿宋_GB2312" w:cs="仿宋_GB2312"/>
                <w:sz w:val="28"/>
                <w:szCs w:val="28"/>
              </w:rPr>
            </w:pPr>
          </w:p>
          <w:p w:rsidR="00B72D24" w:rsidRDefault="00937885">
            <w:pPr>
              <w:pStyle w:val="TableParagraph"/>
              <w:tabs>
                <w:tab w:val="left" w:pos="5004"/>
                <w:tab w:val="left" w:pos="5567"/>
                <w:tab w:val="left" w:pos="6126"/>
              </w:tabs>
              <w:ind w:left="103"/>
              <w:rPr>
                <w:rFonts w:ascii="仿宋_GB2312" w:eastAsia="仿宋_GB2312" w:hAnsi="仿宋_GB2312" w:cs="仿宋_GB2312"/>
                <w:sz w:val="28"/>
                <w:szCs w:val="28"/>
              </w:rPr>
            </w:pPr>
            <w:r>
              <w:rPr>
                <w:rFonts w:ascii="仿宋_GB2312" w:eastAsia="仿宋_GB2312" w:hAnsi="仿宋_GB2312" w:cs="仿宋_GB2312"/>
                <w:sz w:val="28"/>
                <w:szCs w:val="28"/>
              </w:rPr>
              <w:t>审批人：</w:t>
            </w:r>
            <w:r>
              <w:rPr>
                <w:rFonts w:ascii="仿宋_GB2312" w:eastAsia="仿宋_GB2312" w:hAnsi="仿宋_GB2312" w:cs="仿宋_GB2312"/>
                <w:sz w:val="28"/>
                <w:szCs w:val="28"/>
              </w:rPr>
              <w:tab/>
              <w:t>年</w:t>
            </w:r>
            <w:r>
              <w:rPr>
                <w:rFonts w:ascii="仿宋_GB2312" w:eastAsia="仿宋_GB2312" w:hAnsi="仿宋_GB2312" w:cs="仿宋_GB2312"/>
                <w:sz w:val="28"/>
                <w:szCs w:val="28"/>
              </w:rPr>
              <w:tab/>
              <w:t>月</w:t>
            </w:r>
            <w:r>
              <w:rPr>
                <w:rFonts w:ascii="仿宋_GB2312" w:eastAsia="仿宋_GB2312" w:hAnsi="仿宋_GB2312" w:cs="仿宋_GB2312"/>
                <w:sz w:val="28"/>
                <w:szCs w:val="28"/>
              </w:rPr>
              <w:tab/>
              <w:t>日</w:t>
            </w:r>
          </w:p>
        </w:tc>
      </w:tr>
    </w:tbl>
    <w:p w:rsidR="00B72D24" w:rsidRDefault="00937885">
      <w:pPr>
        <w:tabs>
          <w:tab w:val="left" w:pos="6942"/>
          <w:tab w:val="left" w:pos="7502"/>
          <w:tab w:val="left" w:pos="8061"/>
        </w:tabs>
        <w:spacing w:before="27"/>
        <w:ind w:left="701"/>
        <w:rPr>
          <w:rFonts w:ascii="仿宋_GB2312" w:eastAsia="仿宋_GB2312" w:hAnsi="仿宋_GB2312" w:cs="仿宋_GB2312"/>
          <w:sz w:val="28"/>
          <w:szCs w:val="28"/>
        </w:rPr>
      </w:pPr>
      <w:r>
        <w:rPr>
          <w:rFonts w:ascii="仿宋_GB2312" w:eastAsia="仿宋_GB2312" w:hAnsi="仿宋_GB2312" w:cs="仿宋_GB2312"/>
          <w:w w:val="95"/>
          <w:sz w:val="32"/>
          <w:szCs w:val="32"/>
        </w:rPr>
        <w:t>填表人：</w:t>
      </w:r>
      <w:r>
        <w:rPr>
          <w:rFonts w:ascii="仿宋_GB2312" w:eastAsia="仿宋_GB2312" w:hAnsi="仿宋_GB2312" w:cs="仿宋_GB2312"/>
          <w:w w:val="95"/>
          <w:sz w:val="32"/>
          <w:szCs w:val="32"/>
        </w:rPr>
        <w:tab/>
      </w:r>
      <w:r>
        <w:rPr>
          <w:rFonts w:ascii="仿宋_GB2312" w:eastAsia="仿宋_GB2312" w:hAnsi="仿宋_GB2312" w:cs="仿宋_GB2312"/>
          <w:sz w:val="28"/>
          <w:szCs w:val="28"/>
        </w:rPr>
        <w:t>年</w:t>
      </w:r>
      <w:r>
        <w:rPr>
          <w:rFonts w:ascii="仿宋_GB2312" w:eastAsia="仿宋_GB2312" w:hAnsi="仿宋_GB2312" w:cs="仿宋_GB2312"/>
          <w:sz w:val="28"/>
          <w:szCs w:val="28"/>
        </w:rPr>
        <w:tab/>
        <w:t>月</w:t>
      </w:r>
      <w:r>
        <w:rPr>
          <w:rFonts w:ascii="仿宋_GB2312" w:eastAsia="仿宋_GB2312" w:hAnsi="仿宋_GB2312" w:cs="仿宋_GB2312"/>
          <w:sz w:val="28"/>
          <w:szCs w:val="28"/>
        </w:rPr>
        <w:tab/>
        <w:t>日</w:t>
      </w:r>
    </w:p>
    <w:p w:rsidR="00B72D24" w:rsidRDefault="00B72D24">
      <w:pPr>
        <w:rPr>
          <w:rFonts w:ascii="仿宋_GB2312" w:eastAsia="仿宋_GB2312" w:hAnsi="仿宋_GB2312" w:cs="仿宋_GB2312"/>
          <w:sz w:val="28"/>
          <w:szCs w:val="28"/>
        </w:rPr>
        <w:sectPr w:rsidR="00B72D24">
          <w:type w:val="continuous"/>
          <w:pgSz w:w="11910" w:h="16840"/>
          <w:pgMar w:top="1260" w:right="1260" w:bottom="280" w:left="1480" w:header="720" w:footer="720" w:gutter="0"/>
          <w:cols w:space="720"/>
        </w:sectPr>
      </w:pPr>
    </w:p>
    <w:p w:rsidR="00B72D24" w:rsidRDefault="00937885">
      <w:pPr>
        <w:pStyle w:val="Heading2"/>
        <w:spacing w:line="400" w:lineRule="exact"/>
        <w:ind w:firstLine="1245"/>
        <w:rPr>
          <w:b w:val="0"/>
          <w:bCs w:val="0"/>
          <w:lang w:eastAsia="zh-CN"/>
        </w:rPr>
      </w:pPr>
      <w:r>
        <w:rPr>
          <w:lang w:eastAsia="zh-CN"/>
        </w:rPr>
        <w:lastRenderedPageBreak/>
        <w:t>项目安全生产事故报告及调查处理制度</w:t>
      </w:r>
    </w:p>
    <w:p w:rsidR="00B72D24" w:rsidRDefault="00937885">
      <w:pPr>
        <w:pStyle w:val="a3"/>
        <w:spacing w:before="96" w:line="300" w:lineRule="auto"/>
        <w:ind w:right="116" w:firstLine="559"/>
        <w:jc w:val="both"/>
        <w:rPr>
          <w:lang w:eastAsia="zh-CN"/>
        </w:rPr>
      </w:pPr>
      <w:r>
        <w:rPr>
          <w:spacing w:val="2"/>
          <w:lang w:eastAsia="zh-CN"/>
        </w:rPr>
        <w:t>为了及时报告、调查、处理、统计员工伤亡事故，及时采取有效预防</w:t>
      </w:r>
      <w:r>
        <w:rPr>
          <w:lang w:eastAsia="zh-CN"/>
        </w:rPr>
        <w:t xml:space="preserve"> </w:t>
      </w:r>
      <w:r>
        <w:rPr>
          <w:spacing w:val="2"/>
          <w:lang w:eastAsia="zh-CN"/>
        </w:rPr>
        <w:t>措施，最大限度地防止和减少伤亡事故，依照国家法律和企业规章以及上</w:t>
      </w:r>
      <w:r>
        <w:rPr>
          <w:spacing w:val="-109"/>
          <w:lang w:eastAsia="zh-CN"/>
        </w:rPr>
        <w:t xml:space="preserve"> </w:t>
      </w:r>
      <w:r>
        <w:rPr>
          <w:lang w:eastAsia="zh-CN"/>
        </w:rPr>
        <w:t>级部门的文件要求，特制订本制度。</w:t>
      </w:r>
    </w:p>
    <w:p w:rsidR="00B72D24" w:rsidRDefault="00937885">
      <w:pPr>
        <w:pStyle w:val="a3"/>
        <w:spacing w:before="24"/>
        <w:rPr>
          <w:rFonts w:ascii="黑体" w:eastAsia="黑体" w:hAnsi="黑体" w:cs="黑体"/>
          <w:lang w:eastAsia="zh-CN"/>
        </w:rPr>
      </w:pPr>
      <w:r>
        <w:rPr>
          <w:rFonts w:ascii="黑体" w:eastAsia="黑体" w:hAnsi="黑体" w:cs="黑体"/>
          <w:lang w:eastAsia="zh-CN"/>
        </w:rPr>
        <w:t>一、事故报告</w:t>
      </w:r>
    </w:p>
    <w:p w:rsidR="00B72D24" w:rsidRDefault="00937885">
      <w:pPr>
        <w:pStyle w:val="a3"/>
        <w:spacing w:before="92" w:line="302" w:lineRule="auto"/>
        <w:ind w:left="661"/>
        <w:rPr>
          <w:lang w:eastAsia="zh-CN"/>
        </w:rPr>
      </w:pPr>
      <w:r>
        <w:rPr>
          <w:rFonts w:cs="仿宋_GB2312"/>
          <w:lang w:eastAsia="zh-CN"/>
        </w:rPr>
        <w:t>1</w:t>
      </w:r>
      <w:r>
        <w:rPr>
          <w:lang w:eastAsia="zh-CN"/>
        </w:rPr>
        <w:t>、报告内容</w:t>
      </w:r>
      <w:r>
        <w:rPr>
          <w:spacing w:val="-138"/>
          <w:lang w:eastAsia="zh-CN"/>
        </w:rPr>
        <w:t xml:space="preserve"> </w:t>
      </w:r>
      <w:r>
        <w:rPr>
          <w:spacing w:val="2"/>
          <w:lang w:eastAsia="zh-CN"/>
        </w:rPr>
        <w:t>事故发生单位、工程名称、项目类别、时间、地点、事故现场情况、</w:t>
      </w:r>
    </w:p>
    <w:p w:rsidR="00B72D24" w:rsidRDefault="00937885">
      <w:pPr>
        <w:pStyle w:val="a3"/>
        <w:spacing w:before="21" w:line="302" w:lineRule="auto"/>
        <w:ind w:right="118"/>
        <w:jc w:val="both"/>
        <w:rPr>
          <w:lang w:eastAsia="zh-CN"/>
        </w:rPr>
      </w:pPr>
      <w:r>
        <w:rPr>
          <w:spacing w:val="2"/>
          <w:lang w:eastAsia="zh-CN"/>
        </w:rPr>
        <w:t>简要经过、已经造成或者可能造成的伤亡人数（包括下落不明的人数）和</w:t>
      </w:r>
      <w:r>
        <w:rPr>
          <w:spacing w:val="-109"/>
          <w:lang w:eastAsia="zh-CN"/>
        </w:rPr>
        <w:t xml:space="preserve"> </w:t>
      </w:r>
      <w:r>
        <w:rPr>
          <w:spacing w:val="2"/>
          <w:lang w:eastAsia="zh-CN"/>
        </w:rPr>
        <w:t>损失、初步估计的直接经济损失情况和已采取的应急措施，其他应当报告</w:t>
      </w:r>
      <w:r>
        <w:rPr>
          <w:spacing w:val="-109"/>
          <w:lang w:eastAsia="zh-CN"/>
        </w:rPr>
        <w:t xml:space="preserve"> </w:t>
      </w:r>
      <w:r>
        <w:rPr>
          <w:lang w:eastAsia="zh-CN"/>
        </w:rPr>
        <w:t>的情况。</w:t>
      </w:r>
    </w:p>
    <w:p w:rsidR="00B72D24" w:rsidRDefault="00937885">
      <w:pPr>
        <w:pStyle w:val="a3"/>
        <w:spacing w:before="21"/>
        <w:ind w:left="661"/>
        <w:rPr>
          <w:lang w:eastAsia="zh-CN"/>
        </w:rPr>
      </w:pPr>
      <w:r>
        <w:rPr>
          <w:rFonts w:cs="仿宋_GB2312"/>
          <w:lang w:eastAsia="zh-CN"/>
        </w:rPr>
        <w:t>2</w:t>
      </w:r>
      <w:r>
        <w:rPr>
          <w:lang w:eastAsia="zh-CN"/>
        </w:rPr>
        <w:t>、报告时间及程序</w:t>
      </w:r>
    </w:p>
    <w:p w:rsidR="00B72D24" w:rsidRDefault="00937885">
      <w:pPr>
        <w:pStyle w:val="a3"/>
        <w:spacing w:before="92" w:line="302" w:lineRule="auto"/>
        <w:ind w:right="116" w:firstLine="559"/>
        <w:jc w:val="both"/>
        <w:rPr>
          <w:lang w:eastAsia="zh-CN"/>
        </w:rPr>
      </w:pPr>
      <w:r>
        <w:rPr>
          <w:spacing w:val="2"/>
          <w:lang w:eastAsia="zh-CN"/>
        </w:rPr>
        <w:t>⑴、当作业人员发现险情或事故已经发生，应立即按程序进行应急处</w:t>
      </w:r>
      <w:r>
        <w:rPr>
          <w:lang w:eastAsia="zh-CN"/>
        </w:rPr>
        <w:t xml:space="preserve"> </w:t>
      </w:r>
      <w:r>
        <w:rPr>
          <w:spacing w:val="2"/>
          <w:lang w:eastAsia="zh-CN"/>
        </w:rPr>
        <w:t>理，同时向现场负责人报告；现场负责人在接到险情或事故报告后，立即</w:t>
      </w:r>
      <w:r>
        <w:rPr>
          <w:spacing w:val="-109"/>
          <w:lang w:eastAsia="zh-CN"/>
        </w:rPr>
        <w:t xml:space="preserve"> </w:t>
      </w:r>
      <w:r>
        <w:rPr>
          <w:spacing w:val="2"/>
          <w:lang w:eastAsia="zh-CN"/>
        </w:rPr>
        <w:t>组织人员按程序进行应急处理，防止转化为事故或扩大事故，同时向项目</w:t>
      </w:r>
      <w:r>
        <w:rPr>
          <w:spacing w:val="-109"/>
          <w:lang w:eastAsia="zh-CN"/>
        </w:rPr>
        <w:t xml:space="preserve"> </w:t>
      </w:r>
      <w:r>
        <w:rPr>
          <w:spacing w:val="2"/>
          <w:lang w:eastAsia="zh-CN"/>
        </w:rPr>
        <w:t>负责人报告，必要时先将人员撤离至安全区域；项目负责人在接到险情或</w:t>
      </w:r>
      <w:r>
        <w:rPr>
          <w:spacing w:val="-109"/>
          <w:lang w:eastAsia="zh-CN"/>
        </w:rPr>
        <w:t xml:space="preserve"> </w:t>
      </w:r>
      <w:r>
        <w:rPr>
          <w:lang w:eastAsia="zh-CN"/>
        </w:rPr>
        <w:t>事故报告后，立即组织人员按程序进行应急处理。</w:t>
      </w:r>
    </w:p>
    <w:p w:rsidR="00B72D24" w:rsidRDefault="00937885">
      <w:pPr>
        <w:pStyle w:val="a3"/>
        <w:spacing w:before="21" w:line="300" w:lineRule="auto"/>
        <w:ind w:right="111" w:firstLine="559"/>
        <w:jc w:val="both"/>
        <w:rPr>
          <w:lang w:eastAsia="zh-CN"/>
        </w:rPr>
      </w:pPr>
      <w:r>
        <w:rPr>
          <w:spacing w:val="2"/>
          <w:lang w:eastAsia="zh-CN"/>
        </w:rPr>
        <w:t>⑵、死亡或重伤事故，由项目安质部（项目负责人决定）在事故发生</w:t>
      </w:r>
      <w:r>
        <w:rPr>
          <w:lang w:eastAsia="zh-CN"/>
        </w:rPr>
        <w:t xml:space="preserve"> 后 </w:t>
      </w:r>
      <w:r>
        <w:rPr>
          <w:rFonts w:cs="仿宋_GB2312"/>
          <w:lang w:eastAsia="zh-CN"/>
        </w:rPr>
        <w:t>1</w:t>
      </w:r>
      <w:r>
        <w:rPr>
          <w:rFonts w:cs="仿宋_GB2312"/>
          <w:spacing w:val="-35"/>
          <w:lang w:eastAsia="zh-CN"/>
        </w:rPr>
        <w:t xml:space="preserve"> </w:t>
      </w:r>
      <w:r>
        <w:rPr>
          <w:lang w:eastAsia="zh-CN"/>
        </w:rPr>
        <w:t>小时内传真或电话报至工程所在地县级以上人民政府安全生产监督管</w:t>
      </w:r>
    </w:p>
    <w:p w:rsidR="00B72D24" w:rsidRDefault="00937885">
      <w:pPr>
        <w:pStyle w:val="a3"/>
        <w:spacing w:before="24" w:line="302" w:lineRule="auto"/>
        <w:ind w:right="108"/>
        <w:jc w:val="both"/>
        <w:rPr>
          <w:lang w:eastAsia="zh-CN"/>
        </w:rPr>
      </w:pPr>
      <w:r>
        <w:rPr>
          <w:lang w:eastAsia="zh-CN"/>
        </w:rPr>
        <w:t xml:space="preserve">理部门和公司安质部。分公司安质部在接到事故报告后 </w:t>
      </w:r>
      <w:r>
        <w:rPr>
          <w:rFonts w:cs="仿宋_GB2312"/>
          <w:lang w:eastAsia="zh-CN"/>
        </w:rPr>
        <w:t>1</w:t>
      </w:r>
      <w:r>
        <w:rPr>
          <w:rFonts w:cs="仿宋_GB2312"/>
          <w:spacing w:val="-31"/>
          <w:lang w:eastAsia="zh-CN"/>
        </w:rPr>
        <w:t xml:space="preserve"> </w:t>
      </w:r>
      <w:r>
        <w:rPr>
          <w:lang w:eastAsia="zh-CN"/>
        </w:rPr>
        <w:t>小时内传真或电 话报至集团公司安质处。</w:t>
      </w:r>
    </w:p>
    <w:p w:rsidR="00B72D24" w:rsidRDefault="00937885">
      <w:pPr>
        <w:pStyle w:val="a3"/>
        <w:spacing w:before="19" w:line="302" w:lineRule="auto"/>
        <w:ind w:right="108" w:firstLine="559"/>
        <w:jc w:val="both"/>
        <w:rPr>
          <w:lang w:eastAsia="zh-CN"/>
        </w:rPr>
      </w:pPr>
      <w:r>
        <w:rPr>
          <w:spacing w:val="-7"/>
          <w:lang w:eastAsia="zh-CN"/>
        </w:rPr>
        <w:t>⑶、轻伤事故由项目安质部，随周四快报报公司安质部，并在当月‚安</w:t>
      </w:r>
      <w:r>
        <w:rPr>
          <w:lang w:eastAsia="zh-CN"/>
        </w:rPr>
        <w:t xml:space="preserve"> 全月报‛中统计上报。</w:t>
      </w:r>
    </w:p>
    <w:p w:rsidR="00B72D24" w:rsidRDefault="00937885">
      <w:pPr>
        <w:pStyle w:val="a3"/>
        <w:spacing w:before="21" w:line="302" w:lineRule="auto"/>
        <w:ind w:left="661" w:hanging="560"/>
        <w:rPr>
          <w:lang w:eastAsia="zh-CN"/>
        </w:rPr>
      </w:pPr>
      <w:r>
        <w:rPr>
          <w:rFonts w:ascii="黑体" w:eastAsia="黑体" w:hAnsi="黑体" w:cs="黑体"/>
          <w:lang w:eastAsia="zh-CN"/>
        </w:rPr>
        <w:t xml:space="preserve">二、事故现场保护 </w:t>
      </w:r>
      <w:r>
        <w:rPr>
          <w:rFonts w:cs="仿宋_GB2312"/>
          <w:spacing w:val="-1"/>
          <w:lang w:eastAsia="zh-CN"/>
        </w:rPr>
        <w:t>1</w:t>
      </w:r>
      <w:r>
        <w:rPr>
          <w:spacing w:val="-1"/>
          <w:lang w:eastAsia="zh-CN"/>
        </w:rPr>
        <w:t>、事故发生后，单位负责人、安全管理人员除组织人员对伤者</w:t>
      </w:r>
      <w:r>
        <w:rPr>
          <w:lang w:eastAsia="zh-CN"/>
        </w:rPr>
        <w:t xml:space="preserve"> 进行抢救外，同时组织人员做好事故现场的保护。 </w:t>
      </w:r>
      <w:r>
        <w:rPr>
          <w:rFonts w:cs="仿宋_GB2312"/>
          <w:lang w:eastAsia="zh-CN"/>
        </w:rPr>
        <w:t>2</w:t>
      </w:r>
      <w:r>
        <w:rPr>
          <w:lang w:eastAsia="zh-CN"/>
        </w:rPr>
        <w:t>、事故</w:t>
      </w:r>
      <w:r>
        <w:rPr>
          <w:lang w:eastAsia="zh-CN"/>
        </w:rPr>
        <w:lastRenderedPageBreak/>
        <w:t>现场保护的措施</w:t>
      </w:r>
    </w:p>
    <w:p w:rsidR="00B72D24" w:rsidRDefault="00937885">
      <w:pPr>
        <w:pStyle w:val="a3"/>
        <w:spacing w:before="19" w:line="302" w:lineRule="auto"/>
        <w:ind w:left="661"/>
        <w:rPr>
          <w:lang w:eastAsia="zh-CN"/>
        </w:rPr>
      </w:pPr>
      <w:r>
        <w:rPr>
          <w:lang w:eastAsia="zh-CN"/>
        </w:rPr>
        <w:t xml:space="preserve">⑴、将事故重要部位、痕迹、血迹、破损物件等做出标记，对其 </w:t>
      </w:r>
      <w:r>
        <w:rPr>
          <w:spacing w:val="2"/>
          <w:lang w:eastAsia="zh-CN"/>
        </w:rPr>
        <w:t>中容量消失的痕迹，立即收集并做好记录，请目击人或肇事见证人签</w:t>
      </w:r>
    </w:p>
    <w:p w:rsidR="00B72D24" w:rsidRDefault="00937885">
      <w:pPr>
        <w:pStyle w:val="a3"/>
        <w:spacing w:before="21"/>
        <w:rPr>
          <w:lang w:eastAsia="zh-CN"/>
        </w:rPr>
      </w:pPr>
      <w:r>
        <w:rPr>
          <w:lang w:eastAsia="zh-CN"/>
        </w:rPr>
        <w:t>字。</w:t>
      </w:r>
    </w:p>
    <w:p w:rsidR="00B72D24" w:rsidRDefault="00937885">
      <w:pPr>
        <w:pStyle w:val="a3"/>
        <w:spacing w:before="92"/>
        <w:ind w:left="661"/>
        <w:rPr>
          <w:lang w:eastAsia="zh-CN"/>
        </w:rPr>
      </w:pPr>
      <w:r>
        <w:rPr>
          <w:spacing w:val="-7"/>
          <w:lang w:eastAsia="zh-CN"/>
        </w:rPr>
        <w:t>⑵、伤者在现场急救或送往医院前，将伤者原来徜卧的部位作上标记。</w:t>
      </w:r>
    </w:p>
    <w:p w:rsidR="00B72D24" w:rsidRDefault="00B72D24">
      <w:pPr>
        <w:rPr>
          <w:lang w:eastAsia="zh-CN"/>
        </w:rPr>
        <w:sectPr w:rsidR="00B72D24">
          <w:pgSz w:w="11910" w:h="16840"/>
          <w:pgMar w:top="1160" w:right="1020" w:bottom="700" w:left="1600" w:header="0" w:footer="502" w:gutter="0"/>
          <w:cols w:space="720"/>
        </w:sectPr>
      </w:pPr>
    </w:p>
    <w:p w:rsidR="00B72D24" w:rsidRDefault="00937885">
      <w:pPr>
        <w:pStyle w:val="a3"/>
        <w:spacing w:before="0" w:line="361" w:lineRule="exact"/>
        <w:ind w:right="104"/>
        <w:rPr>
          <w:lang w:eastAsia="zh-CN"/>
        </w:rPr>
      </w:pPr>
      <w:r>
        <w:rPr>
          <w:lang w:eastAsia="zh-CN"/>
        </w:rPr>
        <w:lastRenderedPageBreak/>
        <w:t>如伤者神志清醒，要及时讯问、录取口供。</w:t>
      </w:r>
    </w:p>
    <w:p w:rsidR="00B72D24" w:rsidRDefault="00937885">
      <w:pPr>
        <w:pStyle w:val="a3"/>
        <w:spacing w:before="94" w:line="302" w:lineRule="auto"/>
        <w:ind w:right="256" w:firstLine="559"/>
        <w:jc w:val="both"/>
        <w:rPr>
          <w:lang w:eastAsia="zh-CN"/>
        </w:rPr>
      </w:pPr>
      <w:r>
        <w:rPr>
          <w:spacing w:val="2"/>
          <w:lang w:eastAsia="zh-CN"/>
        </w:rPr>
        <w:t>⑶、将事故现场拍成照片，并在照片上对事故重要部位作出标志，记</w:t>
      </w:r>
      <w:r>
        <w:rPr>
          <w:lang w:eastAsia="zh-CN"/>
        </w:rPr>
        <w:t xml:space="preserve"> 明数据。</w:t>
      </w:r>
    </w:p>
    <w:p w:rsidR="00B72D24" w:rsidRDefault="00937885">
      <w:pPr>
        <w:pStyle w:val="a3"/>
        <w:spacing w:before="19"/>
        <w:ind w:left="661" w:right="104"/>
        <w:rPr>
          <w:lang w:eastAsia="zh-CN"/>
        </w:rPr>
      </w:pPr>
      <w:r>
        <w:rPr>
          <w:lang w:eastAsia="zh-CN"/>
        </w:rPr>
        <w:t>⑷、圈定事故现场保护区，由公安或指定专人看守，以防破坏。</w:t>
      </w:r>
    </w:p>
    <w:p w:rsidR="00B72D24" w:rsidRDefault="00937885">
      <w:pPr>
        <w:pStyle w:val="a3"/>
        <w:spacing w:before="94"/>
        <w:ind w:left="661" w:right="104"/>
        <w:rPr>
          <w:lang w:eastAsia="zh-CN"/>
        </w:rPr>
      </w:pPr>
      <w:r>
        <w:rPr>
          <w:lang w:eastAsia="zh-CN"/>
        </w:rPr>
        <w:t>⑸、在事故现场寻找见证人。</w:t>
      </w:r>
    </w:p>
    <w:p w:rsidR="00B72D24" w:rsidRDefault="00937885">
      <w:pPr>
        <w:pStyle w:val="a3"/>
        <w:spacing w:before="94"/>
        <w:ind w:right="104"/>
        <w:rPr>
          <w:rFonts w:ascii="黑体" w:eastAsia="黑体" w:hAnsi="黑体" w:cs="黑体"/>
          <w:lang w:eastAsia="zh-CN"/>
        </w:rPr>
      </w:pPr>
      <w:r>
        <w:rPr>
          <w:rFonts w:ascii="黑体" w:eastAsia="黑体" w:hAnsi="黑体" w:cs="黑体"/>
          <w:lang w:eastAsia="zh-CN"/>
        </w:rPr>
        <w:t>三、事故调查</w:t>
      </w:r>
    </w:p>
    <w:p w:rsidR="00B72D24" w:rsidRDefault="00937885">
      <w:pPr>
        <w:pStyle w:val="a3"/>
        <w:spacing w:before="92" w:line="302" w:lineRule="auto"/>
        <w:ind w:right="251" w:firstLine="559"/>
        <w:jc w:val="both"/>
        <w:rPr>
          <w:lang w:eastAsia="zh-CN"/>
        </w:rPr>
      </w:pPr>
      <w:r>
        <w:rPr>
          <w:rFonts w:cs="仿宋_GB2312"/>
          <w:spacing w:val="-2"/>
          <w:lang w:eastAsia="zh-CN"/>
        </w:rPr>
        <w:t>1</w:t>
      </w:r>
      <w:r>
        <w:rPr>
          <w:spacing w:val="-2"/>
          <w:lang w:eastAsia="zh-CN"/>
        </w:rPr>
        <w:t>、轻伤、重伤事故，由项目经理部组织工程、安质、公安、工会等部</w:t>
      </w:r>
      <w:r>
        <w:rPr>
          <w:lang w:eastAsia="zh-CN"/>
        </w:rPr>
        <w:t xml:space="preserve"> 门人员进行调查。</w:t>
      </w:r>
    </w:p>
    <w:p w:rsidR="00B72D24" w:rsidRDefault="00937885">
      <w:pPr>
        <w:pStyle w:val="a3"/>
        <w:spacing w:before="21" w:line="300" w:lineRule="auto"/>
        <w:ind w:right="251" w:firstLine="559"/>
        <w:jc w:val="both"/>
        <w:rPr>
          <w:lang w:eastAsia="zh-CN"/>
        </w:rPr>
      </w:pPr>
      <w:r>
        <w:rPr>
          <w:rFonts w:cs="仿宋_GB2312"/>
          <w:spacing w:val="-11"/>
          <w:lang w:eastAsia="zh-CN"/>
        </w:rPr>
        <w:t>2</w:t>
      </w:r>
      <w:r>
        <w:rPr>
          <w:spacing w:val="-11"/>
          <w:lang w:eastAsia="zh-CN"/>
        </w:rPr>
        <w:t>、死亡及以上事故按《安全生产法》、《生产安全事故报告、调查和处</w:t>
      </w:r>
      <w:r>
        <w:rPr>
          <w:lang w:eastAsia="zh-CN"/>
        </w:rPr>
        <w:t xml:space="preserve"> </w:t>
      </w:r>
      <w:r>
        <w:rPr>
          <w:spacing w:val="-19"/>
          <w:lang w:eastAsia="zh-CN"/>
        </w:rPr>
        <w:t xml:space="preserve">理条例》（国务院 </w:t>
      </w:r>
      <w:r>
        <w:rPr>
          <w:rFonts w:cs="仿宋_GB2312"/>
          <w:lang w:eastAsia="zh-CN"/>
        </w:rPr>
        <w:t>493</w:t>
      </w:r>
      <w:r>
        <w:rPr>
          <w:rFonts w:cs="仿宋_GB2312"/>
          <w:spacing w:val="-110"/>
          <w:lang w:eastAsia="zh-CN"/>
        </w:rPr>
        <w:t xml:space="preserve"> </w:t>
      </w:r>
      <w:r>
        <w:rPr>
          <w:lang w:eastAsia="zh-CN"/>
        </w:rPr>
        <w:t>号令）进行调查。</w:t>
      </w:r>
    </w:p>
    <w:p w:rsidR="00B72D24" w:rsidRDefault="00937885">
      <w:pPr>
        <w:pStyle w:val="a3"/>
        <w:spacing w:before="24"/>
        <w:ind w:right="104"/>
        <w:rPr>
          <w:rFonts w:ascii="黑体" w:eastAsia="黑体" w:hAnsi="黑体" w:cs="黑体"/>
          <w:lang w:eastAsia="zh-CN"/>
        </w:rPr>
      </w:pPr>
      <w:r>
        <w:rPr>
          <w:rFonts w:ascii="黑体" w:eastAsia="黑体" w:hAnsi="黑体" w:cs="黑体"/>
          <w:lang w:eastAsia="zh-CN"/>
        </w:rPr>
        <w:t>四、事故分析</w:t>
      </w:r>
    </w:p>
    <w:p w:rsidR="00B72D24" w:rsidRDefault="00937885">
      <w:pPr>
        <w:pStyle w:val="a3"/>
        <w:spacing w:before="94" w:line="300" w:lineRule="auto"/>
        <w:ind w:right="251" w:firstLine="559"/>
        <w:jc w:val="both"/>
        <w:rPr>
          <w:lang w:eastAsia="zh-CN"/>
        </w:rPr>
      </w:pPr>
      <w:r>
        <w:rPr>
          <w:rFonts w:cs="仿宋_GB2312"/>
          <w:spacing w:val="-2"/>
          <w:lang w:eastAsia="zh-CN"/>
        </w:rPr>
        <w:t>1</w:t>
      </w:r>
      <w:r>
        <w:rPr>
          <w:spacing w:val="-2"/>
          <w:lang w:eastAsia="zh-CN"/>
        </w:rPr>
        <w:t>、发生伤亡事故后，必须对事故原因进行全面的调查，分析确定事故</w:t>
      </w:r>
      <w:r>
        <w:rPr>
          <w:lang w:eastAsia="zh-CN"/>
        </w:rPr>
        <w:t xml:space="preserve"> </w:t>
      </w:r>
      <w:r>
        <w:rPr>
          <w:spacing w:val="2"/>
          <w:lang w:eastAsia="zh-CN"/>
        </w:rPr>
        <w:t>的直接原因和间接原因。事故的直接原因是指机械、物质或环境的不安全</w:t>
      </w:r>
      <w:r>
        <w:rPr>
          <w:spacing w:val="-109"/>
          <w:lang w:eastAsia="zh-CN"/>
        </w:rPr>
        <w:t xml:space="preserve"> </w:t>
      </w:r>
      <w:r>
        <w:rPr>
          <w:spacing w:val="2"/>
          <w:lang w:eastAsia="zh-CN"/>
        </w:rPr>
        <w:t>状态以及人的不安全行为。事故的间接原因包括技术和设计上的缺陷，安</w:t>
      </w:r>
      <w:r>
        <w:rPr>
          <w:spacing w:val="-107"/>
          <w:lang w:eastAsia="zh-CN"/>
        </w:rPr>
        <w:t xml:space="preserve"> </w:t>
      </w:r>
      <w:r>
        <w:rPr>
          <w:spacing w:val="2"/>
          <w:lang w:eastAsia="zh-CN"/>
        </w:rPr>
        <w:t>全技术教育、培训不够，劳动组织不合理，没有安全操作规程或不健全，</w:t>
      </w:r>
      <w:r>
        <w:rPr>
          <w:spacing w:val="-109"/>
          <w:lang w:eastAsia="zh-CN"/>
        </w:rPr>
        <w:t xml:space="preserve"> </w:t>
      </w:r>
      <w:r>
        <w:rPr>
          <w:lang w:eastAsia="zh-CN"/>
        </w:rPr>
        <w:t>对现场工作缺乏检查或指导错误等。</w:t>
      </w:r>
    </w:p>
    <w:p w:rsidR="00B72D24" w:rsidRDefault="00937885">
      <w:pPr>
        <w:pStyle w:val="a3"/>
        <w:spacing w:before="24" w:line="300" w:lineRule="auto"/>
        <w:ind w:right="251" w:firstLine="559"/>
        <w:jc w:val="both"/>
        <w:rPr>
          <w:lang w:eastAsia="zh-CN"/>
        </w:rPr>
      </w:pPr>
      <w:r>
        <w:rPr>
          <w:rFonts w:cs="仿宋_GB2312"/>
          <w:spacing w:val="-2"/>
          <w:lang w:eastAsia="zh-CN"/>
        </w:rPr>
        <w:t>2</w:t>
      </w:r>
      <w:r>
        <w:rPr>
          <w:spacing w:val="-2"/>
          <w:lang w:eastAsia="zh-CN"/>
        </w:rPr>
        <w:t>、根据直接原因、间接原因分析，确定事故中的直接责任者、间接责</w:t>
      </w:r>
      <w:r>
        <w:rPr>
          <w:lang w:eastAsia="zh-CN"/>
        </w:rPr>
        <w:t xml:space="preserve"> </w:t>
      </w:r>
      <w:r>
        <w:rPr>
          <w:spacing w:val="2"/>
          <w:lang w:eastAsia="zh-CN"/>
        </w:rPr>
        <w:t>任者；再根据这些责任人在事故发生中的作用确定主要责任者、重要责任</w:t>
      </w:r>
      <w:r>
        <w:rPr>
          <w:spacing w:val="-109"/>
          <w:lang w:eastAsia="zh-CN"/>
        </w:rPr>
        <w:t xml:space="preserve"> </w:t>
      </w:r>
      <w:r>
        <w:rPr>
          <w:lang w:eastAsia="zh-CN"/>
        </w:rPr>
        <w:t>者、一般责任者，并提出相应的处理意见。</w:t>
      </w:r>
    </w:p>
    <w:p w:rsidR="00B72D24" w:rsidRDefault="00937885">
      <w:pPr>
        <w:pStyle w:val="a3"/>
        <w:spacing w:before="24" w:line="302" w:lineRule="auto"/>
        <w:ind w:right="104" w:firstLine="559"/>
        <w:rPr>
          <w:rFonts w:ascii="黑体" w:eastAsia="黑体" w:hAnsi="黑体" w:cs="黑体"/>
          <w:lang w:eastAsia="zh-CN"/>
        </w:rPr>
      </w:pPr>
      <w:r>
        <w:rPr>
          <w:rFonts w:cs="仿宋_GB2312"/>
          <w:spacing w:val="2"/>
          <w:lang w:eastAsia="zh-CN"/>
        </w:rPr>
        <w:t>3</w:t>
      </w:r>
      <w:r>
        <w:rPr>
          <w:spacing w:val="2"/>
          <w:lang w:eastAsia="zh-CN"/>
        </w:rPr>
        <w:t>、一般死亡事故，由公司或工程所在地县级以上人民政府调查分析，</w:t>
      </w:r>
      <w:r>
        <w:rPr>
          <w:lang w:eastAsia="zh-CN"/>
        </w:rPr>
        <w:t xml:space="preserve"> </w:t>
      </w:r>
      <w:r>
        <w:rPr>
          <w:spacing w:val="2"/>
          <w:lang w:eastAsia="zh-CN"/>
        </w:rPr>
        <w:t>调查分析报告上报集团公司。较大及以上死亡事故，由集团公司或工程所</w:t>
      </w:r>
      <w:r>
        <w:rPr>
          <w:spacing w:val="-109"/>
          <w:lang w:eastAsia="zh-CN"/>
        </w:rPr>
        <w:t xml:space="preserve"> </w:t>
      </w:r>
      <w:r>
        <w:rPr>
          <w:lang w:eastAsia="zh-CN"/>
        </w:rPr>
        <w:t xml:space="preserve">在地县级以上人民政府组织调查、分析。 </w:t>
      </w:r>
      <w:r>
        <w:rPr>
          <w:rFonts w:ascii="黑体" w:eastAsia="黑体" w:hAnsi="黑体" w:cs="黑体"/>
          <w:lang w:eastAsia="zh-CN"/>
        </w:rPr>
        <w:t>五、事故现场调查、分析组成人员</w:t>
      </w:r>
    </w:p>
    <w:p w:rsidR="00B72D24" w:rsidRDefault="00937885">
      <w:pPr>
        <w:pStyle w:val="a3"/>
        <w:spacing w:before="21" w:line="300" w:lineRule="auto"/>
        <w:ind w:right="251" w:firstLine="559"/>
        <w:jc w:val="both"/>
        <w:rPr>
          <w:lang w:eastAsia="zh-CN"/>
        </w:rPr>
      </w:pPr>
      <w:r>
        <w:rPr>
          <w:rFonts w:cs="仿宋_GB2312"/>
          <w:spacing w:val="-2"/>
          <w:lang w:eastAsia="zh-CN"/>
        </w:rPr>
        <w:t>1</w:t>
      </w:r>
      <w:r>
        <w:rPr>
          <w:spacing w:val="-2"/>
          <w:lang w:eastAsia="zh-CN"/>
        </w:rPr>
        <w:t>、轻伤、重伤事故，由项目部指派生产、技术、安全、工会等有关人</w:t>
      </w:r>
      <w:r>
        <w:rPr>
          <w:lang w:eastAsia="zh-CN"/>
        </w:rPr>
        <w:t xml:space="preserve"> 员组成调查、分析组。</w:t>
      </w:r>
    </w:p>
    <w:p w:rsidR="00B72D24" w:rsidRDefault="00937885">
      <w:pPr>
        <w:pStyle w:val="a3"/>
        <w:spacing w:before="25" w:line="300" w:lineRule="auto"/>
        <w:ind w:right="251" w:firstLine="559"/>
        <w:jc w:val="both"/>
        <w:rPr>
          <w:lang w:eastAsia="zh-CN"/>
        </w:rPr>
      </w:pPr>
      <w:r>
        <w:rPr>
          <w:rFonts w:cs="仿宋_GB2312"/>
          <w:spacing w:val="-2"/>
          <w:lang w:eastAsia="zh-CN"/>
        </w:rPr>
        <w:lastRenderedPageBreak/>
        <w:t>2</w:t>
      </w:r>
      <w:r>
        <w:rPr>
          <w:spacing w:val="-2"/>
          <w:lang w:eastAsia="zh-CN"/>
        </w:rPr>
        <w:t>、一般死亡事故，由公司主管领导带队，由公司安质部、综合部和有</w:t>
      </w:r>
      <w:r>
        <w:rPr>
          <w:lang w:eastAsia="zh-CN"/>
        </w:rPr>
        <w:t xml:space="preserve"> </w:t>
      </w:r>
      <w:r>
        <w:rPr>
          <w:spacing w:val="2"/>
          <w:lang w:eastAsia="zh-CN"/>
        </w:rPr>
        <w:t>关部门人员组成调查组，或会同所在地政府安监、监察、公安、工会有关</w:t>
      </w:r>
      <w:r>
        <w:rPr>
          <w:spacing w:val="-109"/>
          <w:lang w:eastAsia="zh-CN"/>
        </w:rPr>
        <w:t xml:space="preserve"> </w:t>
      </w:r>
      <w:r>
        <w:rPr>
          <w:lang w:eastAsia="zh-CN"/>
        </w:rPr>
        <w:t>人员进行事故调查、分析。</w:t>
      </w:r>
    </w:p>
    <w:p w:rsidR="00B72D24" w:rsidRDefault="00937885">
      <w:pPr>
        <w:pStyle w:val="a3"/>
        <w:spacing w:before="24" w:line="300" w:lineRule="auto"/>
        <w:ind w:right="104" w:firstLine="559"/>
        <w:rPr>
          <w:rFonts w:ascii="黑体" w:eastAsia="黑体" w:hAnsi="黑体" w:cs="黑体"/>
          <w:lang w:eastAsia="zh-CN"/>
        </w:rPr>
      </w:pPr>
      <w:r>
        <w:rPr>
          <w:rFonts w:cs="仿宋_GB2312"/>
          <w:spacing w:val="-2"/>
          <w:lang w:eastAsia="zh-CN"/>
        </w:rPr>
        <w:t>3</w:t>
      </w:r>
      <w:r>
        <w:rPr>
          <w:spacing w:val="-2"/>
          <w:lang w:eastAsia="zh-CN"/>
        </w:rPr>
        <w:t>、较大及以上死亡事故，由集团公司或工程所在地县级以上人民政府</w:t>
      </w:r>
      <w:r>
        <w:rPr>
          <w:lang w:eastAsia="zh-CN"/>
        </w:rPr>
        <w:t xml:space="preserve"> 按照《生产安全事故报告、调查和处理条例》进行调查、分析。 </w:t>
      </w:r>
      <w:r>
        <w:rPr>
          <w:rFonts w:ascii="黑体" w:eastAsia="黑体" w:hAnsi="黑体" w:cs="黑体"/>
          <w:lang w:eastAsia="zh-CN"/>
        </w:rPr>
        <w:t>六、事故调查程序</w:t>
      </w:r>
    </w:p>
    <w:p w:rsidR="00B72D24" w:rsidRDefault="00B72D24">
      <w:pPr>
        <w:spacing w:line="300" w:lineRule="auto"/>
        <w:rPr>
          <w:rFonts w:ascii="黑体" w:eastAsia="黑体" w:hAnsi="黑体" w:cs="黑体"/>
          <w:lang w:eastAsia="zh-CN"/>
        </w:rPr>
        <w:sectPr w:rsidR="00B72D24">
          <w:pgSz w:w="11910" w:h="16840"/>
          <w:pgMar w:top="1160" w:right="880" w:bottom="700" w:left="1600" w:header="0" w:footer="502" w:gutter="0"/>
          <w:cols w:space="720"/>
        </w:sectPr>
      </w:pPr>
    </w:p>
    <w:p w:rsidR="00B72D24" w:rsidRDefault="00937885">
      <w:pPr>
        <w:pStyle w:val="a3"/>
        <w:spacing w:before="0" w:line="302" w:lineRule="auto"/>
        <w:ind w:right="111" w:firstLine="559"/>
        <w:jc w:val="both"/>
        <w:rPr>
          <w:lang w:eastAsia="zh-CN"/>
        </w:rPr>
      </w:pPr>
      <w:r>
        <w:rPr>
          <w:rFonts w:cs="仿宋_GB2312"/>
          <w:spacing w:val="-2"/>
          <w:lang w:eastAsia="zh-CN"/>
        </w:rPr>
        <w:lastRenderedPageBreak/>
        <w:t>1</w:t>
      </w:r>
      <w:r>
        <w:rPr>
          <w:spacing w:val="-2"/>
          <w:lang w:eastAsia="zh-CN"/>
        </w:rPr>
        <w:t>、现场处理：事故发生后，要组织救护受伤害者，采取有效措施制止</w:t>
      </w:r>
      <w:r>
        <w:rPr>
          <w:lang w:eastAsia="zh-CN"/>
        </w:rPr>
        <w:t xml:space="preserve"> </w:t>
      </w:r>
      <w:r>
        <w:rPr>
          <w:spacing w:val="2"/>
          <w:lang w:eastAsia="zh-CN"/>
        </w:rPr>
        <w:t>事故蔓延扩大。认真保护事故现场，凡与事故有关的物体、痕迹、状态，</w:t>
      </w:r>
      <w:r>
        <w:rPr>
          <w:spacing w:val="-109"/>
          <w:lang w:eastAsia="zh-CN"/>
        </w:rPr>
        <w:t xml:space="preserve"> </w:t>
      </w:r>
      <w:r>
        <w:rPr>
          <w:lang w:eastAsia="zh-CN"/>
        </w:rPr>
        <w:t>不得破坏。为抢救受伤害者需要移动某些物体时，必须做好标志。</w:t>
      </w:r>
    </w:p>
    <w:p w:rsidR="00B72D24" w:rsidRDefault="00937885">
      <w:pPr>
        <w:pStyle w:val="a3"/>
        <w:spacing w:before="19" w:line="302" w:lineRule="auto"/>
        <w:ind w:right="111" w:firstLine="559"/>
        <w:jc w:val="both"/>
        <w:rPr>
          <w:lang w:eastAsia="zh-CN"/>
        </w:rPr>
      </w:pPr>
      <w:r>
        <w:rPr>
          <w:rFonts w:cs="仿宋_GB2312"/>
          <w:spacing w:val="-2"/>
          <w:lang w:eastAsia="zh-CN"/>
        </w:rPr>
        <w:t>2</w:t>
      </w:r>
      <w:r>
        <w:rPr>
          <w:spacing w:val="-2"/>
          <w:lang w:eastAsia="zh-CN"/>
        </w:rPr>
        <w:t>、物证搜集：现场物证包括：破损部件、碎片、残留物、致害物的位</w:t>
      </w:r>
      <w:r>
        <w:rPr>
          <w:lang w:eastAsia="zh-CN"/>
        </w:rPr>
        <w:t xml:space="preserve"> </w:t>
      </w:r>
      <w:r>
        <w:rPr>
          <w:spacing w:val="2"/>
          <w:lang w:eastAsia="zh-CN"/>
        </w:rPr>
        <w:t>臵等。现场搜集到的所有物件均应贴上标签，注明地点、时间、管理者。</w:t>
      </w:r>
      <w:r>
        <w:rPr>
          <w:spacing w:val="-109"/>
          <w:lang w:eastAsia="zh-CN"/>
        </w:rPr>
        <w:t xml:space="preserve"> </w:t>
      </w:r>
      <w:r>
        <w:rPr>
          <w:spacing w:val="2"/>
          <w:lang w:eastAsia="zh-CN"/>
        </w:rPr>
        <w:t>所有物体应保持原样，不准冲洗擦拭。对健康有危害的物品，应采取不损</w:t>
      </w:r>
      <w:r>
        <w:rPr>
          <w:spacing w:val="-109"/>
          <w:lang w:eastAsia="zh-CN"/>
        </w:rPr>
        <w:t xml:space="preserve"> </w:t>
      </w:r>
      <w:r>
        <w:rPr>
          <w:lang w:eastAsia="zh-CN"/>
        </w:rPr>
        <w:t>坏原始证据的安全防护措施。</w:t>
      </w:r>
    </w:p>
    <w:p w:rsidR="00B72D24" w:rsidRDefault="00937885">
      <w:pPr>
        <w:pStyle w:val="a3"/>
        <w:spacing w:before="21" w:line="302" w:lineRule="auto"/>
        <w:ind w:right="108" w:firstLine="559"/>
        <w:jc w:val="both"/>
        <w:rPr>
          <w:lang w:eastAsia="zh-CN"/>
        </w:rPr>
      </w:pPr>
      <w:r>
        <w:rPr>
          <w:rFonts w:cs="仿宋_GB2312"/>
          <w:spacing w:val="-2"/>
          <w:lang w:eastAsia="zh-CN"/>
        </w:rPr>
        <w:t>3</w:t>
      </w:r>
      <w:r>
        <w:rPr>
          <w:spacing w:val="-2"/>
          <w:lang w:eastAsia="zh-CN"/>
        </w:rPr>
        <w:t>、材料搜集：发生事故单位、地点、时间；受伤害者姓名、性别、年</w:t>
      </w:r>
      <w:r>
        <w:rPr>
          <w:lang w:eastAsia="zh-CN"/>
        </w:rPr>
        <w:t xml:space="preserve"> </w:t>
      </w:r>
      <w:r>
        <w:rPr>
          <w:spacing w:val="2"/>
          <w:lang w:eastAsia="zh-CN"/>
        </w:rPr>
        <w:t>龄、文化程度、职业、技术等级、工龄、本工种工龄、支付工资形式；受</w:t>
      </w:r>
      <w:r>
        <w:rPr>
          <w:spacing w:val="-109"/>
          <w:lang w:eastAsia="zh-CN"/>
        </w:rPr>
        <w:t xml:space="preserve"> </w:t>
      </w:r>
      <w:r>
        <w:rPr>
          <w:spacing w:val="-7"/>
          <w:lang w:eastAsia="zh-CN"/>
        </w:rPr>
        <w:t>伤害者技术状况，接受安全教育情况；出事当天，受伤害者何时开始工作、</w:t>
      </w:r>
      <w:r>
        <w:rPr>
          <w:spacing w:val="-86"/>
          <w:lang w:eastAsia="zh-CN"/>
        </w:rPr>
        <w:t xml:space="preserve"> </w:t>
      </w:r>
      <w:r>
        <w:rPr>
          <w:spacing w:val="2"/>
          <w:lang w:eastAsia="zh-CN"/>
        </w:rPr>
        <w:t>工作内容、工作量、作业程序、操作时的动作或位臵；受伤害者过去的事</w:t>
      </w:r>
      <w:r>
        <w:rPr>
          <w:spacing w:val="-109"/>
          <w:lang w:eastAsia="zh-CN"/>
        </w:rPr>
        <w:t xml:space="preserve"> </w:t>
      </w:r>
      <w:r>
        <w:rPr>
          <w:spacing w:val="2"/>
          <w:lang w:eastAsia="zh-CN"/>
        </w:rPr>
        <w:t>故记录、违章记录、个人防护措施状况、健康状况。事故发生前设备、设</w:t>
      </w:r>
      <w:r>
        <w:rPr>
          <w:spacing w:val="-109"/>
          <w:lang w:eastAsia="zh-CN"/>
        </w:rPr>
        <w:t xml:space="preserve"> </w:t>
      </w:r>
      <w:r>
        <w:rPr>
          <w:spacing w:val="2"/>
          <w:lang w:eastAsia="zh-CN"/>
        </w:rPr>
        <w:t>施等的性能和质量状况；使用的材料；相关设计和工艺方面的技术文件、</w:t>
      </w:r>
      <w:r>
        <w:rPr>
          <w:spacing w:val="-109"/>
          <w:lang w:eastAsia="zh-CN"/>
        </w:rPr>
        <w:t xml:space="preserve"> </w:t>
      </w:r>
      <w:r>
        <w:rPr>
          <w:spacing w:val="2"/>
          <w:lang w:eastAsia="zh-CN"/>
        </w:rPr>
        <w:t>工作指令和规章制度方面的资料及执行情况；工作环境方面状况和个人防</w:t>
      </w:r>
      <w:r>
        <w:rPr>
          <w:spacing w:val="-109"/>
          <w:lang w:eastAsia="zh-CN"/>
        </w:rPr>
        <w:t xml:space="preserve"> </w:t>
      </w:r>
      <w:r>
        <w:rPr>
          <w:lang w:eastAsia="zh-CN"/>
        </w:rPr>
        <w:t>护措施状况；其它可能与事故有关的细节或因素。</w:t>
      </w:r>
    </w:p>
    <w:p w:rsidR="00B72D24" w:rsidRDefault="00937885">
      <w:pPr>
        <w:pStyle w:val="a3"/>
        <w:spacing w:before="19"/>
        <w:ind w:left="661"/>
        <w:rPr>
          <w:lang w:eastAsia="zh-CN"/>
        </w:rPr>
      </w:pPr>
      <w:r>
        <w:rPr>
          <w:rFonts w:cs="仿宋_GB2312"/>
          <w:spacing w:val="-7"/>
          <w:lang w:eastAsia="zh-CN"/>
        </w:rPr>
        <w:t>4</w:t>
      </w:r>
      <w:r>
        <w:rPr>
          <w:spacing w:val="-7"/>
          <w:lang w:eastAsia="zh-CN"/>
        </w:rPr>
        <w:t>、证人材料（对证人口述材料，应认真考证其真实程度）。</w:t>
      </w:r>
    </w:p>
    <w:p w:rsidR="00B72D24" w:rsidRDefault="00937885">
      <w:pPr>
        <w:pStyle w:val="a3"/>
        <w:spacing w:before="94" w:line="300" w:lineRule="auto"/>
        <w:ind w:right="111" w:firstLine="559"/>
        <w:jc w:val="both"/>
        <w:rPr>
          <w:lang w:eastAsia="zh-CN"/>
        </w:rPr>
      </w:pPr>
      <w:r>
        <w:rPr>
          <w:rFonts w:cs="仿宋_GB2312"/>
          <w:spacing w:val="-2"/>
          <w:lang w:eastAsia="zh-CN"/>
        </w:rPr>
        <w:t>5</w:t>
      </w:r>
      <w:r>
        <w:rPr>
          <w:spacing w:val="-2"/>
          <w:lang w:eastAsia="zh-CN"/>
        </w:rPr>
        <w:t>、现场摄影：显示残骸和受害者原始存息地的所有照片。可能被清除</w:t>
      </w:r>
      <w:r>
        <w:rPr>
          <w:lang w:eastAsia="zh-CN"/>
        </w:rPr>
        <w:t xml:space="preserve"> </w:t>
      </w:r>
      <w:r>
        <w:rPr>
          <w:spacing w:val="2"/>
          <w:lang w:eastAsia="zh-CN"/>
        </w:rPr>
        <w:t>或被践踏的痕迹、地面和建筑物的伤痕、火灾引起损害的照片、坍塌、冒</w:t>
      </w:r>
      <w:r>
        <w:rPr>
          <w:spacing w:val="-109"/>
          <w:lang w:eastAsia="zh-CN"/>
        </w:rPr>
        <w:t xml:space="preserve"> </w:t>
      </w:r>
      <w:r>
        <w:rPr>
          <w:lang w:eastAsia="zh-CN"/>
        </w:rPr>
        <w:t>顶下落物的空间等。事故现场全貌。</w:t>
      </w:r>
    </w:p>
    <w:p w:rsidR="00B72D24" w:rsidRDefault="00937885">
      <w:pPr>
        <w:pStyle w:val="a3"/>
        <w:spacing w:before="24" w:line="302" w:lineRule="auto"/>
        <w:ind w:right="111" w:firstLine="559"/>
        <w:jc w:val="both"/>
        <w:rPr>
          <w:lang w:eastAsia="zh-CN"/>
        </w:rPr>
      </w:pPr>
      <w:r>
        <w:rPr>
          <w:rFonts w:cs="仿宋_GB2312"/>
          <w:spacing w:val="-2"/>
          <w:lang w:eastAsia="zh-CN"/>
        </w:rPr>
        <w:t>6</w:t>
      </w:r>
      <w:r>
        <w:rPr>
          <w:spacing w:val="-2"/>
          <w:lang w:eastAsia="zh-CN"/>
        </w:rPr>
        <w:t>、事故图：应包括了解事故情况所必需的信息。如：事故现场平面标</w:t>
      </w:r>
      <w:r>
        <w:rPr>
          <w:lang w:eastAsia="zh-CN"/>
        </w:rPr>
        <w:t xml:space="preserve"> 准距离示意图、流程图、受害者位臵图等。</w:t>
      </w:r>
    </w:p>
    <w:p w:rsidR="00B72D24" w:rsidRDefault="00937885">
      <w:pPr>
        <w:pStyle w:val="a3"/>
        <w:spacing w:before="19"/>
        <w:rPr>
          <w:rFonts w:ascii="黑体" w:eastAsia="黑体" w:hAnsi="黑体" w:cs="黑体"/>
          <w:lang w:eastAsia="zh-CN"/>
        </w:rPr>
      </w:pPr>
      <w:r>
        <w:rPr>
          <w:rFonts w:ascii="黑体" w:eastAsia="黑体" w:hAnsi="黑体" w:cs="黑体"/>
          <w:lang w:eastAsia="zh-CN"/>
        </w:rPr>
        <w:t>七、事故处理</w:t>
      </w:r>
    </w:p>
    <w:p w:rsidR="00B72D24" w:rsidRDefault="00937885">
      <w:pPr>
        <w:pStyle w:val="a3"/>
        <w:spacing w:before="94"/>
        <w:ind w:left="661"/>
        <w:rPr>
          <w:lang w:eastAsia="zh-CN"/>
        </w:rPr>
      </w:pPr>
      <w:r>
        <w:rPr>
          <w:rFonts w:cs="仿宋_GB2312"/>
          <w:lang w:eastAsia="zh-CN"/>
        </w:rPr>
        <w:t>1</w:t>
      </w:r>
      <w:r>
        <w:rPr>
          <w:lang w:eastAsia="zh-CN"/>
        </w:rPr>
        <w:t>、事故处理，要按照‚四不放过‛的原则进行。</w:t>
      </w:r>
    </w:p>
    <w:p w:rsidR="00B72D24" w:rsidRDefault="00937885">
      <w:pPr>
        <w:pStyle w:val="a3"/>
        <w:spacing w:before="94" w:line="302" w:lineRule="auto"/>
        <w:ind w:right="111" w:firstLine="559"/>
        <w:jc w:val="both"/>
        <w:rPr>
          <w:lang w:eastAsia="zh-CN"/>
        </w:rPr>
      </w:pPr>
      <w:r>
        <w:rPr>
          <w:rFonts w:cs="仿宋_GB2312"/>
          <w:spacing w:val="-2"/>
          <w:lang w:eastAsia="zh-CN"/>
        </w:rPr>
        <w:t>2</w:t>
      </w:r>
      <w:r>
        <w:rPr>
          <w:spacing w:val="-2"/>
          <w:lang w:eastAsia="zh-CN"/>
        </w:rPr>
        <w:t>、轻伤、重伤事故，由事故现场调查组提出《职工伤亡事故调查报告</w:t>
      </w:r>
      <w:r>
        <w:rPr>
          <w:lang w:eastAsia="zh-CN"/>
        </w:rPr>
        <w:t xml:space="preserve"> </w:t>
      </w:r>
      <w:r>
        <w:rPr>
          <w:spacing w:val="-7"/>
          <w:lang w:eastAsia="zh-CN"/>
        </w:rPr>
        <w:lastRenderedPageBreak/>
        <w:t>书》，经项目部讨论后，以正式文件形式上报分公司安质部，由公司批复执</w:t>
      </w:r>
      <w:r>
        <w:rPr>
          <w:spacing w:val="-86"/>
          <w:lang w:eastAsia="zh-CN"/>
        </w:rPr>
        <w:t xml:space="preserve"> </w:t>
      </w:r>
      <w:r>
        <w:rPr>
          <w:lang w:eastAsia="zh-CN"/>
        </w:rPr>
        <w:t>行。</w:t>
      </w:r>
    </w:p>
    <w:p w:rsidR="00B72D24" w:rsidRDefault="00937885">
      <w:pPr>
        <w:pStyle w:val="a3"/>
        <w:spacing w:before="21" w:line="300" w:lineRule="auto"/>
        <w:ind w:right="110" w:firstLine="559"/>
        <w:jc w:val="both"/>
        <w:rPr>
          <w:lang w:eastAsia="zh-CN"/>
        </w:rPr>
      </w:pPr>
      <w:r>
        <w:rPr>
          <w:rFonts w:cs="仿宋_GB2312"/>
          <w:spacing w:val="-2"/>
          <w:lang w:eastAsia="zh-CN"/>
        </w:rPr>
        <w:t>3</w:t>
      </w:r>
      <w:r>
        <w:rPr>
          <w:spacing w:val="-2"/>
          <w:lang w:eastAsia="zh-CN"/>
        </w:rPr>
        <w:t>、一般及以上事故，由事故现场调查组提出《职工伤亡事故调查报告</w:t>
      </w:r>
      <w:r>
        <w:rPr>
          <w:lang w:eastAsia="zh-CN"/>
        </w:rPr>
        <w:t xml:space="preserve"> </w:t>
      </w:r>
      <w:r>
        <w:rPr>
          <w:spacing w:val="-7"/>
          <w:lang w:eastAsia="zh-CN"/>
        </w:rPr>
        <w:t>书》，经公司安全质量管理委员会讨论后，以正式文件形式上报集团安全质</w:t>
      </w:r>
      <w:r>
        <w:rPr>
          <w:spacing w:val="-85"/>
          <w:lang w:eastAsia="zh-CN"/>
        </w:rPr>
        <w:t xml:space="preserve"> </w:t>
      </w:r>
      <w:r>
        <w:rPr>
          <w:lang w:eastAsia="zh-CN"/>
        </w:rPr>
        <w:t>量管理委员会批复执行。</w:t>
      </w:r>
    </w:p>
    <w:p w:rsidR="00B72D24" w:rsidRDefault="00937885">
      <w:pPr>
        <w:pStyle w:val="a3"/>
        <w:spacing w:before="24" w:line="300" w:lineRule="auto"/>
        <w:ind w:right="109" w:firstLine="559"/>
        <w:jc w:val="both"/>
        <w:rPr>
          <w:lang w:eastAsia="zh-CN"/>
        </w:rPr>
      </w:pPr>
      <w:r>
        <w:rPr>
          <w:rFonts w:cs="仿宋_GB2312"/>
          <w:spacing w:val="-2"/>
          <w:lang w:eastAsia="zh-CN"/>
        </w:rPr>
        <w:t>4</w:t>
      </w:r>
      <w:r>
        <w:rPr>
          <w:spacing w:val="-2"/>
          <w:lang w:eastAsia="zh-CN"/>
        </w:rPr>
        <w:t>、事故原因、责任者处理意见、事故性质和责任、应汲取的教训、所</w:t>
      </w:r>
      <w:r>
        <w:rPr>
          <w:lang w:eastAsia="zh-CN"/>
        </w:rPr>
        <w:t xml:space="preserve"> </w:t>
      </w:r>
      <w:r>
        <w:rPr>
          <w:spacing w:val="2"/>
          <w:lang w:eastAsia="zh-CN"/>
        </w:rPr>
        <w:t>提出的整改措施和对责任者的处理意见等，必须实事求是，尊重科学，符</w:t>
      </w:r>
    </w:p>
    <w:p w:rsidR="00B72D24" w:rsidRDefault="00B72D24">
      <w:pPr>
        <w:spacing w:line="300" w:lineRule="auto"/>
        <w:jc w:val="both"/>
        <w:rPr>
          <w:lang w:eastAsia="zh-CN"/>
        </w:rPr>
        <w:sectPr w:rsidR="00B72D24">
          <w:pgSz w:w="11910" w:h="16840"/>
          <w:pgMar w:top="1160" w:right="1020" w:bottom="700" w:left="1600" w:header="0" w:footer="502" w:gutter="0"/>
          <w:cols w:space="720"/>
        </w:sectPr>
      </w:pPr>
    </w:p>
    <w:p w:rsidR="00B72D24" w:rsidRDefault="00937885">
      <w:pPr>
        <w:pStyle w:val="a3"/>
        <w:spacing w:before="0" w:line="302" w:lineRule="auto"/>
        <w:ind w:left="661" w:hanging="560"/>
        <w:rPr>
          <w:lang w:eastAsia="zh-CN"/>
        </w:rPr>
      </w:pPr>
      <w:r>
        <w:rPr>
          <w:lang w:eastAsia="zh-CN"/>
        </w:rPr>
        <w:lastRenderedPageBreak/>
        <w:t xml:space="preserve">合法律、法规及相关要求。 </w:t>
      </w:r>
      <w:r>
        <w:rPr>
          <w:rFonts w:cs="仿宋_GB2312"/>
          <w:spacing w:val="-2"/>
          <w:lang w:eastAsia="zh-CN"/>
        </w:rPr>
        <w:t>5</w:t>
      </w:r>
      <w:r>
        <w:rPr>
          <w:spacing w:val="-2"/>
          <w:lang w:eastAsia="zh-CN"/>
        </w:rPr>
        <w:t>、因忽视安全生产、违章指挥、违章作业、玩忽职守或者发现事故隐</w:t>
      </w:r>
    </w:p>
    <w:p w:rsidR="00B72D24" w:rsidRDefault="00937885">
      <w:pPr>
        <w:pStyle w:val="a3"/>
        <w:spacing w:before="21" w:line="302" w:lineRule="auto"/>
        <w:ind w:right="111"/>
        <w:jc w:val="both"/>
        <w:rPr>
          <w:lang w:eastAsia="zh-CN"/>
        </w:rPr>
      </w:pPr>
      <w:r>
        <w:rPr>
          <w:spacing w:val="2"/>
          <w:lang w:eastAsia="zh-CN"/>
        </w:rPr>
        <w:t>患、危害情况而不采取有效措施以致造成伤亡事故的，或违反国家《安全</w:t>
      </w:r>
      <w:r>
        <w:rPr>
          <w:spacing w:val="-109"/>
          <w:lang w:eastAsia="zh-CN"/>
        </w:rPr>
        <w:t xml:space="preserve"> </w:t>
      </w:r>
      <w:r>
        <w:rPr>
          <w:spacing w:val="-7"/>
          <w:lang w:eastAsia="zh-CN"/>
        </w:rPr>
        <w:t>生产法》、国务院《建设工程安全生产管理条例》中生产经营单位安全生产</w:t>
      </w:r>
      <w:r>
        <w:rPr>
          <w:spacing w:val="-86"/>
          <w:lang w:eastAsia="zh-CN"/>
        </w:rPr>
        <w:t xml:space="preserve"> </w:t>
      </w:r>
      <w:r>
        <w:rPr>
          <w:spacing w:val="2"/>
          <w:lang w:eastAsia="zh-CN"/>
        </w:rPr>
        <w:t>规定的行为，依照企业规定和国家有关法律、法规，对事故单位负责人或</w:t>
      </w:r>
      <w:r>
        <w:rPr>
          <w:spacing w:val="-105"/>
          <w:lang w:eastAsia="zh-CN"/>
        </w:rPr>
        <w:t xml:space="preserve"> </w:t>
      </w:r>
      <w:r>
        <w:rPr>
          <w:lang w:eastAsia="zh-CN"/>
        </w:rPr>
        <w:t>事故责任人给予行政处分。构成犯罪的，移送司法机关追究刑事责任。</w:t>
      </w:r>
    </w:p>
    <w:p w:rsidR="00B72D24" w:rsidRDefault="00937885">
      <w:pPr>
        <w:pStyle w:val="a3"/>
        <w:spacing w:before="19" w:line="302" w:lineRule="auto"/>
        <w:ind w:firstLine="559"/>
        <w:rPr>
          <w:lang w:eastAsia="zh-CN"/>
        </w:rPr>
      </w:pPr>
      <w:r>
        <w:rPr>
          <w:spacing w:val="2"/>
          <w:lang w:eastAsia="zh-CN"/>
        </w:rPr>
        <w:t>项目部对分包工程及本项目工程劳务协作队伍安全生产负责协调和管</w:t>
      </w:r>
      <w:r>
        <w:rPr>
          <w:lang w:eastAsia="zh-CN"/>
        </w:rPr>
        <w:t xml:space="preserve"> 理，分包工程及劳务协作队伍发生事故，施工单位承担连带责任。</w:t>
      </w:r>
    </w:p>
    <w:p w:rsidR="00B72D24" w:rsidRDefault="00937885">
      <w:pPr>
        <w:pStyle w:val="a3"/>
        <w:spacing w:before="21" w:line="302" w:lineRule="auto"/>
        <w:ind w:right="115" w:firstLine="559"/>
        <w:jc w:val="both"/>
        <w:rPr>
          <w:lang w:eastAsia="zh-CN"/>
        </w:rPr>
      </w:pPr>
      <w:r>
        <w:rPr>
          <w:rFonts w:cs="仿宋_GB2312"/>
          <w:spacing w:val="2"/>
          <w:lang w:eastAsia="zh-CN"/>
        </w:rPr>
        <w:t>6.</w:t>
      </w:r>
      <w:r>
        <w:rPr>
          <w:spacing w:val="2"/>
          <w:lang w:eastAsia="zh-CN"/>
        </w:rPr>
        <w:t>发生伤亡事故后隐瞒不报、谎报、故意迟延不报，故意破坏事故现</w:t>
      </w:r>
      <w:r>
        <w:rPr>
          <w:lang w:eastAsia="zh-CN"/>
        </w:rPr>
        <w:t xml:space="preserve"> </w:t>
      </w:r>
      <w:r>
        <w:rPr>
          <w:spacing w:val="2"/>
          <w:lang w:eastAsia="zh-CN"/>
        </w:rPr>
        <w:t>场，或者无正当理由，拒绝接受调查以及拒绝提供有关情况和资料的，由</w:t>
      </w:r>
      <w:r>
        <w:rPr>
          <w:spacing w:val="-109"/>
          <w:lang w:eastAsia="zh-CN"/>
        </w:rPr>
        <w:t xml:space="preserve"> </w:t>
      </w:r>
      <w:r>
        <w:rPr>
          <w:spacing w:val="2"/>
          <w:lang w:eastAsia="zh-CN"/>
        </w:rPr>
        <w:t>有关部门按照国家有关规定，对有关单位负责人和直接责任人员给予行政</w:t>
      </w:r>
      <w:r>
        <w:rPr>
          <w:spacing w:val="-109"/>
          <w:lang w:eastAsia="zh-CN"/>
        </w:rPr>
        <w:t xml:space="preserve"> </w:t>
      </w:r>
      <w:r>
        <w:rPr>
          <w:lang w:eastAsia="zh-CN"/>
        </w:rPr>
        <w:t>处分；构成犯罪的，移送司法机关依法追究刑事责任。</w:t>
      </w:r>
    </w:p>
    <w:p w:rsidR="00B72D24" w:rsidRDefault="00937885">
      <w:pPr>
        <w:pStyle w:val="a3"/>
        <w:spacing w:before="19" w:line="302" w:lineRule="auto"/>
        <w:ind w:right="108" w:firstLine="559"/>
        <w:jc w:val="both"/>
        <w:rPr>
          <w:lang w:eastAsia="zh-CN"/>
        </w:rPr>
      </w:pPr>
      <w:r>
        <w:rPr>
          <w:rFonts w:cs="仿宋_GB2312"/>
          <w:spacing w:val="-2"/>
          <w:lang w:eastAsia="zh-CN"/>
        </w:rPr>
        <w:t>7</w:t>
      </w:r>
      <w:r>
        <w:rPr>
          <w:spacing w:val="-2"/>
          <w:lang w:eastAsia="zh-CN"/>
        </w:rPr>
        <w:t>、在调查处理伤亡事故中玩忽职守、徇私舞弊或者打击报复的，由其</w:t>
      </w:r>
      <w:r>
        <w:rPr>
          <w:lang w:eastAsia="zh-CN"/>
        </w:rPr>
        <w:t xml:space="preserve"> </w:t>
      </w:r>
      <w:r>
        <w:rPr>
          <w:spacing w:val="2"/>
          <w:lang w:eastAsia="zh-CN"/>
        </w:rPr>
        <w:t>所在单位按照国家有关规定给予行政处分；构成犯罪的，移送司法机关依</w:t>
      </w:r>
      <w:r>
        <w:rPr>
          <w:spacing w:val="-109"/>
          <w:lang w:eastAsia="zh-CN"/>
        </w:rPr>
        <w:t xml:space="preserve"> </w:t>
      </w:r>
      <w:r>
        <w:rPr>
          <w:lang w:eastAsia="zh-CN"/>
        </w:rPr>
        <w:t>法追究刑事责任。</w:t>
      </w:r>
    </w:p>
    <w:p w:rsidR="00B72D24" w:rsidRDefault="00937885">
      <w:pPr>
        <w:pStyle w:val="a3"/>
        <w:spacing w:before="19" w:line="302" w:lineRule="auto"/>
        <w:ind w:firstLine="559"/>
        <w:rPr>
          <w:lang w:eastAsia="zh-CN"/>
        </w:rPr>
      </w:pPr>
      <w:r>
        <w:rPr>
          <w:rFonts w:cs="仿宋_GB2312"/>
          <w:spacing w:val="-2"/>
          <w:lang w:eastAsia="zh-CN"/>
        </w:rPr>
        <w:t>8</w:t>
      </w:r>
      <w:r>
        <w:rPr>
          <w:spacing w:val="-2"/>
          <w:lang w:eastAsia="zh-CN"/>
        </w:rPr>
        <w:t>、事故调查处理的详细规定执行国务院《生产安全事故报告、调查和</w:t>
      </w:r>
      <w:r>
        <w:rPr>
          <w:lang w:eastAsia="zh-CN"/>
        </w:rPr>
        <w:t xml:space="preserve"> </w:t>
      </w:r>
      <w:r>
        <w:rPr>
          <w:spacing w:val="-24"/>
          <w:lang w:eastAsia="zh-CN"/>
        </w:rPr>
        <w:t>处理条例》。</w:t>
      </w:r>
    </w:p>
    <w:p w:rsidR="00B72D24" w:rsidRDefault="00937885">
      <w:pPr>
        <w:pStyle w:val="a3"/>
        <w:spacing w:before="22" w:line="300" w:lineRule="auto"/>
        <w:ind w:left="661" w:right="2345" w:hanging="560"/>
        <w:rPr>
          <w:lang w:eastAsia="zh-CN"/>
        </w:rPr>
      </w:pPr>
      <w:r>
        <w:rPr>
          <w:rFonts w:ascii="黑体" w:eastAsia="黑体" w:hAnsi="黑体" w:cs="黑体"/>
          <w:lang w:eastAsia="zh-CN"/>
        </w:rPr>
        <w:t>八、资料应归档</w:t>
      </w:r>
      <w:r>
        <w:rPr>
          <w:rFonts w:ascii="黑体" w:eastAsia="黑体" w:hAnsi="黑体" w:cs="黑体"/>
          <w:spacing w:val="-138"/>
          <w:lang w:eastAsia="zh-CN"/>
        </w:rPr>
        <w:t xml:space="preserve"> </w:t>
      </w:r>
      <w:r>
        <w:rPr>
          <w:spacing w:val="-1"/>
          <w:lang w:eastAsia="zh-CN"/>
        </w:rPr>
        <w:t>事故处理结案后，事故资料应归档。主要包括：</w:t>
      </w:r>
      <w:r>
        <w:rPr>
          <w:lang w:eastAsia="zh-CN"/>
        </w:rPr>
        <w:t xml:space="preserve"> </w:t>
      </w:r>
      <w:r>
        <w:rPr>
          <w:rFonts w:cs="仿宋_GB2312"/>
          <w:lang w:eastAsia="zh-CN"/>
        </w:rPr>
        <w:t>1</w:t>
      </w:r>
      <w:r>
        <w:rPr>
          <w:lang w:eastAsia="zh-CN"/>
        </w:rPr>
        <w:t>、职工伤亡事故登记表；</w:t>
      </w:r>
    </w:p>
    <w:p w:rsidR="00B72D24" w:rsidRDefault="00937885">
      <w:pPr>
        <w:pStyle w:val="a3"/>
        <w:spacing w:before="24"/>
        <w:ind w:left="661"/>
        <w:rPr>
          <w:lang w:eastAsia="zh-CN"/>
        </w:rPr>
      </w:pPr>
      <w:r>
        <w:rPr>
          <w:rFonts w:cs="仿宋_GB2312"/>
          <w:lang w:eastAsia="zh-CN"/>
        </w:rPr>
        <w:t>2</w:t>
      </w:r>
      <w:r>
        <w:rPr>
          <w:lang w:eastAsia="zh-CN"/>
        </w:rPr>
        <w:t>、职工死亡、重伤事故调查报告及批复；</w:t>
      </w:r>
    </w:p>
    <w:p w:rsidR="00B72D24" w:rsidRDefault="00937885">
      <w:pPr>
        <w:pStyle w:val="a3"/>
        <w:spacing w:before="92"/>
        <w:ind w:left="661"/>
        <w:rPr>
          <w:lang w:eastAsia="zh-CN"/>
        </w:rPr>
      </w:pPr>
      <w:r>
        <w:rPr>
          <w:rFonts w:cs="仿宋_GB2312"/>
          <w:lang w:eastAsia="zh-CN"/>
        </w:rPr>
        <w:t>3</w:t>
      </w:r>
      <w:r>
        <w:rPr>
          <w:lang w:eastAsia="zh-CN"/>
        </w:rPr>
        <w:t>、现场调查、图纸、照片；</w:t>
      </w:r>
    </w:p>
    <w:p w:rsidR="00B72D24" w:rsidRDefault="00937885">
      <w:pPr>
        <w:pStyle w:val="a3"/>
        <w:spacing w:before="94"/>
        <w:ind w:left="661"/>
        <w:rPr>
          <w:lang w:eastAsia="zh-CN"/>
        </w:rPr>
      </w:pPr>
      <w:r>
        <w:rPr>
          <w:rFonts w:cs="仿宋_GB2312"/>
          <w:lang w:eastAsia="zh-CN"/>
        </w:rPr>
        <w:t>4</w:t>
      </w:r>
      <w:r>
        <w:rPr>
          <w:lang w:eastAsia="zh-CN"/>
        </w:rPr>
        <w:t>、技术鉴定和试验报告；</w:t>
      </w:r>
    </w:p>
    <w:p w:rsidR="00B72D24" w:rsidRDefault="00937885">
      <w:pPr>
        <w:pStyle w:val="a3"/>
        <w:spacing w:before="94"/>
        <w:ind w:left="661"/>
        <w:rPr>
          <w:lang w:eastAsia="zh-CN"/>
        </w:rPr>
      </w:pPr>
      <w:r>
        <w:rPr>
          <w:rFonts w:cs="仿宋_GB2312"/>
          <w:lang w:eastAsia="zh-CN"/>
        </w:rPr>
        <w:t>5</w:t>
      </w:r>
      <w:r>
        <w:rPr>
          <w:rFonts w:cs="仿宋_GB2312"/>
          <w:spacing w:val="-69"/>
          <w:lang w:eastAsia="zh-CN"/>
        </w:rPr>
        <w:t xml:space="preserve"> </w:t>
      </w:r>
      <w:r>
        <w:rPr>
          <w:lang w:eastAsia="zh-CN"/>
        </w:rPr>
        <w:t>物证、人证材料；</w:t>
      </w:r>
    </w:p>
    <w:p w:rsidR="00B72D24" w:rsidRDefault="00937885">
      <w:pPr>
        <w:pStyle w:val="a3"/>
        <w:spacing w:before="92"/>
        <w:ind w:left="661"/>
        <w:rPr>
          <w:lang w:eastAsia="zh-CN"/>
        </w:rPr>
      </w:pPr>
      <w:r>
        <w:rPr>
          <w:rFonts w:cs="仿宋_GB2312"/>
          <w:lang w:eastAsia="zh-CN"/>
        </w:rPr>
        <w:t>6</w:t>
      </w:r>
      <w:r>
        <w:rPr>
          <w:lang w:eastAsia="zh-CN"/>
        </w:rPr>
        <w:t>、直接和间接经济损失材料；</w:t>
      </w:r>
    </w:p>
    <w:p w:rsidR="00B72D24" w:rsidRDefault="00937885">
      <w:pPr>
        <w:pStyle w:val="a3"/>
        <w:spacing w:before="95"/>
        <w:ind w:left="661"/>
        <w:rPr>
          <w:lang w:eastAsia="zh-CN"/>
        </w:rPr>
      </w:pPr>
      <w:r>
        <w:rPr>
          <w:rFonts w:cs="仿宋_GB2312"/>
          <w:lang w:eastAsia="zh-CN"/>
        </w:rPr>
        <w:lastRenderedPageBreak/>
        <w:t>7</w:t>
      </w:r>
      <w:r>
        <w:rPr>
          <w:lang w:eastAsia="zh-CN"/>
        </w:rPr>
        <w:t>、事故责任者的自述材料；</w:t>
      </w:r>
    </w:p>
    <w:p w:rsidR="00B72D24" w:rsidRDefault="00937885">
      <w:pPr>
        <w:pStyle w:val="a3"/>
        <w:spacing w:before="94"/>
        <w:ind w:left="661"/>
        <w:rPr>
          <w:lang w:eastAsia="zh-CN"/>
        </w:rPr>
      </w:pPr>
      <w:r>
        <w:rPr>
          <w:rFonts w:cs="仿宋_GB2312"/>
          <w:lang w:eastAsia="zh-CN"/>
        </w:rPr>
        <w:t>8</w:t>
      </w:r>
      <w:r>
        <w:rPr>
          <w:lang w:eastAsia="zh-CN"/>
        </w:rPr>
        <w:t>、医疗部门对伤亡人员的诊断书；</w:t>
      </w:r>
    </w:p>
    <w:p w:rsidR="00B72D24" w:rsidRDefault="00937885">
      <w:pPr>
        <w:pStyle w:val="a3"/>
        <w:spacing w:before="92"/>
        <w:ind w:left="661"/>
        <w:rPr>
          <w:lang w:eastAsia="zh-CN"/>
        </w:rPr>
      </w:pPr>
      <w:r>
        <w:rPr>
          <w:rFonts w:cs="仿宋_GB2312"/>
          <w:lang w:eastAsia="zh-CN"/>
        </w:rPr>
        <w:t>9</w:t>
      </w:r>
      <w:r>
        <w:rPr>
          <w:lang w:eastAsia="zh-CN"/>
        </w:rPr>
        <w:t>、发生事故时的工艺条件、操作情况和设计资料；</w:t>
      </w:r>
    </w:p>
    <w:p w:rsidR="00B72D24" w:rsidRDefault="00937885">
      <w:pPr>
        <w:pStyle w:val="a3"/>
        <w:spacing w:before="94"/>
        <w:ind w:left="661"/>
        <w:rPr>
          <w:lang w:eastAsia="zh-CN"/>
        </w:rPr>
      </w:pPr>
      <w:r>
        <w:rPr>
          <w:rFonts w:cs="仿宋_GB2312"/>
          <w:lang w:eastAsia="zh-CN"/>
        </w:rPr>
        <w:t>10</w:t>
      </w:r>
      <w:r>
        <w:rPr>
          <w:lang w:eastAsia="zh-CN"/>
        </w:rPr>
        <w:t>、处分决定和受处分人员的检查材料；</w:t>
      </w:r>
    </w:p>
    <w:p w:rsidR="00B72D24" w:rsidRDefault="00937885">
      <w:pPr>
        <w:pStyle w:val="a3"/>
        <w:spacing w:before="94"/>
        <w:ind w:left="661"/>
        <w:rPr>
          <w:lang w:eastAsia="zh-CN"/>
        </w:rPr>
      </w:pPr>
      <w:r>
        <w:rPr>
          <w:rFonts w:cs="仿宋_GB2312"/>
          <w:lang w:eastAsia="zh-CN"/>
        </w:rPr>
        <w:t>11</w:t>
      </w:r>
      <w:r>
        <w:rPr>
          <w:lang w:eastAsia="zh-CN"/>
        </w:rPr>
        <w:t>、有关事故的通报、简报及文件；</w:t>
      </w:r>
    </w:p>
    <w:p w:rsidR="00B72D24" w:rsidRDefault="00937885">
      <w:pPr>
        <w:pStyle w:val="a3"/>
        <w:spacing w:before="92"/>
        <w:ind w:left="661"/>
        <w:rPr>
          <w:lang w:eastAsia="zh-CN"/>
        </w:rPr>
      </w:pPr>
      <w:r>
        <w:rPr>
          <w:rFonts w:cs="仿宋_GB2312"/>
          <w:lang w:eastAsia="zh-CN"/>
        </w:rPr>
        <w:t>12</w:t>
      </w:r>
      <w:r>
        <w:rPr>
          <w:lang w:eastAsia="zh-CN"/>
        </w:rPr>
        <w:t>、参加调查组的人员姓名、职务、单位。</w:t>
      </w:r>
    </w:p>
    <w:p w:rsidR="00B72D24" w:rsidRDefault="00B72D24">
      <w:pPr>
        <w:rPr>
          <w:lang w:eastAsia="zh-CN"/>
        </w:rPr>
        <w:sectPr w:rsidR="00B72D24">
          <w:pgSz w:w="11910" w:h="16840"/>
          <w:pgMar w:top="1160" w:right="1020" w:bottom="700" w:left="1600" w:header="0" w:footer="502" w:gutter="0"/>
          <w:cols w:space="720"/>
        </w:sectPr>
      </w:pPr>
    </w:p>
    <w:p w:rsidR="00B72D24" w:rsidRDefault="00937885">
      <w:pPr>
        <w:pStyle w:val="Heading2"/>
        <w:spacing w:line="400" w:lineRule="exact"/>
        <w:ind w:left="2550" w:right="104"/>
        <w:rPr>
          <w:b w:val="0"/>
          <w:bCs w:val="0"/>
          <w:lang w:eastAsia="zh-CN"/>
        </w:rPr>
      </w:pPr>
      <w:bookmarkStart w:id="13" w:name="_bookmark13"/>
      <w:bookmarkEnd w:id="13"/>
      <w:r>
        <w:rPr>
          <w:lang w:eastAsia="zh-CN"/>
        </w:rPr>
        <w:lastRenderedPageBreak/>
        <w:t>项目安全生产责任制考核制度</w:t>
      </w:r>
    </w:p>
    <w:p w:rsidR="00B72D24" w:rsidRDefault="00937885">
      <w:pPr>
        <w:pStyle w:val="a3"/>
        <w:spacing w:before="130" w:line="326" w:lineRule="auto"/>
        <w:ind w:right="252" w:firstLine="559"/>
        <w:jc w:val="both"/>
        <w:rPr>
          <w:lang w:eastAsia="zh-CN"/>
        </w:rPr>
      </w:pPr>
      <w:r>
        <w:rPr>
          <w:lang w:eastAsia="zh-CN"/>
        </w:rPr>
        <w:t>第一条</w:t>
      </w:r>
      <w:r>
        <w:rPr>
          <w:spacing w:val="46"/>
          <w:lang w:eastAsia="zh-CN"/>
        </w:rPr>
        <w:t xml:space="preserve"> </w:t>
      </w:r>
      <w:r>
        <w:rPr>
          <w:spacing w:val="2"/>
          <w:lang w:eastAsia="zh-CN"/>
        </w:rPr>
        <w:t>为推进项目经理部各级、各岗位认真落实安全生产责任制，</w:t>
      </w:r>
      <w:r>
        <w:rPr>
          <w:lang w:eastAsia="zh-CN"/>
        </w:rPr>
        <w:t xml:space="preserve"> </w:t>
      </w:r>
      <w:r>
        <w:rPr>
          <w:spacing w:val="2"/>
          <w:lang w:eastAsia="zh-CN"/>
        </w:rPr>
        <w:t>提高安全生产责任制落实的积极性、主观能动性，确保安全生产‚一岗双</w:t>
      </w:r>
      <w:r>
        <w:rPr>
          <w:spacing w:val="-109"/>
          <w:lang w:eastAsia="zh-CN"/>
        </w:rPr>
        <w:t xml:space="preserve"> </w:t>
      </w:r>
      <w:r>
        <w:rPr>
          <w:spacing w:val="2"/>
          <w:lang w:eastAsia="zh-CN"/>
        </w:rPr>
        <w:t>责‛责任制的深入实施，保障安全生产各项工作的顺利开展，依据国家现</w:t>
      </w:r>
      <w:r>
        <w:rPr>
          <w:spacing w:val="-109"/>
          <w:lang w:eastAsia="zh-CN"/>
        </w:rPr>
        <w:t xml:space="preserve"> </w:t>
      </w:r>
      <w:r>
        <w:rPr>
          <w:lang w:eastAsia="zh-CN"/>
        </w:rPr>
        <w:t>行的相关法律、法规、标准和制度，特制定本办法。</w:t>
      </w:r>
    </w:p>
    <w:p w:rsidR="00B72D24" w:rsidRDefault="00937885">
      <w:pPr>
        <w:pStyle w:val="a3"/>
        <w:spacing w:before="32" w:line="326" w:lineRule="auto"/>
        <w:ind w:right="251" w:firstLine="559"/>
        <w:jc w:val="both"/>
        <w:rPr>
          <w:lang w:eastAsia="zh-CN"/>
        </w:rPr>
      </w:pPr>
      <w:r>
        <w:rPr>
          <w:lang w:eastAsia="zh-CN"/>
        </w:rPr>
        <w:t>第二条</w:t>
      </w:r>
      <w:r>
        <w:rPr>
          <w:spacing w:val="44"/>
          <w:lang w:eastAsia="zh-CN"/>
        </w:rPr>
        <w:t xml:space="preserve"> </w:t>
      </w:r>
      <w:r>
        <w:rPr>
          <w:spacing w:val="-3"/>
          <w:lang w:eastAsia="zh-CN"/>
        </w:rPr>
        <w:t>各部门须根据实际情况，制定包含本部门所有岗位的安全生</w:t>
      </w:r>
      <w:r>
        <w:rPr>
          <w:lang w:eastAsia="zh-CN"/>
        </w:rPr>
        <w:t xml:space="preserve"> 产责任制度，作到横向到边，纵向到底。</w:t>
      </w:r>
    </w:p>
    <w:p w:rsidR="00B72D24" w:rsidRDefault="00937885">
      <w:pPr>
        <w:pStyle w:val="a3"/>
        <w:spacing w:before="34" w:line="326" w:lineRule="auto"/>
        <w:ind w:right="251" w:firstLine="559"/>
        <w:jc w:val="both"/>
        <w:rPr>
          <w:lang w:eastAsia="zh-CN"/>
        </w:rPr>
      </w:pPr>
      <w:r>
        <w:rPr>
          <w:lang w:eastAsia="zh-CN"/>
        </w:rPr>
        <w:t>第三条</w:t>
      </w:r>
      <w:r>
        <w:rPr>
          <w:spacing w:val="41"/>
          <w:lang w:eastAsia="zh-CN"/>
        </w:rPr>
        <w:t xml:space="preserve"> </w:t>
      </w:r>
      <w:r>
        <w:rPr>
          <w:spacing w:val="-3"/>
          <w:lang w:eastAsia="zh-CN"/>
        </w:rPr>
        <w:t>安全生产责任制考核应遵循‚客观、公正、公开、公平‛的</w:t>
      </w:r>
      <w:r>
        <w:rPr>
          <w:lang w:eastAsia="zh-CN"/>
        </w:rPr>
        <w:t xml:space="preserve"> 原则进行。</w:t>
      </w:r>
    </w:p>
    <w:p w:rsidR="00B72D24" w:rsidRDefault="00937885">
      <w:pPr>
        <w:pStyle w:val="a3"/>
        <w:tabs>
          <w:tab w:val="left" w:pos="1942"/>
        </w:tabs>
        <w:spacing w:before="32" w:line="328" w:lineRule="auto"/>
        <w:ind w:right="115" w:firstLine="559"/>
        <w:rPr>
          <w:lang w:eastAsia="zh-CN"/>
        </w:rPr>
      </w:pPr>
      <w:r>
        <w:rPr>
          <w:lang w:eastAsia="zh-CN"/>
        </w:rPr>
        <w:t>第四条</w:t>
      </w:r>
      <w:r>
        <w:rPr>
          <w:lang w:eastAsia="zh-CN"/>
        </w:rPr>
        <w:tab/>
      </w:r>
      <w:r>
        <w:rPr>
          <w:spacing w:val="2"/>
          <w:lang w:eastAsia="zh-CN"/>
        </w:rPr>
        <w:t>各部门、各类人员安全生产责任制，必须落实到具体岗位，</w:t>
      </w:r>
      <w:r>
        <w:rPr>
          <w:lang w:eastAsia="zh-CN"/>
        </w:rPr>
        <w:t xml:space="preserve"> </w:t>
      </w:r>
      <w:r>
        <w:rPr>
          <w:spacing w:val="2"/>
          <w:lang w:eastAsia="zh-CN"/>
        </w:rPr>
        <w:t>并实行一级对一级负责；按照公司管理文件要求，逐级签订安全生产责任</w:t>
      </w:r>
      <w:r>
        <w:rPr>
          <w:spacing w:val="-109"/>
          <w:lang w:eastAsia="zh-CN"/>
        </w:rPr>
        <w:t xml:space="preserve"> </w:t>
      </w:r>
      <w:r>
        <w:rPr>
          <w:lang w:eastAsia="zh-CN"/>
        </w:rPr>
        <w:t>状。各部门、各岗位人员自签订之日起，安全生产责任制自动生效。</w:t>
      </w:r>
    </w:p>
    <w:p w:rsidR="00B72D24" w:rsidRDefault="00937885">
      <w:pPr>
        <w:pStyle w:val="a3"/>
        <w:spacing w:line="328" w:lineRule="auto"/>
        <w:ind w:right="252" w:firstLine="559"/>
        <w:jc w:val="both"/>
        <w:rPr>
          <w:lang w:eastAsia="zh-CN"/>
        </w:rPr>
      </w:pPr>
      <w:r>
        <w:rPr>
          <w:lang w:eastAsia="zh-CN"/>
        </w:rPr>
        <w:t>第五条</w:t>
      </w:r>
      <w:r>
        <w:rPr>
          <w:spacing w:val="46"/>
          <w:lang w:eastAsia="zh-CN"/>
        </w:rPr>
        <w:t xml:space="preserve"> </w:t>
      </w:r>
      <w:r>
        <w:rPr>
          <w:spacing w:val="2"/>
          <w:lang w:eastAsia="zh-CN"/>
        </w:rPr>
        <w:t>成立安全生产责任制考核机构，安全责任制考核的日常工作</w:t>
      </w:r>
      <w:r>
        <w:rPr>
          <w:lang w:eastAsia="zh-CN"/>
        </w:rPr>
        <w:t xml:space="preserve"> 由公司本部和项目安质部负责。</w:t>
      </w:r>
    </w:p>
    <w:p w:rsidR="00B72D24" w:rsidRDefault="00937885">
      <w:pPr>
        <w:pStyle w:val="a3"/>
        <w:tabs>
          <w:tab w:val="left" w:pos="1220"/>
        </w:tabs>
        <w:spacing w:line="326" w:lineRule="auto"/>
        <w:ind w:left="661" w:right="6521"/>
        <w:rPr>
          <w:lang w:eastAsia="zh-CN"/>
        </w:rPr>
      </w:pPr>
      <w:r>
        <w:rPr>
          <w:rFonts w:cs="仿宋_GB2312"/>
          <w:lang w:eastAsia="zh-CN"/>
        </w:rPr>
        <w:t>1</w:t>
      </w:r>
      <w:r>
        <w:rPr>
          <w:lang w:eastAsia="zh-CN"/>
        </w:rPr>
        <w:t>、项目考核小组 组</w:t>
      </w:r>
      <w:r>
        <w:rPr>
          <w:lang w:eastAsia="zh-CN"/>
        </w:rPr>
        <w:tab/>
        <w:t>长：项目经理</w:t>
      </w:r>
    </w:p>
    <w:p w:rsidR="00B72D24" w:rsidRDefault="00937885">
      <w:pPr>
        <w:pStyle w:val="a3"/>
        <w:spacing w:before="34" w:line="326" w:lineRule="auto"/>
        <w:ind w:right="249" w:firstLine="559"/>
        <w:jc w:val="both"/>
        <w:rPr>
          <w:lang w:eastAsia="zh-CN"/>
        </w:rPr>
      </w:pPr>
      <w:r>
        <w:rPr>
          <w:lang w:eastAsia="zh-CN"/>
        </w:rPr>
        <w:t xml:space="preserve">组 </w:t>
      </w:r>
      <w:r>
        <w:rPr>
          <w:spacing w:val="-3"/>
          <w:lang w:eastAsia="zh-CN"/>
        </w:rPr>
        <w:t xml:space="preserve">员：书记 </w:t>
      </w:r>
      <w:r>
        <w:rPr>
          <w:lang w:eastAsia="zh-CN"/>
        </w:rPr>
        <w:t>总工 副经理 安全总监（副总监）</w:t>
      </w:r>
      <w:r>
        <w:rPr>
          <w:spacing w:val="-15"/>
          <w:lang w:eastAsia="zh-CN"/>
        </w:rPr>
        <w:t xml:space="preserve"> </w:t>
      </w:r>
      <w:r>
        <w:rPr>
          <w:lang w:eastAsia="zh-CN"/>
        </w:rPr>
        <w:t>五部二室负责人 作业队长或班组长</w:t>
      </w:r>
    </w:p>
    <w:p w:rsidR="00B72D24" w:rsidRDefault="00937885">
      <w:pPr>
        <w:pStyle w:val="a3"/>
        <w:spacing w:before="32" w:line="326" w:lineRule="auto"/>
        <w:ind w:right="252" w:firstLine="559"/>
        <w:jc w:val="both"/>
        <w:rPr>
          <w:lang w:eastAsia="zh-CN"/>
        </w:rPr>
      </w:pPr>
      <w:r>
        <w:rPr>
          <w:rFonts w:cs="仿宋_GB2312"/>
          <w:spacing w:val="-2"/>
          <w:lang w:eastAsia="zh-CN"/>
        </w:rPr>
        <w:t>2</w:t>
      </w:r>
      <w:r>
        <w:rPr>
          <w:spacing w:val="-2"/>
          <w:lang w:eastAsia="zh-CN"/>
        </w:rPr>
        <w:t>、项目安全责任制考核小组的职责是：根据项目部（工区）安全生产</w:t>
      </w:r>
      <w:r>
        <w:rPr>
          <w:lang w:eastAsia="zh-CN"/>
        </w:rPr>
        <w:t xml:space="preserve"> </w:t>
      </w:r>
      <w:r>
        <w:rPr>
          <w:spacing w:val="2"/>
          <w:lang w:eastAsia="zh-CN"/>
        </w:rPr>
        <w:t>目标，将责任制目标分解和细化到每一个人，每月底前对项目部全体人员</w:t>
      </w:r>
      <w:r>
        <w:rPr>
          <w:spacing w:val="-109"/>
          <w:lang w:eastAsia="zh-CN"/>
        </w:rPr>
        <w:t xml:space="preserve"> </w:t>
      </w:r>
      <w:r>
        <w:rPr>
          <w:spacing w:val="2"/>
          <w:lang w:eastAsia="zh-CN"/>
        </w:rPr>
        <w:t>对照目标考核标准进行考核。根据考核情况出具奖罚报告，每季度及时兑</w:t>
      </w:r>
      <w:r>
        <w:rPr>
          <w:spacing w:val="-109"/>
          <w:lang w:eastAsia="zh-CN"/>
        </w:rPr>
        <w:t xml:space="preserve"> </w:t>
      </w:r>
      <w:r>
        <w:rPr>
          <w:lang w:eastAsia="zh-CN"/>
        </w:rPr>
        <w:t>现。</w:t>
      </w:r>
    </w:p>
    <w:p w:rsidR="00B72D24" w:rsidRDefault="00937885">
      <w:pPr>
        <w:pStyle w:val="a3"/>
        <w:spacing w:before="34" w:line="326" w:lineRule="auto"/>
        <w:ind w:right="248" w:firstLine="559"/>
        <w:jc w:val="both"/>
        <w:rPr>
          <w:lang w:eastAsia="zh-CN"/>
        </w:rPr>
      </w:pPr>
      <w:r>
        <w:rPr>
          <w:lang w:eastAsia="zh-CN"/>
        </w:rPr>
        <w:lastRenderedPageBreak/>
        <w:t>第六条</w:t>
      </w:r>
      <w:r>
        <w:rPr>
          <w:spacing w:val="43"/>
          <w:lang w:eastAsia="zh-CN"/>
        </w:rPr>
        <w:t xml:space="preserve"> </w:t>
      </w:r>
      <w:r>
        <w:rPr>
          <w:spacing w:val="-3"/>
          <w:lang w:eastAsia="zh-CN"/>
        </w:rPr>
        <w:t>安全生产责任制的考核应和项目安全管理目标相结合、和项</w:t>
      </w:r>
      <w:r>
        <w:rPr>
          <w:lang w:eastAsia="zh-CN"/>
        </w:rPr>
        <w:t xml:space="preserve"> </w:t>
      </w:r>
      <w:r>
        <w:rPr>
          <w:spacing w:val="2"/>
          <w:lang w:eastAsia="zh-CN"/>
        </w:rPr>
        <w:t>目安全质量责任书相结合、和项目各岗位安全生产责任制相结合。安全生</w:t>
      </w:r>
      <w:r>
        <w:rPr>
          <w:spacing w:val="-101"/>
          <w:lang w:eastAsia="zh-CN"/>
        </w:rPr>
        <w:t xml:space="preserve"> </w:t>
      </w:r>
      <w:r>
        <w:rPr>
          <w:spacing w:val="-6"/>
          <w:lang w:eastAsia="zh-CN"/>
        </w:rPr>
        <w:t>产责任制考核周期：公司每季度考核一次；项目部管理人员每月考核一次；</w:t>
      </w:r>
      <w:r>
        <w:rPr>
          <w:spacing w:val="-114"/>
          <w:lang w:eastAsia="zh-CN"/>
        </w:rPr>
        <w:t xml:space="preserve"> </w:t>
      </w:r>
      <w:r>
        <w:rPr>
          <w:spacing w:val="2"/>
          <w:lang w:eastAsia="zh-CN"/>
        </w:rPr>
        <w:t>作业班组员工每月考核一次，考核依据安全检查情况按照《安全生产责任</w:t>
      </w:r>
      <w:r>
        <w:rPr>
          <w:spacing w:val="-109"/>
          <w:lang w:eastAsia="zh-CN"/>
        </w:rPr>
        <w:t xml:space="preserve"> </w:t>
      </w:r>
      <w:r>
        <w:rPr>
          <w:lang w:eastAsia="zh-CN"/>
        </w:rPr>
        <w:t>制执行情况考核表》内容进行计算打分。</w:t>
      </w:r>
    </w:p>
    <w:p w:rsidR="00B72D24" w:rsidRDefault="00937885">
      <w:pPr>
        <w:pStyle w:val="a3"/>
        <w:tabs>
          <w:tab w:val="left" w:pos="1801"/>
        </w:tabs>
        <w:spacing w:before="32"/>
        <w:ind w:left="661" w:right="104"/>
        <w:rPr>
          <w:lang w:eastAsia="zh-CN"/>
        </w:rPr>
      </w:pPr>
      <w:r>
        <w:rPr>
          <w:lang w:eastAsia="zh-CN"/>
        </w:rPr>
        <w:t>第七条</w:t>
      </w:r>
      <w:r>
        <w:rPr>
          <w:lang w:eastAsia="zh-CN"/>
        </w:rPr>
        <w:tab/>
      </w:r>
      <w:r>
        <w:rPr>
          <w:spacing w:val="2"/>
          <w:lang w:eastAsia="zh-CN"/>
        </w:rPr>
        <w:t>考核结果是对项目部门、班组安全性的一个评价，也是对具</w:t>
      </w:r>
    </w:p>
    <w:p w:rsidR="00B72D24" w:rsidRDefault="00B72D24">
      <w:pPr>
        <w:rPr>
          <w:lang w:eastAsia="zh-CN"/>
        </w:rPr>
        <w:sectPr w:rsidR="00B72D24">
          <w:pgSz w:w="11910" w:h="16840"/>
          <w:pgMar w:top="1160" w:right="880" w:bottom="700" w:left="1600" w:header="0" w:footer="502" w:gutter="0"/>
          <w:cols w:space="720"/>
        </w:sectPr>
      </w:pPr>
    </w:p>
    <w:p w:rsidR="00B72D24" w:rsidRDefault="00937885">
      <w:pPr>
        <w:pStyle w:val="a3"/>
        <w:spacing w:before="0" w:line="328" w:lineRule="auto"/>
        <w:ind w:right="111"/>
        <w:rPr>
          <w:lang w:eastAsia="zh-CN"/>
        </w:rPr>
      </w:pPr>
      <w:bookmarkStart w:id="14" w:name="_bookmark14"/>
      <w:bookmarkEnd w:id="14"/>
      <w:r>
        <w:rPr>
          <w:spacing w:val="2"/>
          <w:lang w:eastAsia="zh-CN"/>
        </w:rPr>
        <w:lastRenderedPageBreak/>
        <w:t>体当事人安全责任履责情况的考核，考核中出现的问题应追究到被考核人</w:t>
      </w:r>
      <w:r>
        <w:rPr>
          <w:spacing w:val="-109"/>
          <w:lang w:eastAsia="zh-CN"/>
        </w:rPr>
        <w:t xml:space="preserve"> </w:t>
      </w:r>
      <w:r>
        <w:rPr>
          <w:lang w:eastAsia="zh-CN"/>
        </w:rPr>
        <w:t>的安全责任。</w:t>
      </w:r>
    </w:p>
    <w:p w:rsidR="00B72D24" w:rsidRDefault="00937885">
      <w:pPr>
        <w:pStyle w:val="a3"/>
        <w:spacing w:line="326" w:lineRule="auto"/>
        <w:ind w:right="391" w:firstLine="559"/>
        <w:jc w:val="both"/>
        <w:rPr>
          <w:lang w:eastAsia="zh-CN"/>
        </w:rPr>
      </w:pPr>
      <w:r>
        <w:rPr>
          <w:lang w:eastAsia="zh-CN"/>
        </w:rPr>
        <w:t>第八条</w:t>
      </w:r>
      <w:r>
        <w:rPr>
          <w:spacing w:val="42"/>
          <w:lang w:eastAsia="zh-CN"/>
        </w:rPr>
        <w:t xml:space="preserve"> </w:t>
      </w:r>
      <w:r>
        <w:rPr>
          <w:spacing w:val="-3"/>
          <w:lang w:eastAsia="zh-CN"/>
        </w:rPr>
        <w:t>对个人的考核共分两个个等级，即合格、不合格，安全检查</w:t>
      </w:r>
      <w:r>
        <w:rPr>
          <w:lang w:eastAsia="zh-CN"/>
        </w:rPr>
        <w:t xml:space="preserve"> 情况按照《安全生产责任制执行情况考核表》内容进行评价。</w:t>
      </w:r>
    </w:p>
    <w:p w:rsidR="00B72D24" w:rsidRDefault="00937885">
      <w:pPr>
        <w:pStyle w:val="a3"/>
        <w:spacing w:before="34" w:line="326" w:lineRule="auto"/>
        <w:ind w:right="391" w:firstLine="559"/>
        <w:jc w:val="both"/>
        <w:rPr>
          <w:lang w:eastAsia="zh-CN"/>
        </w:rPr>
      </w:pPr>
      <w:r>
        <w:rPr>
          <w:lang w:eastAsia="zh-CN"/>
        </w:rPr>
        <w:t>第九条</w:t>
      </w:r>
      <w:r>
        <w:rPr>
          <w:spacing w:val="44"/>
          <w:lang w:eastAsia="zh-CN"/>
        </w:rPr>
        <w:t xml:space="preserve"> </w:t>
      </w:r>
      <w:r>
        <w:rPr>
          <w:spacing w:val="-3"/>
          <w:lang w:eastAsia="zh-CN"/>
        </w:rPr>
        <w:t>项目安质部是项目考核小组考核工作的日常管理机构，项目</w:t>
      </w:r>
      <w:r>
        <w:rPr>
          <w:lang w:eastAsia="zh-CN"/>
        </w:rPr>
        <w:t xml:space="preserve"> </w:t>
      </w:r>
      <w:r>
        <w:rPr>
          <w:spacing w:val="2"/>
          <w:lang w:eastAsia="zh-CN"/>
        </w:rPr>
        <w:t>安质部应根据当月安全生产工作计划、日常安全工作落实情况以及考核当</w:t>
      </w:r>
      <w:r>
        <w:rPr>
          <w:spacing w:val="-109"/>
          <w:lang w:eastAsia="zh-CN"/>
        </w:rPr>
        <w:t xml:space="preserve"> </w:t>
      </w:r>
      <w:r>
        <w:rPr>
          <w:spacing w:val="2"/>
          <w:lang w:eastAsia="zh-CN"/>
        </w:rPr>
        <w:t>月施工现场安全状况，收集相关考核材料和证据，同时每季度对考核结果</w:t>
      </w:r>
      <w:r>
        <w:rPr>
          <w:spacing w:val="-109"/>
          <w:lang w:eastAsia="zh-CN"/>
        </w:rPr>
        <w:t xml:space="preserve"> </w:t>
      </w:r>
      <w:r>
        <w:rPr>
          <w:lang w:eastAsia="zh-CN"/>
        </w:rPr>
        <w:t>进行分析、汇总、公示和归档保存。</w:t>
      </w:r>
    </w:p>
    <w:p w:rsidR="00B72D24" w:rsidRDefault="00937885">
      <w:pPr>
        <w:pStyle w:val="a3"/>
        <w:tabs>
          <w:tab w:val="left" w:pos="1921"/>
        </w:tabs>
        <w:spacing w:before="32" w:line="326" w:lineRule="auto"/>
        <w:ind w:left="661" w:right="111"/>
        <w:rPr>
          <w:lang w:eastAsia="zh-CN"/>
        </w:rPr>
      </w:pPr>
      <w:r>
        <w:rPr>
          <w:lang w:eastAsia="zh-CN"/>
        </w:rPr>
        <w:t>第十条</w:t>
      </w:r>
      <w:r>
        <w:rPr>
          <w:lang w:eastAsia="zh-CN"/>
        </w:rPr>
        <w:tab/>
      </w:r>
      <w:r>
        <w:rPr>
          <w:spacing w:val="-2"/>
          <w:lang w:eastAsia="zh-CN"/>
        </w:rPr>
        <w:t>项目部应根据安全生产责任考核结果，对优劣对象进行奖罚。</w:t>
      </w:r>
      <w:r>
        <w:rPr>
          <w:spacing w:val="-119"/>
          <w:lang w:eastAsia="zh-CN"/>
        </w:rPr>
        <w:t xml:space="preserve"> </w:t>
      </w:r>
      <w:r>
        <w:rPr>
          <w:rFonts w:cs="仿宋_GB2312"/>
          <w:spacing w:val="-7"/>
          <w:lang w:eastAsia="zh-CN"/>
        </w:rPr>
        <w:t>1</w:t>
      </w:r>
      <w:r>
        <w:rPr>
          <w:spacing w:val="-7"/>
          <w:lang w:eastAsia="zh-CN"/>
        </w:rPr>
        <w:t>、年度内每次考核都合格的个人都可以入围先进单位、先进个人评比，</w:t>
      </w:r>
    </w:p>
    <w:p w:rsidR="00B72D24" w:rsidRDefault="00937885">
      <w:pPr>
        <w:pStyle w:val="a3"/>
        <w:spacing w:before="34" w:line="326" w:lineRule="auto"/>
        <w:ind w:left="661" w:right="111" w:hanging="560"/>
        <w:rPr>
          <w:lang w:eastAsia="zh-CN"/>
        </w:rPr>
      </w:pPr>
      <w:r>
        <w:rPr>
          <w:lang w:eastAsia="zh-CN"/>
        </w:rPr>
        <w:t xml:space="preserve">职务晋升、奖金等级的评定。 </w:t>
      </w:r>
      <w:r>
        <w:rPr>
          <w:rFonts w:cs="仿宋_GB2312"/>
          <w:spacing w:val="-2"/>
          <w:lang w:eastAsia="zh-CN"/>
        </w:rPr>
        <w:t>2</w:t>
      </w:r>
      <w:r>
        <w:rPr>
          <w:spacing w:val="-2"/>
          <w:lang w:eastAsia="zh-CN"/>
        </w:rPr>
        <w:t>、第一次考核不合格的个人，项目除对其进行批评教育外，并要求限</w:t>
      </w:r>
    </w:p>
    <w:p w:rsidR="00B72D24" w:rsidRDefault="00937885">
      <w:pPr>
        <w:pStyle w:val="a3"/>
        <w:spacing w:before="32"/>
        <w:ind w:right="111"/>
        <w:rPr>
          <w:rFonts w:cs="仿宋_GB2312"/>
          <w:lang w:eastAsia="zh-CN"/>
        </w:rPr>
      </w:pPr>
      <w:r>
        <w:rPr>
          <w:spacing w:val="-5"/>
          <w:lang w:eastAsia="zh-CN"/>
        </w:rPr>
        <w:t>期达到合格。到期考核仍然不称职的个人进行惩罚（项目班子成员罚款</w:t>
      </w:r>
      <w:r>
        <w:rPr>
          <w:spacing w:val="-14"/>
          <w:lang w:eastAsia="zh-CN"/>
        </w:rPr>
        <w:t xml:space="preserve"> </w:t>
      </w:r>
      <w:r>
        <w:rPr>
          <w:rFonts w:cs="仿宋_GB2312"/>
          <w:spacing w:val="-2"/>
          <w:lang w:eastAsia="zh-CN"/>
        </w:rPr>
        <w:t>500</w:t>
      </w:r>
    </w:p>
    <w:p w:rsidR="00B72D24" w:rsidRDefault="00937885">
      <w:pPr>
        <w:pStyle w:val="a3"/>
        <w:spacing w:before="135"/>
        <w:ind w:right="111"/>
        <w:rPr>
          <w:lang w:eastAsia="zh-CN"/>
        </w:rPr>
      </w:pPr>
      <w:r>
        <w:rPr>
          <w:lang w:eastAsia="zh-CN"/>
        </w:rPr>
        <w:t>元，部门负责人或作业队长罚款</w:t>
      </w:r>
      <w:r>
        <w:rPr>
          <w:spacing w:val="-43"/>
          <w:lang w:eastAsia="zh-CN"/>
        </w:rPr>
        <w:t xml:space="preserve"> </w:t>
      </w:r>
      <w:r>
        <w:rPr>
          <w:rFonts w:cs="仿宋_GB2312"/>
          <w:lang w:eastAsia="zh-CN"/>
        </w:rPr>
        <w:t>300</w:t>
      </w:r>
      <w:r>
        <w:rPr>
          <w:rFonts w:cs="仿宋_GB2312"/>
          <w:spacing w:val="-44"/>
          <w:lang w:eastAsia="zh-CN"/>
        </w:rPr>
        <w:t xml:space="preserve"> </w:t>
      </w:r>
      <w:r>
        <w:rPr>
          <w:lang w:eastAsia="zh-CN"/>
        </w:rPr>
        <w:t>元，其他管理人员罚款</w:t>
      </w:r>
      <w:r>
        <w:rPr>
          <w:spacing w:val="-43"/>
          <w:lang w:eastAsia="zh-CN"/>
        </w:rPr>
        <w:t xml:space="preserve"> </w:t>
      </w:r>
      <w:r>
        <w:rPr>
          <w:rFonts w:cs="仿宋_GB2312"/>
          <w:lang w:eastAsia="zh-CN"/>
        </w:rPr>
        <w:t>200</w:t>
      </w:r>
      <w:r>
        <w:rPr>
          <w:rFonts w:cs="仿宋_GB2312"/>
          <w:spacing w:val="-44"/>
          <w:lang w:eastAsia="zh-CN"/>
        </w:rPr>
        <w:t xml:space="preserve"> </w:t>
      </w:r>
      <w:r>
        <w:rPr>
          <w:lang w:eastAsia="zh-CN"/>
        </w:rPr>
        <w:t>元，非管</w:t>
      </w:r>
    </w:p>
    <w:p w:rsidR="00B72D24" w:rsidRDefault="00937885">
      <w:pPr>
        <w:pStyle w:val="a3"/>
        <w:spacing w:before="132" w:line="326" w:lineRule="auto"/>
        <w:ind w:left="661" w:right="111" w:hanging="560"/>
        <w:rPr>
          <w:lang w:eastAsia="zh-CN"/>
        </w:rPr>
      </w:pPr>
      <w:r>
        <w:rPr>
          <w:lang w:eastAsia="zh-CN"/>
        </w:rPr>
        <w:t>理人员</w:t>
      </w:r>
      <w:r>
        <w:rPr>
          <w:spacing w:val="-71"/>
          <w:lang w:eastAsia="zh-CN"/>
        </w:rPr>
        <w:t xml:space="preserve"> </w:t>
      </w:r>
      <w:r>
        <w:rPr>
          <w:rFonts w:cs="仿宋_GB2312"/>
          <w:lang w:eastAsia="zh-CN"/>
        </w:rPr>
        <w:t>100</w:t>
      </w:r>
      <w:r>
        <w:rPr>
          <w:rFonts w:cs="仿宋_GB2312"/>
          <w:spacing w:val="-72"/>
          <w:lang w:eastAsia="zh-CN"/>
        </w:rPr>
        <w:t xml:space="preserve"> </w:t>
      </w:r>
      <w:r>
        <w:rPr>
          <w:spacing w:val="-11"/>
          <w:lang w:eastAsia="zh-CN"/>
        </w:rPr>
        <w:t>元），并建议公司给予行政处分。</w:t>
      </w:r>
      <w:r>
        <w:rPr>
          <w:spacing w:val="-117"/>
          <w:lang w:eastAsia="zh-CN"/>
        </w:rPr>
        <w:t xml:space="preserve"> </w:t>
      </w:r>
      <w:r>
        <w:rPr>
          <w:rFonts w:cs="仿宋_GB2312"/>
          <w:spacing w:val="-2"/>
          <w:lang w:eastAsia="zh-CN"/>
        </w:rPr>
        <w:t>3</w:t>
      </w:r>
      <w:r>
        <w:rPr>
          <w:spacing w:val="-2"/>
          <w:lang w:eastAsia="zh-CN"/>
        </w:rPr>
        <w:t>、连续三次考核不合格的项目主要管理人员或部门负责人或作业队长</w:t>
      </w:r>
    </w:p>
    <w:p w:rsidR="00B72D24" w:rsidRDefault="00937885">
      <w:pPr>
        <w:pStyle w:val="a3"/>
        <w:spacing w:before="34" w:line="326" w:lineRule="auto"/>
        <w:ind w:right="111"/>
        <w:rPr>
          <w:lang w:eastAsia="zh-CN"/>
        </w:rPr>
      </w:pPr>
      <w:r>
        <w:rPr>
          <w:spacing w:val="2"/>
          <w:lang w:eastAsia="zh-CN"/>
        </w:rPr>
        <w:t>或员工，视情节轻重给予撤职、调换岗位、降级使用、扣发薪金或生产奖</w:t>
      </w:r>
      <w:r>
        <w:rPr>
          <w:spacing w:val="-109"/>
          <w:lang w:eastAsia="zh-CN"/>
        </w:rPr>
        <w:t xml:space="preserve"> </w:t>
      </w:r>
      <w:r>
        <w:rPr>
          <w:lang w:eastAsia="zh-CN"/>
        </w:rPr>
        <w:t>金直至解除劳动合同。</w:t>
      </w:r>
    </w:p>
    <w:p w:rsidR="00B72D24" w:rsidRDefault="00937885">
      <w:pPr>
        <w:pStyle w:val="a3"/>
        <w:tabs>
          <w:tab w:val="left" w:pos="1503"/>
        </w:tabs>
        <w:spacing w:before="32"/>
        <w:ind w:right="111"/>
        <w:rPr>
          <w:lang w:eastAsia="zh-CN"/>
        </w:rPr>
      </w:pPr>
      <w:r>
        <w:rPr>
          <w:lang w:eastAsia="zh-CN"/>
        </w:rPr>
        <w:t>第十二条</w:t>
      </w:r>
      <w:r>
        <w:rPr>
          <w:lang w:eastAsia="zh-CN"/>
        </w:rPr>
        <w:tab/>
        <w:t>本办法适应于全项目部，自发布之日起实施。</w:t>
      </w:r>
    </w:p>
    <w:p w:rsidR="00B72D24" w:rsidRDefault="00B72D24">
      <w:pPr>
        <w:rPr>
          <w:lang w:eastAsia="zh-CN"/>
        </w:rPr>
        <w:sectPr w:rsidR="00B72D24">
          <w:pgSz w:w="11910" w:h="16840"/>
          <w:pgMar w:top="1200" w:right="740" w:bottom="700" w:left="1600" w:header="0" w:footer="502" w:gutter="0"/>
          <w:cols w:space="720"/>
        </w:sectPr>
      </w:pPr>
    </w:p>
    <w:p w:rsidR="00B72D24" w:rsidRDefault="00937885">
      <w:pPr>
        <w:pStyle w:val="Heading2"/>
        <w:spacing w:line="400" w:lineRule="exact"/>
        <w:ind w:left="102" w:firstLine="3250"/>
        <w:rPr>
          <w:b w:val="0"/>
          <w:bCs w:val="0"/>
          <w:lang w:eastAsia="zh-CN"/>
        </w:rPr>
      </w:pPr>
      <w:r>
        <w:rPr>
          <w:lang w:eastAsia="zh-CN"/>
        </w:rPr>
        <w:lastRenderedPageBreak/>
        <w:t>消防安全管理制度</w:t>
      </w:r>
    </w:p>
    <w:p w:rsidR="00B72D24" w:rsidRDefault="00937885">
      <w:pPr>
        <w:spacing w:before="130" w:line="326" w:lineRule="auto"/>
        <w:ind w:left="668" w:hanging="567"/>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一、消防安全教育、培训制度</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3"/>
          <w:sz w:val="28"/>
          <w:szCs w:val="28"/>
          <w:lang w:eastAsia="zh-CN"/>
        </w:rPr>
        <w:t>1、每年以创办消防知识宣传栏、开展知识竞赛等多种形式，提高全体</w:t>
      </w:r>
    </w:p>
    <w:p w:rsidR="00B72D24" w:rsidRDefault="00937885">
      <w:pPr>
        <w:pStyle w:val="a3"/>
        <w:spacing w:before="32" w:line="328" w:lineRule="auto"/>
        <w:ind w:left="668" w:hanging="567"/>
        <w:rPr>
          <w:lang w:eastAsia="zh-CN"/>
        </w:rPr>
      </w:pPr>
      <w:r>
        <w:rPr>
          <w:lang w:eastAsia="zh-CN"/>
        </w:rPr>
        <w:t xml:space="preserve">员工的消防安全意识。 </w:t>
      </w:r>
      <w:r>
        <w:rPr>
          <w:rFonts w:cs="仿宋_GB2312"/>
          <w:spacing w:val="-1"/>
          <w:lang w:eastAsia="zh-CN"/>
        </w:rPr>
        <w:t>2</w:t>
      </w:r>
      <w:r>
        <w:rPr>
          <w:spacing w:val="-1"/>
          <w:lang w:eastAsia="zh-CN"/>
        </w:rPr>
        <w:t>、定期组织员工学习消防法规和各项规章制度，做到依法治火。</w:t>
      </w:r>
    </w:p>
    <w:p w:rsidR="00B72D24" w:rsidRDefault="00937885">
      <w:pPr>
        <w:pStyle w:val="a3"/>
        <w:ind w:left="668"/>
        <w:rPr>
          <w:lang w:eastAsia="zh-CN"/>
        </w:rPr>
      </w:pPr>
      <w:r>
        <w:rPr>
          <w:rFonts w:cs="仿宋_GB2312"/>
          <w:lang w:eastAsia="zh-CN"/>
        </w:rPr>
        <w:t>3</w:t>
      </w:r>
      <w:r>
        <w:rPr>
          <w:lang w:eastAsia="zh-CN"/>
        </w:rPr>
        <w:t>、各部门应针对岗位特点进行消防安全教育培训。</w:t>
      </w:r>
    </w:p>
    <w:p w:rsidR="00B72D24" w:rsidRDefault="00937885">
      <w:pPr>
        <w:pStyle w:val="a3"/>
        <w:spacing w:before="132"/>
        <w:ind w:left="668"/>
        <w:rPr>
          <w:lang w:eastAsia="zh-CN"/>
        </w:rPr>
      </w:pPr>
      <w:r>
        <w:rPr>
          <w:rFonts w:cs="仿宋_GB2312"/>
          <w:lang w:eastAsia="zh-CN"/>
        </w:rPr>
        <w:t>4</w:t>
      </w:r>
      <w:r>
        <w:rPr>
          <w:lang w:eastAsia="zh-CN"/>
        </w:rPr>
        <w:t>、对消防设施维护保养和使用人员应进行实地演示和培训。</w:t>
      </w:r>
    </w:p>
    <w:p w:rsidR="00B72D24" w:rsidRDefault="00937885">
      <w:pPr>
        <w:pStyle w:val="a3"/>
        <w:spacing w:before="135"/>
        <w:ind w:left="668"/>
        <w:rPr>
          <w:lang w:eastAsia="zh-CN"/>
        </w:rPr>
      </w:pPr>
      <w:r>
        <w:rPr>
          <w:rFonts w:cs="仿宋_GB2312"/>
          <w:lang w:eastAsia="zh-CN"/>
        </w:rPr>
        <w:t>5</w:t>
      </w:r>
      <w:r>
        <w:rPr>
          <w:lang w:eastAsia="zh-CN"/>
        </w:rPr>
        <w:t>、对新员工进行岗前消防培训，经考试合格后方可上岗。</w:t>
      </w:r>
    </w:p>
    <w:p w:rsidR="00B72D24" w:rsidRDefault="00937885">
      <w:pPr>
        <w:spacing w:before="132" w:line="326" w:lineRule="auto"/>
        <w:ind w:left="102" w:firstLine="566"/>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6、因工作需要员工换岗前必须进行再教育培训。</w:t>
      </w:r>
      <w:r>
        <w:rPr>
          <w:rFonts w:ascii="仿宋_GB2312" w:eastAsia="仿宋_GB2312" w:hAnsi="仿宋_GB2312" w:cs="仿宋_GB2312"/>
          <w:sz w:val="28"/>
          <w:szCs w:val="28"/>
          <w:lang w:eastAsia="zh-CN"/>
        </w:rPr>
        <w:t xml:space="preserve"> </w:t>
      </w:r>
      <w:r>
        <w:rPr>
          <w:rFonts w:ascii="仿宋_GB2312" w:eastAsia="仿宋_GB2312" w:hAnsi="仿宋_GB2312" w:cs="仿宋_GB2312"/>
          <w:b/>
          <w:bCs/>
          <w:sz w:val="28"/>
          <w:szCs w:val="28"/>
          <w:lang w:eastAsia="zh-CN"/>
        </w:rPr>
        <w:t>二、防火巡查、检查制度</w:t>
      </w:r>
    </w:p>
    <w:p w:rsidR="00B72D24" w:rsidRDefault="00937885">
      <w:pPr>
        <w:pStyle w:val="a3"/>
        <w:spacing w:before="34"/>
        <w:ind w:left="668"/>
        <w:rPr>
          <w:lang w:eastAsia="zh-CN"/>
        </w:rPr>
      </w:pPr>
      <w:r>
        <w:rPr>
          <w:rFonts w:cs="仿宋_GB2312"/>
          <w:spacing w:val="-3"/>
          <w:lang w:eastAsia="zh-CN"/>
        </w:rPr>
        <w:t>1</w:t>
      </w:r>
      <w:r>
        <w:rPr>
          <w:spacing w:val="-3"/>
          <w:lang w:eastAsia="zh-CN"/>
        </w:rPr>
        <w:t>、落实逐级消防安全责任制和岗位消防安全责任制，落实巡查检查制</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rPr>
          <w:lang w:eastAsia="zh-CN"/>
        </w:rPr>
      </w:pPr>
      <w:r>
        <w:rPr>
          <w:lang w:eastAsia="zh-CN"/>
        </w:rPr>
        <w:t>度。</w:t>
      </w:r>
    </w:p>
    <w:p w:rsidR="00B72D24" w:rsidRDefault="00937885">
      <w:pPr>
        <w:pStyle w:val="a3"/>
        <w:spacing w:before="132"/>
        <w:ind w:left="668"/>
        <w:rPr>
          <w:lang w:eastAsia="zh-CN"/>
        </w:rPr>
      </w:pPr>
      <w:r>
        <w:rPr>
          <w:rFonts w:cs="仿宋_GB2312"/>
          <w:spacing w:val="-3"/>
          <w:lang w:eastAsia="zh-CN"/>
        </w:rPr>
        <w:t>2</w:t>
      </w:r>
      <w:r>
        <w:rPr>
          <w:spacing w:val="-3"/>
          <w:lang w:eastAsia="zh-CN"/>
        </w:rPr>
        <w:t>、消防工作归口管理职能部门每日对公司进行防火巡查。每月对单位</w:t>
      </w:r>
    </w:p>
    <w:p w:rsidR="00B72D24" w:rsidRDefault="00B72D24">
      <w:pPr>
        <w:spacing w:before="3"/>
        <w:rPr>
          <w:rFonts w:ascii="仿宋_GB2312" w:eastAsia="仿宋_GB2312" w:hAnsi="仿宋_GB2312" w:cs="仿宋_GB2312"/>
          <w:sz w:val="9"/>
          <w:szCs w:val="9"/>
          <w:lang w:eastAsia="zh-CN"/>
        </w:rPr>
      </w:pPr>
    </w:p>
    <w:p w:rsidR="00B72D24" w:rsidRDefault="00937885">
      <w:pPr>
        <w:pStyle w:val="a3"/>
        <w:spacing w:before="14" w:line="326" w:lineRule="auto"/>
        <w:ind w:left="668" w:hanging="567"/>
        <w:rPr>
          <w:lang w:eastAsia="zh-CN"/>
        </w:rPr>
      </w:pPr>
      <w:r>
        <w:rPr>
          <w:lang w:eastAsia="zh-CN"/>
        </w:rPr>
        <w:t xml:space="preserve">进行一次防火检查并复查追踪改善。 </w:t>
      </w:r>
      <w:r>
        <w:rPr>
          <w:rFonts w:cs="仿宋_GB2312"/>
          <w:spacing w:val="-11"/>
          <w:lang w:eastAsia="zh-CN"/>
        </w:rPr>
        <w:t>3</w:t>
      </w:r>
      <w:r>
        <w:rPr>
          <w:spacing w:val="-11"/>
          <w:lang w:eastAsia="zh-CN"/>
        </w:rPr>
        <w:t>、检查中发现火灾隐患，检查人员应填写防火检查记录，并按照规定，</w:t>
      </w:r>
    </w:p>
    <w:p w:rsidR="00B72D24" w:rsidRDefault="00937885">
      <w:pPr>
        <w:pStyle w:val="a3"/>
        <w:spacing w:before="32" w:line="328" w:lineRule="auto"/>
        <w:ind w:left="668" w:hanging="567"/>
        <w:rPr>
          <w:lang w:eastAsia="zh-CN"/>
        </w:rPr>
      </w:pPr>
      <w:r>
        <w:rPr>
          <w:lang w:eastAsia="zh-CN"/>
        </w:rPr>
        <w:t xml:space="preserve">要求有关人员在记录上签名。 </w:t>
      </w:r>
      <w:r>
        <w:rPr>
          <w:rFonts w:cs="仿宋_GB2312"/>
          <w:spacing w:val="-3"/>
          <w:lang w:eastAsia="zh-CN"/>
        </w:rPr>
        <w:t>4</w:t>
      </w:r>
      <w:r>
        <w:rPr>
          <w:spacing w:val="-3"/>
          <w:lang w:eastAsia="zh-CN"/>
        </w:rPr>
        <w:t>、检查部门应将检查情况及时通知受检部门，各部门负责人应每日消</w:t>
      </w:r>
    </w:p>
    <w:p w:rsidR="00B72D24" w:rsidRDefault="00937885">
      <w:pPr>
        <w:pStyle w:val="a3"/>
        <w:spacing w:line="326" w:lineRule="auto"/>
        <w:ind w:left="668" w:hanging="567"/>
        <w:rPr>
          <w:lang w:eastAsia="zh-CN"/>
        </w:rPr>
      </w:pPr>
      <w:r>
        <w:rPr>
          <w:lang w:eastAsia="zh-CN"/>
        </w:rPr>
        <w:t xml:space="preserve">防安全检查情况通知，若发现本单位存在火灾隐患，应及时整改。 </w:t>
      </w:r>
      <w:r>
        <w:rPr>
          <w:rFonts w:cs="仿宋_GB2312"/>
          <w:spacing w:val="-3"/>
          <w:lang w:eastAsia="zh-CN"/>
        </w:rPr>
        <w:t>5</w:t>
      </w:r>
      <w:r>
        <w:rPr>
          <w:spacing w:val="-3"/>
          <w:lang w:eastAsia="zh-CN"/>
        </w:rPr>
        <w:t>、对检查中发现的火灾隐患未按规定时间及时整改的，根据奖惩制度</w:t>
      </w:r>
    </w:p>
    <w:p w:rsidR="00B72D24" w:rsidRDefault="00937885">
      <w:pPr>
        <w:spacing w:before="34" w:line="326" w:lineRule="auto"/>
        <w:ind w:left="102" w:right="4596"/>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给予处罚。 </w:t>
      </w:r>
      <w:r>
        <w:rPr>
          <w:rFonts w:ascii="仿宋_GB2312" w:eastAsia="仿宋_GB2312" w:hAnsi="仿宋_GB2312" w:cs="仿宋_GB2312"/>
          <w:b/>
          <w:bCs/>
          <w:sz w:val="28"/>
          <w:szCs w:val="28"/>
          <w:lang w:eastAsia="zh-CN"/>
        </w:rPr>
        <w:t>三、安全疏散设施管理制度</w:t>
      </w:r>
    </w:p>
    <w:p w:rsidR="00B72D24" w:rsidRDefault="00937885">
      <w:pPr>
        <w:pStyle w:val="a3"/>
        <w:spacing w:before="32" w:line="328" w:lineRule="auto"/>
        <w:ind w:firstLine="566"/>
        <w:rPr>
          <w:lang w:eastAsia="zh-CN"/>
        </w:rPr>
      </w:pPr>
      <w:r>
        <w:rPr>
          <w:rFonts w:cs="仿宋_GB2312"/>
          <w:spacing w:val="-3"/>
          <w:lang w:eastAsia="zh-CN"/>
        </w:rPr>
        <w:t>1</w:t>
      </w:r>
      <w:r>
        <w:rPr>
          <w:spacing w:val="-3"/>
          <w:lang w:eastAsia="zh-CN"/>
        </w:rPr>
        <w:t>、单位应保持疏散通道、安全出口畅通，严禁占用疏散通道，严禁在</w:t>
      </w:r>
      <w:r>
        <w:rPr>
          <w:lang w:eastAsia="zh-CN"/>
        </w:rPr>
        <w:t xml:space="preserve"> </w:t>
      </w:r>
      <w:r>
        <w:rPr>
          <w:lang w:eastAsia="zh-CN"/>
        </w:rPr>
        <w:lastRenderedPageBreak/>
        <w:t>安全出口或疏散通道上安装栅栏等影响疏散的障碍物。</w:t>
      </w:r>
    </w:p>
    <w:p w:rsidR="00B72D24" w:rsidRDefault="00937885">
      <w:pPr>
        <w:pStyle w:val="a3"/>
        <w:ind w:left="668"/>
        <w:rPr>
          <w:lang w:eastAsia="zh-CN"/>
        </w:rPr>
      </w:pPr>
      <w:r>
        <w:rPr>
          <w:rFonts w:cs="仿宋_GB2312"/>
          <w:spacing w:val="-3"/>
          <w:lang w:eastAsia="zh-CN"/>
        </w:rPr>
        <w:t>2</w:t>
      </w:r>
      <w:r>
        <w:rPr>
          <w:spacing w:val="-3"/>
          <w:lang w:eastAsia="zh-CN"/>
        </w:rPr>
        <w:t>、应按规范设臵符合国家规定的消防安全疏散指示标志和应急照明设</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rPr>
          <w:lang w:eastAsia="zh-CN"/>
        </w:rPr>
      </w:pPr>
      <w:r>
        <w:rPr>
          <w:lang w:eastAsia="zh-CN"/>
        </w:rPr>
        <w:t>施。</w:t>
      </w:r>
    </w:p>
    <w:p w:rsidR="00B72D24" w:rsidRDefault="00937885">
      <w:pPr>
        <w:pStyle w:val="a3"/>
        <w:spacing w:before="135"/>
        <w:ind w:left="668"/>
        <w:rPr>
          <w:lang w:eastAsia="zh-CN"/>
        </w:rPr>
      </w:pPr>
      <w:r>
        <w:rPr>
          <w:rFonts w:cs="仿宋_GB2312"/>
          <w:spacing w:val="-11"/>
          <w:lang w:eastAsia="zh-CN"/>
        </w:rPr>
        <w:t>3</w:t>
      </w:r>
      <w:r>
        <w:rPr>
          <w:spacing w:val="-11"/>
          <w:lang w:eastAsia="zh-CN"/>
        </w:rPr>
        <w:t>、应保持防火门、消防安全疏散指示标志、应急照明、机械排烟送风、</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line="326" w:lineRule="auto"/>
        <w:ind w:left="668" w:hanging="567"/>
        <w:rPr>
          <w:lang w:eastAsia="zh-CN"/>
        </w:rPr>
      </w:pPr>
      <w:r>
        <w:rPr>
          <w:spacing w:val="-7"/>
          <w:lang w:eastAsia="zh-CN"/>
        </w:rPr>
        <w:t>火灾事故广播等设施处于正常状态，并定期组织检查、测试、维护和保养。</w:t>
      </w:r>
      <w:r>
        <w:rPr>
          <w:spacing w:val="-84"/>
          <w:lang w:eastAsia="zh-CN"/>
        </w:rPr>
        <w:t xml:space="preserve"> </w:t>
      </w:r>
      <w:r>
        <w:rPr>
          <w:rFonts w:cs="仿宋_GB2312"/>
          <w:lang w:eastAsia="zh-CN"/>
        </w:rPr>
        <w:t>4</w:t>
      </w:r>
      <w:r>
        <w:rPr>
          <w:lang w:eastAsia="zh-CN"/>
        </w:rPr>
        <w:t>、严禁在工作期间将安全出口上锁。</w:t>
      </w:r>
    </w:p>
    <w:p w:rsidR="00B72D24" w:rsidRDefault="00B72D24">
      <w:pPr>
        <w:spacing w:line="326" w:lineRule="auto"/>
        <w:rPr>
          <w:lang w:eastAsia="zh-CN"/>
        </w:rPr>
        <w:sectPr w:rsidR="00B72D24">
          <w:pgSz w:w="11910" w:h="16840"/>
          <w:pgMar w:top="1160" w:right="1020" w:bottom="700" w:left="1600" w:header="0" w:footer="502" w:gutter="0"/>
          <w:cols w:space="720"/>
        </w:sectPr>
      </w:pPr>
    </w:p>
    <w:p w:rsidR="00B72D24" w:rsidRDefault="00937885">
      <w:pPr>
        <w:spacing w:line="328" w:lineRule="auto"/>
        <w:ind w:left="102" w:firstLine="566"/>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lastRenderedPageBreak/>
        <w:t>5、严禁在工作期间将安全疏散指示标志关闭、遮挡或覆盖。</w:t>
      </w:r>
      <w:r>
        <w:rPr>
          <w:rFonts w:ascii="仿宋_GB2312" w:eastAsia="仿宋_GB2312" w:hAnsi="仿宋_GB2312" w:cs="仿宋_GB2312"/>
          <w:sz w:val="28"/>
          <w:szCs w:val="28"/>
          <w:lang w:eastAsia="zh-CN"/>
        </w:rPr>
        <w:t xml:space="preserve"> </w:t>
      </w:r>
      <w:r>
        <w:rPr>
          <w:rFonts w:ascii="仿宋_GB2312" w:eastAsia="仿宋_GB2312" w:hAnsi="仿宋_GB2312" w:cs="仿宋_GB2312"/>
          <w:b/>
          <w:bCs/>
          <w:sz w:val="28"/>
          <w:szCs w:val="28"/>
          <w:lang w:eastAsia="zh-CN"/>
        </w:rPr>
        <w:t>四、消防设施、器材维护管理制度</w:t>
      </w:r>
    </w:p>
    <w:p w:rsidR="00B72D24" w:rsidRDefault="00937885">
      <w:pPr>
        <w:pStyle w:val="a3"/>
        <w:spacing w:line="326" w:lineRule="auto"/>
        <w:ind w:firstLine="566"/>
        <w:rPr>
          <w:lang w:eastAsia="zh-CN"/>
        </w:rPr>
      </w:pPr>
      <w:r>
        <w:rPr>
          <w:rFonts w:cs="仿宋_GB2312"/>
          <w:spacing w:val="-3"/>
          <w:lang w:eastAsia="zh-CN"/>
        </w:rPr>
        <w:t>1</w:t>
      </w:r>
      <w:r>
        <w:rPr>
          <w:spacing w:val="-3"/>
          <w:lang w:eastAsia="zh-CN"/>
        </w:rPr>
        <w:t>、消防设施日常使用管理由专职管理员负责，专职管理员每日检查消</w:t>
      </w:r>
      <w:r>
        <w:rPr>
          <w:lang w:eastAsia="zh-CN"/>
        </w:rPr>
        <w:t xml:space="preserve"> 防设施的使用状况，保持设施整洁、卫生、完好。</w:t>
      </w:r>
    </w:p>
    <w:p w:rsidR="00B72D24" w:rsidRDefault="00937885">
      <w:pPr>
        <w:pStyle w:val="a3"/>
        <w:spacing w:before="34" w:line="326" w:lineRule="auto"/>
        <w:ind w:right="111" w:firstLine="566"/>
        <w:jc w:val="both"/>
        <w:rPr>
          <w:lang w:eastAsia="zh-CN"/>
        </w:rPr>
      </w:pPr>
      <w:r>
        <w:rPr>
          <w:rFonts w:cs="仿宋_GB2312"/>
          <w:spacing w:val="-3"/>
          <w:lang w:eastAsia="zh-CN"/>
        </w:rPr>
        <w:t>2</w:t>
      </w:r>
      <w:r>
        <w:rPr>
          <w:spacing w:val="-3"/>
          <w:lang w:eastAsia="zh-CN"/>
        </w:rPr>
        <w:t>、消防设施及消防设备的技术性能的维修保养和定期技术检测由消防</w:t>
      </w:r>
      <w:r>
        <w:rPr>
          <w:lang w:eastAsia="zh-CN"/>
        </w:rPr>
        <w:t xml:space="preserve"> </w:t>
      </w:r>
      <w:r>
        <w:rPr>
          <w:spacing w:val="2"/>
          <w:lang w:eastAsia="zh-CN"/>
        </w:rPr>
        <w:t>工作归口管理部门负责，设专职管理员每日按时检查了解消防设备的运行</w:t>
      </w:r>
      <w:r>
        <w:rPr>
          <w:spacing w:val="-109"/>
          <w:lang w:eastAsia="zh-CN"/>
        </w:rPr>
        <w:t xml:space="preserve"> </w:t>
      </w:r>
      <w:r>
        <w:rPr>
          <w:spacing w:val="2"/>
          <w:lang w:eastAsia="zh-CN"/>
        </w:rPr>
        <w:t>情况。查看运行记录，听取值班人员意见，发现异常及时安排维修，使设</w:t>
      </w:r>
      <w:r>
        <w:rPr>
          <w:spacing w:val="-109"/>
          <w:lang w:eastAsia="zh-CN"/>
        </w:rPr>
        <w:t xml:space="preserve"> </w:t>
      </w:r>
      <w:r>
        <w:rPr>
          <w:lang w:eastAsia="zh-CN"/>
        </w:rPr>
        <w:t>备保持完好的技术状态。</w:t>
      </w:r>
    </w:p>
    <w:p w:rsidR="00B72D24" w:rsidRDefault="00937885">
      <w:pPr>
        <w:pStyle w:val="a3"/>
        <w:spacing w:before="32"/>
        <w:ind w:left="668"/>
        <w:rPr>
          <w:lang w:eastAsia="zh-CN"/>
        </w:rPr>
      </w:pPr>
      <w:r>
        <w:rPr>
          <w:rFonts w:cs="仿宋_GB2312"/>
          <w:lang w:eastAsia="zh-CN"/>
        </w:rPr>
        <w:t>3</w:t>
      </w:r>
      <w:r>
        <w:rPr>
          <w:lang w:eastAsia="zh-CN"/>
        </w:rPr>
        <w:t>、消防设施和消防设备定期测试：</w:t>
      </w:r>
    </w:p>
    <w:p w:rsidR="00B72D24" w:rsidRDefault="00937885">
      <w:pPr>
        <w:pStyle w:val="a3"/>
        <w:spacing w:before="133"/>
        <w:ind w:left="668"/>
        <w:rPr>
          <w:lang w:eastAsia="zh-CN"/>
        </w:rPr>
      </w:pPr>
      <w:r>
        <w:rPr>
          <w:lang w:eastAsia="zh-CN"/>
        </w:rPr>
        <w:t>⑴、消防水泵每月试开泵一次，检查其是否完整好用。</w:t>
      </w:r>
    </w:p>
    <w:p w:rsidR="00B72D24" w:rsidRDefault="00937885">
      <w:pPr>
        <w:pStyle w:val="a3"/>
        <w:spacing w:before="135" w:line="326" w:lineRule="auto"/>
        <w:ind w:left="668"/>
        <w:rPr>
          <w:lang w:eastAsia="zh-CN"/>
        </w:rPr>
      </w:pPr>
      <w:r>
        <w:rPr>
          <w:spacing w:val="-2"/>
          <w:lang w:eastAsia="zh-CN"/>
        </w:rPr>
        <w:t>⑵、其它消防设备的测试，根据不同情况决定测试时间。</w:t>
      </w:r>
      <w:r>
        <w:rPr>
          <w:spacing w:val="-97"/>
          <w:lang w:eastAsia="zh-CN"/>
        </w:rPr>
        <w:t xml:space="preserve"> </w:t>
      </w:r>
      <w:r>
        <w:rPr>
          <w:rFonts w:cs="仿宋_GB2312"/>
          <w:lang w:eastAsia="zh-CN"/>
        </w:rPr>
        <w:t>4</w:t>
      </w:r>
      <w:r>
        <w:rPr>
          <w:lang w:eastAsia="zh-CN"/>
        </w:rPr>
        <w:t>、消防器材管理：</w:t>
      </w:r>
    </w:p>
    <w:p w:rsidR="00B72D24" w:rsidRDefault="00937885">
      <w:pPr>
        <w:pStyle w:val="a3"/>
        <w:spacing w:before="32"/>
        <w:ind w:left="668"/>
        <w:rPr>
          <w:lang w:eastAsia="zh-CN"/>
        </w:rPr>
      </w:pPr>
      <w:r>
        <w:rPr>
          <w:lang w:eastAsia="zh-CN"/>
        </w:rPr>
        <w:t>⑴、每年在冬防、夏防期间定期两次对灭火器进行普查换药。</w:t>
      </w:r>
    </w:p>
    <w:p w:rsidR="00B72D24" w:rsidRDefault="00937885">
      <w:pPr>
        <w:pStyle w:val="a3"/>
        <w:spacing w:before="135"/>
        <w:ind w:left="668"/>
        <w:rPr>
          <w:lang w:eastAsia="zh-CN"/>
        </w:rPr>
      </w:pPr>
      <w:r>
        <w:rPr>
          <w:lang w:eastAsia="zh-CN"/>
        </w:rPr>
        <w:t>⑵、派专人管理，定期巡查消防器材，保证处于完好状态。</w:t>
      </w:r>
    </w:p>
    <w:p w:rsidR="00B72D24" w:rsidRDefault="00937885">
      <w:pPr>
        <w:pStyle w:val="a3"/>
        <w:spacing w:before="132"/>
        <w:ind w:left="668"/>
        <w:rPr>
          <w:lang w:eastAsia="zh-CN"/>
        </w:rPr>
      </w:pPr>
      <w:r>
        <w:rPr>
          <w:spacing w:val="-7"/>
          <w:lang w:eastAsia="zh-CN"/>
        </w:rPr>
        <w:t>⑶、对消防器材应经常检查，发现丢失、损坏应立即补充并上报领导。</w:t>
      </w:r>
    </w:p>
    <w:p w:rsidR="00B72D24" w:rsidRDefault="00937885">
      <w:pPr>
        <w:spacing w:before="132" w:line="328" w:lineRule="auto"/>
        <w:ind w:left="102" w:firstLine="566"/>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⑷、各部门的消防器材由本部门管理，并指定专人负责。</w:t>
      </w:r>
      <w:r>
        <w:rPr>
          <w:rFonts w:ascii="仿宋_GB2312" w:eastAsia="仿宋_GB2312" w:hAnsi="仿宋_GB2312" w:cs="仿宋_GB2312"/>
          <w:sz w:val="28"/>
          <w:szCs w:val="28"/>
          <w:lang w:eastAsia="zh-CN"/>
        </w:rPr>
        <w:t xml:space="preserve"> </w:t>
      </w:r>
      <w:r>
        <w:rPr>
          <w:rFonts w:ascii="仿宋_GB2312" w:eastAsia="仿宋_GB2312" w:hAnsi="仿宋_GB2312" w:cs="仿宋_GB2312"/>
          <w:b/>
          <w:bCs/>
          <w:sz w:val="28"/>
          <w:szCs w:val="28"/>
          <w:lang w:eastAsia="zh-CN"/>
        </w:rPr>
        <w:t>五、火灾隐患整改制度</w:t>
      </w:r>
    </w:p>
    <w:p w:rsidR="00B72D24" w:rsidRDefault="00937885">
      <w:pPr>
        <w:pStyle w:val="a3"/>
        <w:ind w:left="668"/>
        <w:rPr>
          <w:lang w:eastAsia="zh-CN"/>
        </w:rPr>
      </w:pPr>
      <w:r>
        <w:rPr>
          <w:rFonts w:cs="仿宋_GB2312"/>
          <w:lang w:eastAsia="zh-CN"/>
        </w:rPr>
        <w:t>1</w:t>
      </w:r>
      <w:r>
        <w:rPr>
          <w:lang w:eastAsia="zh-CN"/>
        </w:rPr>
        <w:t>、各部门对存在的火灾隐患应当及时予以消除。</w:t>
      </w:r>
    </w:p>
    <w:p w:rsidR="00B72D24" w:rsidRDefault="00937885">
      <w:pPr>
        <w:pStyle w:val="a3"/>
        <w:spacing w:before="132" w:line="328" w:lineRule="auto"/>
        <w:ind w:firstLine="566"/>
        <w:rPr>
          <w:lang w:eastAsia="zh-CN"/>
        </w:rPr>
      </w:pPr>
      <w:r>
        <w:rPr>
          <w:rFonts w:cs="仿宋_GB2312"/>
          <w:spacing w:val="-3"/>
          <w:lang w:eastAsia="zh-CN"/>
        </w:rPr>
        <w:t>2</w:t>
      </w:r>
      <w:r>
        <w:rPr>
          <w:spacing w:val="-3"/>
          <w:lang w:eastAsia="zh-CN"/>
        </w:rPr>
        <w:t>、在防火安全检查中，应对所发现的火灾隐患进行逐项登记，并将隐</w:t>
      </w:r>
      <w:r>
        <w:rPr>
          <w:lang w:eastAsia="zh-CN"/>
        </w:rPr>
        <w:t xml:space="preserve"> 患情况书面下发各部门限期整改，同时要做好隐患整改情况记录。</w:t>
      </w:r>
    </w:p>
    <w:p w:rsidR="00B72D24" w:rsidRDefault="00937885">
      <w:pPr>
        <w:pStyle w:val="a3"/>
        <w:spacing w:line="328" w:lineRule="auto"/>
        <w:ind w:right="111" w:firstLine="566"/>
        <w:jc w:val="both"/>
        <w:rPr>
          <w:lang w:eastAsia="zh-CN"/>
        </w:rPr>
      </w:pPr>
      <w:r>
        <w:rPr>
          <w:rFonts w:cs="仿宋_GB2312"/>
          <w:spacing w:val="-3"/>
          <w:lang w:eastAsia="zh-CN"/>
        </w:rPr>
        <w:t>3</w:t>
      </w:r>
      <w:r>
        <w:rPr>
          <w:spacing w:val="-3"/>
          <w:lang w:eastAsia="zh-CN"/>
        </w:rPr>
        <w:t>、在火灾隐患未消除前，各部门应当落实防范措施，确保隐患整改期</w:t>
      </w:r>
      <w:r>
        <w:rPr>
          <w:lang w:eastAsia="zh-CN"/>
        </w:rPr>
        <w:t xml:space="preserve"> </w:t>
      </w:r>
      <w:r>
        <w:rPr>
          <w:spacing w:val="2"/>
          <w:lang w:eastAsia="zh-CN"/>
        </w:rPr>
        <w:t>间的消防安全，对确无能力解决的重大火灾隐患应当提出解决方案，及时</w:t>
      </w:r>
      <w:r>
        <w:rPr>
          <w:spacing w:val="-109"/>
          <w:lang w:eastAsia="zh-CN"/>
        </w:rPr>
        <w:t xml:space="preserve"> </w:t>
      </w:r>
      <w:r>
        <w:rPr>
          <w:lang w:eastAsia="zh-CN"/>
        </w:rPr>
        <w:lastRenderedPageBreak/>
        <w:t>向单位消防安全责任人报告，并由单位上级主管部门或当地政府报告。</w:t>
      </w:r>
    </w:p>
    <w:p w:rsidR="00B72D24" w:rsidRDefault="00937885">
      <w:pPr>
        <w:pStyle w:val="a3"/>
        <w:spacing w:line="328" w:lineRule="auto"/>
        <w:ind w:firstLine="566"/>
        <w:rPr>
          <w:rFonts w:cs="仿宋_GB2312"/>
          <w:lang w:eastAsia="zh-CN"/>
        </w:rPr>
      </w:pPr>
      <w:r>
        <w:rPr>
          <w:rFonts w:cs="仿宋_GB2312"/>
          <w:spacing w:val="-3"/>
          <w:lang w:eastAsia="zh-CN"/>
        </w:rPr>
        <w:t>4</w:t>
      </w:r>
      <w:r>
        <w:rPr>
          <w:spacing w:val="-3"/>
          <w:lang w:eastAsia="zh-CN"/>
        </w:rPr>
        <w:t>、对公安消防机构责令限期改正的火灾隐患，应当在规定的期限内改</w:t>
      </w:r>
      <w:r>
        <w:rPr>
          <w:lang w:eastAsia="zh-CN"/>
        </w:rPr>
        <w:t xml:space="preserve"> 正并写出隐患整改的复函，报送公安消防机构。 </w:t>
      </w:r>
      <w:r>
        <w:rPr>
          <w:rFonts w:cs="仿宋_GB2312"/>
          <w:b/>
          <w:bCs/>
          <w:lang w:eastAsia="zh-CN"/>
        </w:rPr>
        <w:t>六、用火、用电安全管理制度</w:t>
      </w:r>
    </w:p>
    <w:p w:rsidR="00B72D24" w:rsidRDefault="00937885">
      <w:pPr>
        <w:pStyle w:val="a3"/>
        <w:ind w:left="668"/>
        <w:rPr>
          <w:lang w:eastAsia="zh-CN"/>
        </w:rPr>
      </w:pPr>
      <w:r>
        <w:rPr>
          <w:rFonts w:cs="仿宋_GB2312"/>
          <w:lang w:eastAsia="zh-CN"/>
        </w:rPr>
        <w:t>1</w:t>
      </w:r>
      <w:r>
        <w:rPr>
          <w:lang w:eastAsia="zh-CN"/>
        </w:rPr>
        <w:t>、用电安全管理：</w:t>
      </w:r>
    </w:p>
    <w:p w:rsidR="00B72D24" w:rsidRDefault="00937885">
      <w:pPr>
        <w:pStyle w:val="a3"/>
        <w:spacing w:before="132"/>
        <w:ind w:left="668"/>
        <w:rPr>
          <w:lang w:eastAsia="zh-CN"/>
        </w:rPr>
      </w:pPr>
      <w:r>
        <w:rPr>
          <w:lang w:eastAsia="zh-CN"/>
        </w:rPr>
        <w:t>⑴、严禁随意拉设电线，严禁超负荷用电。</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ind w:left="668"/>
        <w:rPr>
          <w:lang w:eastAsia="zh-CN"/>
        </w:rPr>
      </w:pPr>
      <w:r>
        <w:rPr>
          <w:lang w:eastAsia="zh-CN"/>
        </w:rPr>
        <w:lastRenderedPageBreak/>
        <w:t>⑵、电气线路、设备安装应由持证电工负责。</w:t>
      </w:r>
    </w:p>
    <w:p w:rsidR="00B72D24" w:rsidRDefault="00937885">
      <w:pPr>
        <w:pStyle w:val="a3"/>
        <w:spacing w:before="135"/>
        <w:ind w:left="668"/>
        <w:rPr>
          <w:lang w:eastAsia="zh-CN"/>
        </w:rPr>
      </w:pPr>
      <w:r>
        <w:rPr>
          <w:lang w:eastAsia="zh-CN"/>
        </w:rPr>
        <w:t>⑶、各部门下班后，该关闭的电源应予以关闭。</w:t>
      </w:r>
    </w:p>
    <w:p w:rsidR="00B72D24" w:rsidRDefault="00937885">
      <w:pPr>
        <w:pStyle w:val="a3"/>
        <w:spacing w:before="132" w:line="326" w:lineRule="auto"/>
        <w:ind w:left="668" w:right="1918"/>
        <w:rPr>
          <w:lang w:eastAsia="zh-CN"/>
        </w:rPr>
      </w:pPr>
      <w:r>
        <w:rPr>
          <w:spacing w:val="-1"/>
          <w:lang w:eastAsia="zh-CN"/>
        </w:rPr>
        <w:t>⑷、禁止私用电热棒、电炉等大功率电器。</w:t>
      </w:r>
      <w:r>
        <w:rPr>
          <w:spacing w:val="-124"/>
          <w:lang w:eastAsia="zh-CN"/>
        </w:rPr>
        <w:t xml:space="preserve"> </w:t>
      </w:r>
      <w:r>
        <w:rPr>
          <w:rFonts w:cs="仿宋_GB2312"/>
          <w:lang w:eastAsia="zh-CN"/>
        </w:rPr>
        <w:t>2</w:t>
      </w:r>
      <w:r>
        <w:rPr>
          <w:lang w:eastAsia="zh-CN"/>
        </w:rPr>
        <w:t>、用火安全管理：</w:t>
      </w:r>
    </w:p>
    <w:p w:rsidR="00B72D24" w:rsidRDefault="00937885">
      <w:pPr>
        <w:pStyle w:val="a3"/>
        <w:spacing w:before="34" w:line="326" w:lineRule="auto"/>
        <w:ind w:right="230" w:firstLine="566"/>
        <w:jc w:val="both"/>
        <w:rPr>
          <w:lang w:eastAsia="zh-CN"/>
        </w:rPr>
      </w:pPr>
      <w:r>
        <w:rPr>
          <w:spacing w:val="2"/>
          <w:lang w:eastAsia="zh-CN"/>
        </w:rPr>
        <w:t xml:space="preserve">⑴、严格执行动火审批制度，确需动火作业时，作业单位应按规定向 </w:t>
      </w:r>
      <w:r>
        <w:rPr>
          <w:lang w:eastAsia="zh-CN"/>
        </w:rPr>
        <w:t>消防工作归口管理部门申请</w:t>
      </w:r>
      <w:r>
        <w:rPr>
          <w:rFonts w:ascii="宋体" w:eastAsia="宋体" w:hAnsi="宋体" w:cs="宋体"/>
          <w:lang w:eastAsia="zh-CN"/>
        </w:rPr>
        <w:t>“</w:t>
      </w:r>
      <w:r>
        <w:rPr>
          <w:lang w:eastAsia="zh-CN"/>
        </w:rPr>
        <w:t>动火许可证</w:t>
      </w:r>
      <w:r>
        <w:rPr>
          <w:rFonts w:ascii="宋体" w:eastAsia="宋体" w:hAnsi="宋体" w:cs="宋体"/>
          <w:lang w:eastAsia="zh-CN"/>
        </w:rPr>
        <w:t>”</w:t>
      </w:r>
      <w:r>
        <w:rPr>
          <w:lang w:eastAsia="zh-CN"/>
        </w:rPr>
        <w:t>。</w:t>
      </w:r>
    </w:p>
    <w:p w:rsidR="00B72D24" w:rsidRDefault="00937885">
      <w:pPr>
        <w:pStyle w:val="a3"/>
        <w:spacing w:before="32" w:line="328" w:lineRule="auto"/>
        <w:ind w:right="229" w:firstLine="566"/>
        <w:jc w:val="both"/>
        <w:rPr>
          <w:lang w:eastAsia="zh-CN"/>
        </w:rPr>
      </w:pPr>
      <w:r>
        <w:rPr>
          <w:lang w:eastAsia="zh-CN"/>
        </w:rPr>
        <w:t xml:space="preserve">⑵、动火作业前应清除动火点附近 </w:t>
      </w:r>
      <w:r>
        <w:rPr>
          <w:rFonts w:cs="仿宋_GB2312"/>
          <w:lang w:eastAsia="zh-CN"/>
        </w:rPr>
        <w:t>5</w:t>
      </w:r>
      <w:r>
        <w:rPr>
          <w:rFonts w:cs="仿宋_GB2312"/>
          <w:spacing w:val="-40"/>
          <w:lang w:eastAsia="zh-CN"/>
        </w:rPr>
        <w:t xml:space="preserve"> </w:t>
      </w:r>
      <w:r>
        <w:rPr>
          <w:lang w:eastAsia="zh-CN"/>
        </w:rPr>
        <w:t xml:space="preserve">米区域范围内的易燃易爆危险物 </w:t>
      </w:r>
      <w:r>
        <w:rPr>
          <w:spacing w:val="2"/>
          <w:lang w:eastAsia="zh-CN"/>
        </w:rPr>
        <w:t>品或作适当的安全隔离，并向保卫部借取适当种类、数量的灭火器材随时</w:t>
      </w:r>
      <w:r>
        <w:rPr>
          <w:spacing w:val="-109"/>
          <w:lang w:eastAsia="zh-CN"/>
        </w:rPr>
        <w:t xml:space="preserve"> </w:t>
      </w:r>
      <w:r>
        <w:rPr>
          <w:lang w:eastAsia="zh-CN"/>
        </w:rPr>
        <w:t>备用，结束作业后应即时归还，若有动用应如实报告。</w:t>
      </w:r>
    </w:p>
    <w:p w:rsidR="00B72D24" w:rsidRDefault="00937885">
      <w:pPr>
        <w:pStyle w:val="a3"/>
        <w:spacing w:line="326" w:lineRule="auto"/>
        <w:ind w:right="227" w:firstLine="566"/>
        <w:jc w:val="both"/>
        <w:rPr>
          <w:lang w:eastAsia="zh-CN"/>
        </w:rPr>
      </w:pPr>
      <w:r>
        <w:rPr>
          <w:spacing w:val="-7"/>
          <w:lang w:eastAsia="zh-CN"/>
        </w:rPr>
        <w:t>⑶、如在作业点就地动火施工，应按规定向作业点所在单位经理级</w:t>
      </w:r>
      <w:r>
        <w:rPr>
          <w:rFonts w:cs="仿宋_GB2312"/>
          <w:spacing w:val="-7"/>
          <w:lang w:eastAsia="zh-CN"/>
        </w:rPr>
        <w:t>(</w:t>
      </w:r>
      <w:r>
        <w:rPr>
          <w:spacing w:val="-7"/>
          <w:lang w:eastAsia="zh-CN"/>
        </w:rPr>
        <w:t>含</w:t>
      </w:r>
      <w:r>
        <w:rPr>
          <w:rFonts w:cs="仿宋_GB2312"/>
          <w:spacing w:val="-7"/>
          <w:lang w:eastAsia="zh-CN"/>
        </w:rPr>
        <w:t>)</w:t>
      </w:r>
      <w:r>
        <w:rPr>
          <w:rFonts w:cs="仿宋_GB2312"/>
          <w:lang w:eastAsia="zh-CN"/>
        </w:rPr>
        <w:t xml:space="preserve"> </w:t>
      </w:r>
      <w:r>
        <w:rPr>
          <w:spacing w:val="-4"/>
          <w:lang w:eastAsia="zh-CN"/>
        </w:rPr>
        <w:t>以上主管人员申请，申请部门需派人现场监督并不定时派人巡查。离地面</w:t>
      </w:r>
      <w:r>
        <w:rPr>
          <w:spacing w:val="-46"/>
          <w:lang w:eastAsia="zh-CN"/>
        </w:rPr>
        <w:t xml:space="preserve"> </w:t>
      </w:r>
      <w:r>
        <w:rPr>
          <w:rFonts w:cs="仿宋_GB2312"/>
          <w:lang w:eastAsia="zh-CN"/>
        </w:rPr>
        <w:t>2</w:t>
      </w:r>
      <w:r>
        <w:rPr>
          <w:rFonts w:cs="仿宋_GB2312"/>
          <w:spacing w:val="-137"/>
          <w:lang w:eastAsia="zh-CN"/>
        </w:rPr>
        <w:t xml:space="preserve"> </w:t>
      </w:r>
      <w:r>
        <w:rPr>
          <w:spacing w:val="2"/>
          <w:lang w:eastAsia="zh-CN"/>
        </w:rPr>
        <w:t>米以上的高架动火作业必须保证有一人在下方专职负责随时扑灭可能引燃</w:t>
      </w:r>
      <w:r>
        <w:rPr>
          <w:spacing w:val="-109"/>
          <w:lang w:eastAsia="zh-CN"/>
        </w:rPr>
        <w:t xml:space="preserve"> </w:t>
      </w:r>
      <w:r>
        <w:rPr>
          <w:lang w:eastAsia="zh-CN"/>
        </w:rPr>
        <w:t>其它物品的火花。</w:t>
      </w:r>
    </w:p>
    <w:p w:rsidR="00B72D24" w:rsidRDefault="00937885">
      <w:pPr>
        <w:pStyle w:val="a3"/>
        <w:spacing w:before="34" w:line="326" w:lineRule="auto"/>
        <w:rPr>
          <w:lang w:eastAsia="zh-CN"/>
        </w:rPr>
      </w:pPr>
      <w:r>
        <w:rPr>
          <w:spacing w:val="2"/>
          <w:lang w:eastAsia="zh-CN"/>
        </w:rPr>
        <w:t>⑷、未办理</w:t>
      </w:r>
      <w:r>
        <w:rPr>
          <w:rFonts w:ascii="宋体" w:eastAsia="宋体" w:hAnsi="宋体" w:cs="宋体"/>
          <w:spacing w:val="2"/>
          <w:lang w:eastAsia="zh-CN"/>
        </w:rPr>
        <w:t>“</w:t>
      </w:r>
      <w:r>
        <w:rPr>
          <w:spacing w:val="2"/>
          <w:lang w:eastAsia="zh-CN"/>
        </w:rPr>
        <w:t>动火许可证</w:t>
      </w:r>
      <w:r>
        <w:rPr>
          <w:rFonts w:ascii="宋体" w:eastAsia="宋体" w:hAnsi="宋体" w:cs="宋体"/>
          <w:spacing w:val="2"/>
          <w:lang w:eastAsia="zh-CN"/>
        </w:rPr>
        <w:t>”</w:t>
      </w:r>
      <w:r>
        <w:rPr>
          <w:spacing w:val="2"/>
          <w:lang w:eastAsia="zh-CN"/>
        </w:rPr>
        <w:t>擅自动火作业者，本单位人员予以记小过二次</w:t>
      </w:r>
      <w:r>
        <w:rPr>
          <w:spacing w:val="-107"/>
          <w:lang w:eastAsia="zh-CN"/>
        </w:rPr>
        <w:t xml:space="preserve"> </w:t>
      </w:r>
      <w:r>
        <w:rPr>
          <w:lang w:eastAsia="zh-CN"/>
        </w:rPr>
        <w:t>处分，严重的予以开除。</w:t>
      </w:r>
    </w:p>
    <w:p w:rsidR="00B72D24" w:rsidRDefault="00937885">
      <w:pPr>
        <w:spacing w:before="32" w:line="328" w:lineRule="auto"/>
        <w:ind w:left="668" w:hanging="567"/>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七、易燃易爆危险物品和场所防火防爆制度</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3"/>
          <w:sz w:val="28"/>
          <w:szCs w:val="28"/>
          <w:lang w:eastAsia="zh-CN"/>
        </w:rPr>
        <w:t>1、易燃易爆危险物品应有专用的库房，配备必要的消防器材设施，仓</w:t>
      </w:r>
    </w:p>
    <w:p w:rsidR="00B72D24" w:rsidRDefault="00937885">
      <w:pPr>
        <w:pStyle w:val="a3"/>
        <w:spacing w:line="326" w:lineRule="auto"/>
        <w:ind w:left="668" w:hanging="567"/>
        <w:rPr>
          <w:lang w:eastAsia="zh-CN"/>
        </w:rPr>
      </w:pPr>
      <w:r>
        <w:rPr>
          <w:lang w:eastAsia="zh-CN"/>
        </w:rPr>
        <w:t xml:space="preserve">管人员必须由消防安全培训合格的人员担任。 </w:t>
      </w:r>
      <w:r>
        <w:rPr>
          <w:rFonts w:cs="仿宋_GB2312"/>
          <w:spacing w:val="-3"/>
          <w:lang w:eastAsia="zh-CN"/>
        </w:rPr>
        <w:t>2</w:t>
      </w:r>
      <w:r>
        <w:rPr>
          <w:spacing w:val="-3"/>
          <w:lang w:eastAsia="zh-CN"/>
        </w:rPr>
        <w:t>、易燃易爆危险物品应分类、分项储存。化学性质相抵触或灭火方法</w:t>
      </w:r>
    </w:p>
    <w:p w:rsidR="00B72D24" w:rsidRDefault="00937885">
      <w:pPr>
        <w:pStyle w:val="a3"/>
        <w:spacing w:before="34" w:line="326" w:lineRule="auto"/>
        <w:ind w:left="668" w:hanging="567"/>
        <w:rPr>
          <w:lang w:eastAsia="zh-CN"/>
        </w:rPr>
      </w:pPr>
      <w:r>
        <w:rPr>
          <w:lang w:eastAsia="zh-CN"/>
        </w:rPr>
        <w:t xml:space="preserve">不同的易燃易爆化学物品，应分库存放。 </w:t>
      </w:r>
      <w:r>
        <w:rPr>
          <w:rFonts w:cs="仿宋_GB2312"/>
          <w:lang w:eastAsia="zh-CN"/>
        </w:rPr>
        <w:t>3</w:t>
      </w:r>
      <w:r>
        <w:rPr>
          <w:lang w:eastAsia="zh-CN"/>
        </w:rPr>
        <w:t>、易燃易爆危险物品入库前应经检验部门检验，出入库应进行登记。</w:t>
      </w:r>
    </w:p>
    <w:p w:rsidR="00B72D24" w:rsidRDefault="00937885">
      <w:pPr>
        <w:pStyle w:val="a3"/>
        <w:spacing w:before="32" w:line="328" w:lineRule="auto"/>
        <w:ind w:right="231" w:firstLine="566"/>
        <w:jc w:val="both"/>
        <w:rPr>
          <w:lang w:eastAsia="zh-CN"/>
        </w:rPr>
      </w:pPr>
      <w:r>
        <w:rPr>
          <w:rFonts w:cs="仿宋_GB2312"/>
          <w:spacing w:val="-11"/>
          <w:lang w:eastAsia="zh-CN"/>
        </w:rPr>
        <w:t>4</w:t>
      </w:r>
      <w:r>
        <w:rPr>
          <w:spacing w:val="-11"/>
          <w:lang w:eastAsia="zh-CN"/>
        </w:rPr>
        <w:t>、库存物品应当分类、分垛储存，每垛占地面积不宜大于一百平方米，</w:t>
      </w:r>
      <w:r>
        <w:rPr>
          <w:lang w:eastAsia="zh-CN"/>
        </w:rPr>
        <w:t xml:space="preserve"> </w:t>
      </w:r>
      <w:r>
        <w:rPr>
          <w:spacing w:val="2"/>
          <w:lang w:eastAsia="zh-CN"/>
        </w:rPr>
        <w:lastRenderedPageBreak/>
        <w:t>垛与垛之间不小于一米，垛与墙间距不小于零点五米，垛与梁、柱的间距</w:t>
      </w:r>
      <w:r>
        <w:rPr>
          <w:spacing w:val="-109"/>
          <w:lang w:eastAsia="zh-CN"/>
        </w:rPr>
        <w:t xml:space="preserve"> </w:t>
      </w:r>
      <w:r>
        <w:rPr>
          <w:lang w:eastAsia="zh-CN"/>
        </w:rPr>
        <w:t>不小于零点五米，主要通道的宽度不小于二米。</w:t>
      </w:r>
    </w:p>
    <w:p w:rsidR="00B72D24" w:rsidRDefault="00937885">
      <w:pPr>
        <w:pStyle w:val="a3"/>
        <w:spacing w:line="328" w:lineRule="auto"/>
        <w:ind w:right="231" w:firstLine="566"/>
        <w:jc w:val="both"/>
        <w:rPr>
          <w:lang w:eastAsia="zh-CN"/>
        </w:rPr>
      </w:pPr>
      <w:r>
        <w:rPr>
          <w:rFonts w:cs="仿宋_GB2312"/>
          <w:spacing w:val="-3"/>
          <w:lang w:eastAsia="zh-CN"/>
        </w:rPr>
        <w:t>5</w:t>
      </w:r>
      <w:r>
        <w:rPr>
          <w:spacing w:val="-3"/>
          <w:lang w:eastAsia="zh-CN"/>
        </w:rPr>
        <w:t>、易燃易爆危险物品存取应按安全操作规程执行，仓库工作人员应坚</w:t>
      </w:r>
      <w:r>
        <w:rPr>
          <w:lang w:eastAsia="zh-CN"/>
        </w:rPr>
        <w:t xml:space="preserve"> 守岗位，非工作人员不得随意入内。</w:t>
      </w:r>
    </w:p>
    <w:p w:rsidR="00B72D24" w:rsidRDefault="00937885">
      <w:pPr>
        <w:pStyle w:val="a3"/>
        <w:spacing w:line="326" w:lineRule="auto"/>
        <w:ind w:right="231" w:firstLine="566"/>
        <w:jc w:val="both"/>
        <w:rPr>
          <w:lang w:eastAsia="zh-CN"/>
        </w:rPr>
      </w:pPr>
      <w:r>
        <w:rPr>
          <w:rFonts w:cs="仿宋_GB2312"/>
          <w:spacing w:val="-3"/>
          <w:lang w:eastAsia="zh-CN"/>
        </w:rPr>
        <w:t>6</w:t>
      </w:r>
      <w:r>
        <w:rPr>
          <w:spacing w:val="-3"/>
          <w:lang w:eastAsia="zh-CN"/>
        </w:rPr>
        <w:t>、易燃易爆场所应根据消防规范要求采取防火防爆措施并做好防火防</w:t>
      </w:r>
      <w:r>
        <w:rPr>
          <w:lang w:eastAsia="zh-CN"/>
        </w:rPr>
        <w:t xml:space="preserve"> 爆设施的维护保养工作。</w:t>
      </w:r>
    </w:p>
    <w:p w:rsidR="00B72D24" w:rsidRDefault="00B72D24">
      <w:pPr>
        <w:spacing w:line="326" w:lineRule="auto"/>
        <w:jc w:val="both"/>
        <w:rPr>
          <w:lang w:eastAsia="zh-CN"/>
        </w:rPr>
        <w:sectPr w:rsidR="00B72D24">
          <w:pgSz w:w="11910" w:h="16840"/>
          <w:pgMar w:top="1200" w:right="900" w:bottom="700" w:left="1600" w:header="0" w:footer="502" w:gutter="0"/>
          <w:cols w:space="720"/>
        </w:sectPr>
      </w:pPr>
    </w:p>
    <w:p w:rsidR="00B72D24" w:rsidRDefault="00937885">
      <w:pPr>
        <w:spacing w:line="328" w:lineRule="auto"/>
        <w:ind w:left="668" w:right="104" w:hanging="567"/>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lastRenderedPageBreak/>
        <w:t>八、义务消防队组织管理制度</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3"/>
          <w:sz w:val="28"/>
          <w:szCs w:val="28"/>
          <w:lang w:eastAsia="zh-CN"/>
        </w:rPr>
        <w:t>1、义务消防员应在消防工作归口管理部门领导下开展业务学习和灭火</w:t>
      </w:r>
    </w:p>
    <w:p w:rsidR="00B72D24" w:rsidRDefault="00937885">
      <w:pPr>
        <w:pStyle w:val="a3"/>
        <w:spacing w:line="326" w:lineRule="auto"/>
        <w:ind w:left="668" w:right="104" w:hanging="567"/>
        <w:rPr>
          <w:lang w:eastAsia="zh-CN"/>
        </w:rPr>
      </w:pPr>
      <w:r>
        <w:rPr>
          <w:lang w:eastAsia="zh-CN"/>
        </w:rPr>
        <w:t xml:space="preserve">技能训练，各项技术考核应达到规定的指标。 </w:t>
      </w:r>
      <w:r>
        <w:rPr>
          <w:rFonts w:cs="仿宋_GB2312"/>
          <w:spacing w:val="-3"/>
          <w:lang w:eastAsia="zh-CN"/>
        </w:rPr>
        <w:t>2</w:t>
      </w:r>
      <w:r>
        <w:rPr>
          <w:spacing w:val="-3"/>
          <w:lang w:eastAsia="zh-CN"/>
        </w:rPr>
        <w:t>、要结合对消防设施、设备、器材维护检查，有计划地对每个义务消</w:t>
      </w:r>
    </w:p>
    <w:p w:rsidR="00B72D24" w:rsidRDefault="00937885">
      <w:pPr>
        <w:pStyle w:val="a3"/>
        <w:spacing w:before="34" w:line="326" w:lineRule="auto"/>
        <w:ind w:left="668" w:right="104" w:hanging="567"/>
        <w:rPr>
          <w:lang w:eastAsia="zh-CN"/>
        </w:rPr>
      </w:pPr>
      <w:r>
        <w:rPr>
          <w:lang w:eastAsia="zh-CN"/>
        </w:rPr>
        <w:t xml:space="preserve">防员进行轮训，使每个人都具有实际操作技能。 </w:t>
      </w:r>
      <w:r>
        <w:rPr>
          <w:rFonts w:cs="仿宋_GB2312"/>
          <w:spacing w:val="-3"/>
          <w:lang w:eastAsia="zh-CN"/>
        </w:rPr>
        <w:t>3</w:t>
      </w:r>
      <w:r>
        <w:rPr>
          <w:spacing w:val="-3"/>
          <w:lang w:eastAsia="zh-CN"/>
        </w:rPr>
        <w:t>、按照灭火和应急疏散预案每半年进行一次演练，并结合实际不断完</w:t>
      </w:r>
    </w:p>
    <w:p w:rsidR="00B72D24" w:rsidRDefault="00937885">
      <w:pPr>
        <w:pStyle w:val="a3"/>
        <w:spacing w:before="32"/>
        <w:ind w:right="104"/>
        <w:rPr>
          <w:lang w:eastAsia="zh-CN"/>
        </w:rPr>
      </w:pPr>
      <w:r>
        <w:rPr>
          <w:lang w:eastAsia="zh-CN"/>
        </w:rPr>
        <w:t>善预案。</w:t>
      </w:r>
    </w:p>
    <w:p w:rsidR="00B72D24" w:rsidRDefault="00937885">
      <w:pPr>
        <w:pStyle w:val="a3"/>
        <w:spacing w:before="135"/>
        <w:ind w:left="668" w:right="104"/>
        <w:rPr>
          <w:lang w:eastAsia="zh-CN"/>
        </w:rPr>
      </w:pPr>
      <w:r>
        <w:rPr>
          <w:rFonts w:cs="仿宋_GB2312"/>
          <w:lang w:eastAsia="zh-CN"/>
        </w:rPr>
        <w:t>4</w:t>
      </w:r>
      <w:r>
        <w:rPr>
          <w:lang w:eastAsia="zh-CN"/>
        </w:rPr>
        <w:t>、每年举行一次防火、灭火知识考核，考核优秀给予表彰。</w:t>
      </w:r>
    </w:p>
    <w:p w:rsidR="00B72D24" w:rsidRDefault="00937885">
      <w:pPr>
        <w:spacing w:before="132" w:line="326" w:lineRule="auto"/>
        <w:ind w:left="102" w:right="104" w:firstLine="566"/>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5、不断总结经验，提高防火灭火自救能力。</w:t>
      </w:r>
      <w:r>
        <w:rPr>
          <w:rFonts w:ascii="仿宋_GB2312" w:eastAsia="仿宋_GB2312" w:hAnsi="仿宋_GB2312" w:cs="仿宋_GB2312"/>
          <w:sz w:val="28"/>
          <w:szCs w:val="28"/>
          <w:lang w:eastAsia="zh-CN"/>
        </w:rPr>
        <w:t xml:space="preserve"> </w:t>
      </w:r>
      <w:r>
        <w:rPr>
          <w:rFonts w:ascii="仿宋_GB2312" w:eastAsia="仿宋_GB2312" w:hAnsi="仿宋_GB2312" w:cs="仿宋_GB2312"/>
          <w:b/>
          <w:bCs/>
          <w:sz w:val="28"/>
          <w:szCs w:val="28"/>
          <w:lang w:eastAsia="zh-CN"/>
        </w:rPr>
        <w:t>九、灭火和应急疏散预案演练制度</w:t>
      </w:r>
    </w:p>
    <w:p w:rsidR="00B72D24" w:rsidRDefault="00937885">
      <w:pPr>
        <w:pStyle w:val="a3"/>
        <w:spacing w:before="34"/>
        <w:ind w:left="668" w:right="104"/>
        <w:rPr>
          <w:lang w:eastAsia="zh-CN"/>
        </w:rPr>
      </w:pPr>
      <w:r>
        <w:rPr>
          <w:rFonts w:cs="仿宋_GB2312"/>
          <w:lang w:eastAsia="zh-CN"/>
        </w:rPr>
        <w:t>1</w:t>
      </w:r>
      <w:r>
        <w:rPr>
          <w:lang w:eastAsia="zh-CN"/>
        </w:rPr>
        <w:t>、制定符合本单位实际情况的灭火和应急疏散预案。</w:t>
      </w:r>
    </w:p>
    <w:p w:rsidR="00B72D24" w:rsidRDefault="00937885">
      <w:pPr>
        <w:pStyle w:val="a3"/>
        <w:spacing w:before="132"/>
        <w:ind w:left="668" w:right="104"/>
        <w:rPr>
          <w:lang w:eastAsia="zh-CN"/>
        </w:rPr>
      </w:pPr>
      <w:r>
        <w:rPr>
          <w:rFonts w:cs="仿宋_GB2312"/>
          <w:lang w:eastAsia="zh-CN"/>
        </w:rPr>
        <w:t>2</w:t>
      </w:r>
      <w:r>
        <w:rPr>
          <w:lang w:eastAsia="zh-CN"/>
        </w:rPr>
        <w:t>、组织全员学习和熟悉灭火和应急疏散预案。</w:t>
      </w:r>
    </w:p>
    <w:p w:rsidR="00B72D24" w:rsidRDefault="00937885">
      <w:pPr>
        <w:pStyle w:val="a3"/>
        <w:spacing w:before="132"/>
        <w:ind w:left="668" w:right="104"/>
        <w:rPr>
          <w:lang w:eastAsia="zh-CN"/>
        </w:rPr>
      </w:pPr>
      <w:r>
        <w:rPr>
          <w:rFonts w:cs="仿宋_GB2312"/>
          <w:lang w:eastAsia="zh-CN"/>
        </w:rPr>
        <w:t>3</w:t>
      </w:r>
      <w:r>
        <w:rPr>
          <w:lang w:eastAsia="zh-CN"/>
        </w:rPr>
        <w:t>、每次组织预案演练前应精心开会部署，明确分工。</w:t>
      </w:r>
    </w:p>
    <w:p w:rsidR="00B72D24" w:rsidRDefault="00937885">
      <w:pPr>
        <w:pStyle w:val="a3"/>
        <w:spacing w:before="135"/>
        <w:ind w:left="668" w:right="104"/>
        <w:rPr>
          <w:lang w:eastAsia="zh-CN"/>
        </w:rPr>
      </w:pPr>
      <w:r>
        <w:rPr>
          <w:rFonts w:cs="仿宋_GB2312"/>
          <w:lang w:eastAsia="zh-CN"/>
        </w:rPr>
        <w:t>4</w:t>
      </w:r>
      <w:r>
        <w:rPr>
          <w:lang w:eastAsia="zh-CN"/>
        </w:rPr>
        <w:t>、应按制定的预案，至少每半年进行一次演练。</w:t>
      </w:r>
    </w:p>
    <w:p w:rsidR="00B72D24" w:rsidRDefault="00937885">
      <w:pPr>
        <w:pStyle w:val="a3"/>
        <w:spacing w:before="132" w:line="326" w:lineRule="auto"/>
        <w:ind w:right="104" w:firstLine="566"/>
        <w:rPr>
          <w:lang w:eastAsia="zh-CN"/>
        </w:rPr>
      </w:pPr>
      <w:r>
        <w:rPr>
          <w:rFonts w:cs="仿宋_GB2312"/>
          <w:spacing w:val="-3"/>
          <w:lang w:eastAsia="zh-CN"/>
        </w:rPr>
        <w:t>5</w:t>
      </w:r>
      <w:r>
        <w:rPr>
          <w:spacing w:val="-3"/>
          <w:lang w:eastAsia="zh-CN"/>
        </w:rPr>
        <w:t>、演练结束后应召开讲评会，认真总结预案演练的情况，发现不足之</w:t>
      </w:r>
      <w:r>
        <w:rPr>
          <w:lang w:eastAsia="zh-CN"/>
        </w:rPr>
        <w:t xml:space="preserve"> 处应及时修改和完善预案。</w:t>
      </w:r>
    </w:p>
    <w:p w:rsidR="00B72D24" w:rsidRDefault="00937885">
      <w:pPr>
        <w:spacing w:before="34" w:line="326" w:lineRule="auto"/>
        <w:ind w:left="668" w:right="104" w:hanging="567"/>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十、电气设备的检查和管理制度</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2"/>
          <w:sz w:val="28"/>
          <w:szCs w:val="28"/>
          <w:lang w:eastAsia="zh-CN"/>
        </w:rPr>
        <w:t>1、应按规定正确安装、使用电器设备，相关人员必须经必要的培训，</w:t>
      </w:r>
    </w:p>
    <w:p w:rsidR="00B72D24" w:rsidRDefault="00937885">
      <w:pPr>
        <w:pStyle w:val="a3"/>
        <w:spacing w:before="32" w:line="328" w:lineRule="auto"/>
        <w:ind w:right="258"/>
        <w:jc w:val="both"/>
        <w:rPr>
          <w:lang w:eastAsia="zh-CN"/>
        </w:rPr>
      </w:pPr>
      <w:r>
        <w:rPr>
          <w:spacing w:val="2"/>
          <w:lang w:eastAsia="zh-CN"/>
        </w:rPr>
        <w:t>获得相关部门核发的有效证书方可操作。各类设备均需具备法律、法规规</w:t>
      </w:r>
      <w:r>
        <w:rPr>
          <w:spacing w:val="-109"/>
          <w:lang w:eastAsia="zh-CN"/>
        </w:rPr>
        <w:t xml:space="preserve"> </w:t>
      </w:r>
      <w:r>
        <w:rPr>
          <w:spacing w:val="2"/>
          <w:lang w:eastAsia="zh-CN"/>
        </w:rPr>
        <w:t>定的有效合格证明并经维修部确认后方可投入使用。电气设备应由持证人</w:t>
      </w:r>
      <w:r>
        <w:rPr>
          <w:spacing w:val="-109"/>
          <w:lang w:eastAsia="zh-CN"/>
        </w:rPr>
        <w:t xml:space="preserve"> </w:t>
      </w:r>
      <w:r>
        <w:rPr>
          <w:lang w:eastAsia="zh-CN"/>
        </w:rPr>
        <w:t>员定期进行检查</w:t>
      </w:r>
      <w:r>
        <w:rPr>
          <w:rFonts w:cs="仿宋_GB2312"/>
          <w:lang w:eastAsia="zh-CN"/>
        </w:rPr>
        <w:t>(</w:t>
      </w:r>
      <w:r>
        <w:rPr>
          <w:lang w:eastAsia="zh-CN"/>
        </w:rPr>
        <w:t>至少每月一次</w:t>
      </w:r>
      <w:r>
        <w:rPr>
          <w:rFonts w:cs="仿宋_GB2312"/>
          <w:lang w:eastAsia="zh-CN"/>
        </w:rPr>
        <w:t>)</w:t>
      </w:r>
      <w:r>
        <w:rPr>
          <w:lang w:eastAsia="zh-CN"/>
        </w:rPr>
        <w:t>。</w:t>
      </w:r>
    </w:p>
    <w:p w:rsidR="00B72D24" w:rsidRDefault="00937885">
      <w:pPr>
        <w:pStyle w:val="a3"/>
        <w:spacing w:line="328" w:lineRule="auto"/>
        <w:ind w:right="104" w:firstLine="566"/>
        <w:rPr>
          <w:lang w:eastAsia="zh-CN"/>
        </w:rPr>
      </w:pPr>
      <w:r>
        <w:rPr>
          <w:rFonts w:cs="仿宋_GB2312"/>
          <w:spacing w:val="-3"/>
          <w:lang w:eastAsia="zh-CN"/>
        </w:rPr>
        <w:t>2</w:t>
      </w:r>
      <w:r>
        <w:rPr>
          <w:spacing w:val="-3"/>
          <w:lang w:eastAsia="zh-CN"/>
        </w:rPr>
        <w:t>、防雷、防静电设施定期检查、检测，每季度至少检查一次、每年至</w:t>
      </w:r>
      <w:r>
        <w:rPr>
          <w:lang w:eastAsia="zh-CN"/>
        </w:rPr>
        <w:t xml:space="preserve"> </w:t>
      </w:r>
      <w:r>
        <w:rPr>
          <w:lang w:eastAsia="zh-CN"/>
        </w:rPr>
        <w:lastRenderedPageBreak/>
        <w:t>少检测一次并记录。</w:t>
      </w:r>
    </w:p>
    <w:p w:rsidR="00B72D24" w:rsidRDefault="00937885">
      <w:pPr>
        <w:pStyle w:val="a3"/>
        <w:spacing w:line="328" w:lineRule="auto"/>
        <w:ind w:right="251" w:firstLine="566"/>
        <w:jc w:val="both"/>
        <w:rPr>
          <w:lang w:eastAsia="zh-CN"/>
        </w:rPr>
      </w:pPr>
      <w:r>
        <w:rPr>
          <w:rFonts w:cs="仿宋_GB2312"/>
          <w:spacing w:val="-3"/>
          <w:lang w:eastAsia="zh-CN"/>
        </w:rPr>
        <w:t>3</w:t>
      </w:r>
      <w:r>
        <w:rPr>
          <w:spacing w:val="-3"/>
          <w:lang w:eastAsia="zh-CN"/>
        </w:rPr>
        <w:t>、电器设备负荷应严格按照标准执行，接头牢固，绝缘良好，保险装</w:t>
      </w:r>
      <w:r>
        <w:rPr>
          <w:lang w:eastAsia="zh-CN"/>
        </w:rPr>
        <w:t xml:space="preserve"> </w:t>
      </w:r>
      <w:r>
        <w:rPr>
          <w:spacing w:val="10"/>
          <w:lang w:eastAsia="zh-CN"/>
        </w:rPr>
        <w:t>臵合格、正常并具备良好的接地，接地电阻应严格按照电气施工要求测</w:t>
      </w:r>
      <w:r>
        <w:rPr>
          <w:spacing w:val="-84"/>
          <w:lang w:eastAsia="zh-CN"/>
        </w:rPr>
        <w:t xml:space="preserve"> </w:t>
      </w:r>
      <w:r>
        <w:rPr>
          <w:lang w:eastAsia="zh-CN"/>
        </w:rPr>
        <w:t>试。</w:t>
      </w:r>
    </w:p>
    <w:p w:rsidR="00B72D24" w:rsidRDefault="00937885">
      <w:pPr>
        <w:pStyle w:val="a3"/>
        <w:spacing w:line="326" w:lineRule="auto"/>
        <w:ind w:right="104" w:firstLine="566"/>
        <w:rPr>
          <w:lang w:eastAsia="zh-CN"/>
        </w:rPr>
      </w:pPr>
      <w:r>
        <w:rPr>
          <w:rFonts w:cs="仿宋_GB2312"/>
          <w:spacing w:val="-3"/>
          <w:lang w:eastAsia="zh-CN"/>
        </w:rPr>
        <w:t>4</w:t>
      </w:r>
      <w:r>
        <w:rPr>
          <w:spacing w:val="-3"/>
          <w:lang w:eastAsia="zh-CN"/>
        </w:rPr>
        <w:t>、各类线路均应以套管加以隔绝，特殊情况下，亦应使用绝缘良好的</w:t>
      </w:r>
      <w:r>
        <w:rPr>
          <w:lang w:eastAsia="zh-CN"/>
        </w:rPr>
        <w:t xml:space="preserve"> </w:t>
      </w:r>
      <w:r>
        <w:rPr>
          <w:spacing w:val="2"/>
          <w:lang w:eastAsia="zh-CN"/>
        </w:rPr>
        <w:t>铅皮或胶皮电缆线。各类电气设备及线路均应定期检修，随时排除因绝缘</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left="668" w:right="104" w:hanging="567"/>
        <w:rPr>
          <w:lang w:eastAsia="zh-CN"/>
        </w:rPr>
      </w:pPr>
      <w:r>
        <w:rPr>
          <w:lang w:eastAsia="zh-CN"/>
        </w:rPr>
        <w:lastRenderedPageBreak/>
        <w:t xml:space="preserve">损坏可能引起的消防安全隐患。 </w:t>
      </w:r>
      <w:r>
        <w:rPr>
          <w:rFonts w:cs="仿宋_GB2312"/>
          <w:spacing w:val="-3"/>
          <w:lang w:eastAsia="zh-CN"/>
        </w:rPr>
        <w:t>5</w:t>
      </w:r>
      <w:r>
        <w:rPr>
          <w:spacing w:val="-3"/>
          <w:lang w:eastAsia="zh-CN"/>
        </w:rPr>
        <w:t>、未经批准，严禁擅自加长电线。各部门应积极配合安全小组、维修</w:t>
      </w:r>
    </w:p>
    <w:p w:rsidR="00B72D24" w:rsidRDefault="00937885">
      <w:pPr>
        <w:pStyle w:val="a3"/>
        <w:spacing w:line="326" w:lineRule="auto"/>
        <w:ind w:right="104"/>
        <w:rPr>
          <w:lang w:eastAsia="zh-CN"/>
        </w:rPr>
      </w:pPr>
      <w:r>
        <w:rPr>
          <w:spacing w:val="2"/>
          <w:lang w:eastAsia="zh-CN"/>
        </w:rPr>
        <w:t>部人员检查加长电线是否仅供紧急使用、外壳是否完好、是否有维修部人</w:t>
      </w:r>
      <w:r>
        <w:rPr>
          <w:spacing w:val="-109"/>
          <w:lang w:eastAsia="zh-CN"/>
        </w:rPr>
        <w:t xml:space="preserve"> </w:t>
      </w:r>
      <w:r>
        <w:rPr>
          <w:lang w:eastAsia="zh-CN"/>
        </w:rPr>
        <w:t>员检测后投入使用。</w:t>
      </w:r>
    </w:p>
    <w:p w:rsidR="00B72D24" w:rsidRDefault="00937885">
      <w:pPr>
        <w:pStyle w:val="a3"/>
        <w:spacing w:before="34" w:line="326" w:lineRule="auto"/>
        <w:ind w:right="104" w:firstLine="566"/>
        <w:rPr>
          <w:lang w:eastAsia="zh-CN"/>
        </w:rPr>
      </w:pPr>
      <w:r>
        <w:rPr>
          <w:rFonts w:cs="仿宋_GB2312"/>
          <w:spacing w:val="-3"/>
          <w:lang w:eastAsia="zh-CN"/>
        </w:rPr>
        <w:t>6</w:t>
      </w:r>
      <w:r>
        <w:rPr>
          <w:spacing w:val="-3"/>
          <w:lang w:eastAsia="zh-CN"/>
        </w:rPr>
        <w:t>、电器设备、开关箱线路附近按照本单位标准划定黄色区域，严禁堆</w:t>
      </w:r>
      <w:r>
        <w:rPr>
          <w:lang w:eastAsia="zh-CN"/>
        </w:rPr>
        <w:t xml:space="preserve"> 放易燃易爆物并定期检查、排除隐患。</w:t>
      </w:r>
    </w:p>
    <w:p w:rsidR="00B72D24" w:rsidRDefault="00937885">
      <w:pPr>
        <w:pStyle w:val="a3"/>
        <w:spacing w:before="32" w:line="328" w:lineRule="auto"/>
        <w:ind w:right="104" w:firstLine="566"/>
        <w:rPr>
          <w:lang w:eastAsia="zh-CN"/>
        </w:rPr>
      </w:pPr>
      <w:r>
        <w:rPr>
          <w:rFonts w:cs="仿宋_GB2312"/>
          <w:spacing w:val="-3"/>
          <w:lang w:eastAsia="zh-CN"/>
        </w:rPr>
        <w:t>7</w:t>
      </w:r>
      <w:r>
        <w:rPr>
          <w:spacing w:val="-3"/>
          <w:lang w:eastAsia="zh-CN"/>
        </w:rPr>
        <w:t>、设备用毕应切断电源。未经试验正式通电的设备，安装、维修人员</w:t>
      </w:r>
      <w:r>
        <w:rPr>
          <w:lang w:eastAsia="zh-CN"/>
        </w:rPr>
        <w:t xml:space="preserve"> 离开现场时应切断电源。</w:t>
      </w:r>
    </w:p>
    <w:p w:rsidR="00B72D24" w:rsidRDefault="00937885">
      <w:pPr>
        <w:pStyle w:val="a3"/>
        <w:ind w:left="668" w:right="104"/>
        <w:rPr>
          <w:lang w:eastAsia="zh-CN"/>
        </w:rPr>
      </w:pPr>
      <w:r>
        <w:rPr>
          <w:rFonts w:cs="仿宋_GB2312"/>
          <w:lang w:eastAsia="zh-CN"/>
        </w:rPr>
        <w:t>8</w:t>
      </w:r>
      <w:r>
        <w:rPr>
          <w:lang w:eastAsia="zh-CN"/>
        </w:rPr>
        <w:t>、除已采取防范措施的部门外，工作场所内严禁使用明火。</w:t>
      </w:r>
    </w:p>
    <w:p w:rsidR="00B72D24" w:rsidRDefault="00937885">
      <w:pPr>
        <w:pStyle w:val="a3"/>
        <w:spacing w:before="133" w:line="328" w:lineRule="auto"/>
        <w:ind w:right="104" w:firstLine="566"/>
        <w:rPr>
          <w:lang w:eastAsia="zh-CN"/>
        </w:rPr>
      </w:pPr>
      <w:r>
        <w:rPr>
          <w:rFonts w:cs="仿宋_GB2312"/>
          <w:spacing w:val="-3"/>
          <w:lang w:eastAsia="zh-CN"/>
        </w:rPr>
        <w:t>9</w:t>
      </w:r>
      <w:r>
        <w:rPr>
          <w:spacing w:val="-3"/>
          <w:lang w:eastAsia="zh-CN"/>
        </w:rPr>
        <w:t>、使用明火的部门应严格遵守各项安全规定和操作流程，做到用火不</w:t>
      </w:r>
      <w:r>
        <w:rPr>
          <w:lang w:eastAsia="zh-CN"/>
        </w:rPr>
        <w:t xml:space="preserve"> 离人、人离火灭。</w:t>
      </w:r>
    </w:p>
    <w:p w:rsidR="00B72D24" w:rsidRDefault="00937885">
      <w:pPr>
        <w:pStyle w:val="a3"/>
        <w:spacing w:line="326" w:lineRule="auto"/>
        <w:ind w:right="104" w:firstLine="566"/>
        <w:rPr>
          <w:lang w:eastAsia="zh-CN"/>
        </w:rPr>
      </w:pPr>
      <w:r>
        <w:rPr>
          <w:rFonts w:cs="仿宋_GB2312"/>
          <w:spacing w:val="2"/>
          <w:lang w:eastAsia="zh-CN"/>
        </w:rPr>
        <w:t>10</w:t>
      </w:r>
      <w:r>
        <w:rPr>
          <w:spacing w:val="2"/>
          <w:lang w:eastAsia="zh-CN"/>
        </w:rPr>
        <w:t>、场所内严禁吸烟并张贴禁烟标识，每一位员工均有义务提醒其他</w:t>
      </w:r>
      <w:r>
        <w:rPr>
          <w:lang w:eastAsia="zh-CN"/>
        </w:rPr>
        <w:t xml:space="preserve"> 人员共同遵守公共场所禁烟的规定。</w:t>
      </w:r>
    </w:p>
    <w:p w:rsidR="00B72D24" w:rsidRDefault="00937885">
      <w:pPr>
        <w:spacing w:before="34" w:line="326" w:lineRule="auto"/>
        <w:ind w:left="668" w:right="104" w:hanging="567"/>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十一、消防安全工作考评和奖惩制度</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1"/>
          <w:sz w:val="28"/>
          <w:szCs w:val="28"/>
          <w:lang w:eastAsia="zh-CN"/>
        </w:rPr>
        <w:t>1、对消防安全工作作出成绩的，予以通报表扬或物质奖励。</w:t>
      </w:r>
    </w:p>
    <w:p w:rsidR="00B72D24" w:rsidRDefault="00937885">
      <w:pPr>
        <w:pStyle w:val="a3"/>
        <w:spacing w:before="32" w:line="326" w:lineRule="auto"/>
        <w:ind w:right="251" w:firstLine="566"/>
        <w:jc w:val="both"/>
        <w:rPr>
          <w:lang w:eastAsia="zh-CN"/>
        </w:rPr>
      </w:pPr>
      <w:r>
        <w:rPr>
          <w:rFonts w:cs="仿宋_GB2312"/>
          <w:spacing w:val="-3"/>
          <w:lang w:eastAsia="zh-CN"/>
        </w:rPr>
        <w:t>2</w:t>
      </w:r>
      <w:r>
        <w:rPr>
          <w:spacing w:val="-3"/>
          <w:lang w:eastAsia="zh-CN"/>
        </w:rPr>
        <w:t>、对造成消防安全事故的责任人，将依据所造成后果的严重性予以不</w:t>
      </w:r>
      <w:r>
        <w:rPr>
          <w:lang w:eastAsia="zh-CN"/>
        </w:rPr>
        <w:t xml:space="preserve"> </w:t>
      </w:r>
      <w:r>
        <w:rPr>
          <w:spacing w:val="2"/>
          <w:lang w:eastAsia="zh-CN"/>
        </w:rPr>
        <w:t>同的处理，除已达到依照国家《治安管理处罚条例》或已够追究刑事责任</w:t>
      </w:r>
      <w:r>
        <w:rPr>
          <w:spacing w:val="-109"/>
          <w:lang w:eastAsia="zh-CN"/>
        </w:rPr>
        <w:t xml:space="preserve"> </w:t>
      </w:r>
      <w:r>
        <w:rPr>
          <w:spacing w:val="2"/>
          <w:lang w:eastAsia="zh-CN"/>
        </w:rPr>
        <w:t>的事故责任人将依法移送国家有关部门处理外，根据本单位的规定，对下</w:t>
      </w:r>
      <w:r>
        <w:rPr>
          <w:spacing w:val="-109"/>
          <w:lang w:eastAsia="zh-CN"/>
        </w:rPr>
        <w:t xml:space="preserve"> </w:t>
      </w:r>
      <w:r>
        <w:rPr>
          <w:lang w:eastAsia="zh-CN"/>
        </w:rPr>
        <w:t>列行为予以处罚：</w:t>
      </w:r>
    </w:p>
    <w:p w:rsidR="00B72D24" w:rsidRDefault="00937885">
      <w:pPr>
        <w:pStyle w:val="a3"/>
        <w:spacing w:before="34" w:line="326" w:lineRule="auto"/>
        <w:ind w:right="104" w:firstLine="566"/>
        <w:rPr>
          <w:lang w:eastAsia="zh-CN"/>
        </w:rPr>
      </w:pPr>
      <w:r>
        <w:rPr>
          <w:spacing w:val="2"/>
          <w:lang w:eastAsia="zh-CN"/>
        </w:rPr>
        <w:t xml:space="preserve">⑴、有下列情形之一的，视损失情况与认识态度除责令赔偿全部或部 </w:t>
      </w:r>
      <w:r>
        <w:rPr>
          <w:lang w:eastAsia="zh-CN"/>
        </w:rPr>
        <w:t>分损失外，予以口头告诫：</w:t>
      </w:r>
    </w:p>
    <w:p w:rsidR="00B72D24" w:rsidRDefault="00937885">
      <w:pPr>
        <w:pStyle w:val="a3"/>
        <w:spacing w:before="32" w:line="328" w:lineRule="auto"/>
        <w:ind w:right="104" w:firstLine="566"/>
        <w:rPr>
          <w:lang w:eastAsia="zh-CN"/>
        </w:rPr>
      </w:pPr>
      <w:r>
        <w:rPr>
          <w:rFonts w:cs="仿宋_GB2312"/>
          <w:spacing w:val="2"/>
          <w:lang w:eastAsia="zh-CN"/>
        </w:rPr>
        <w:t>a</w:t>
      </w:r>
      <w:r>
        <w:rPr>
          <w:spacing w:val="2"/>
          <w:lang w:eastAsia="zh-CN"/>
        </w:rPr>
        <w:t>、使用易燃危险品未严格按照操作程序进行或保管不当而造成火警、</w:t>
      </w:r>
      <w:r>
        <w:rPr>
          <w:lang w:eastAsia="zh-CN"/>
        </w:rPr>
        <w:t xml:space="preserve"> </w:t>
      </w:r>
      <w:r>
        <w:rPr>
          <w:lang w:eastAsia="zh-CN"/>
        </w:rPr>
        <w:lastRenderedPageBreak/>
        <w:t>火灾，损失不大的；</w:t>
      </w:r>
    </w:p>
    <w:p w:rsidR="00B72D24" w:rsidRDefault="00937885">
      <w:pPr>
        <w:pStyle w:val="a3"/>
        <w:spacing w:line="326" w:lineRule="auto"/>
        <w:ind w:right="104" w:firstLine="566"/>
        <w:rPr>
          <w:lang w:eastAsia="zh-CN"/>
        </w:rPr>
      </w:pPr>
      <w:r>
        <w:rPr>
          <w:rFonts w:cs="仿宋_GB2312"/>
          <w:spacing w:val="-9"/>
          <w:lang w:eastAsia="zh-CN"/>
        </w:rPr>
        <w:t>b</w:t>
      </w:r>
      <w:r>
        <w:rPr>
          <w:spacing w:val="-9"/>
          <w:lang w:eastAsia="zh-CN"/>
        </w:rPr>
        <w:t>、在禁烟场所吸烟或处臵烟头不当而引起火警、火灾，损失不大的；</w:t>
      </w:r>
      <w:r>
        <w:rPr>
          <w:lang w:eastAsia="zh-CN"/>
        </w:rPr>
        <w:t xml:space="preserve"> </w:t>
      </w:r>
      <w:r>
        <w:rPr>
          <w:rFonts w:cs="仿宋_GB2312"/>
          <w:lang w:eastAsia="zh-CN"/>
        </w:rPr>
        <w:t>c</w:t>
      </w:r>
      <w:r>
        <w:rPr>
          <w:lang w:eastAsia="zh-CN"/>
        </w:rPr>
        <w:t>、未及时清理区域内易燃物品，而造成火灾隐患的；</w:t>
      </w:r>
    </w:p>
    <w:p w:rsidR="00B72D24" w:rsidRDefault="00937885">
      <w:pPr>
        <w:pStyle w:val="a3"/>
        <w:spacing w:before="34" w:line="326" w:lineRule="auto"/>
        <w:ind w:right="104" w:firstLine="566"/>
        <w:rPr>
          <w:lang w:eastAsia="zh-CN"/>
        </w:rPr>
      </w:pPr>
      <w:r>
        <w:rPr>
          <w:rFonts w:cs="仿宋_GB2312"/>
          <w:spacing w:val="-3"/>
          <w:lang w:eastAsia="zh-CN"/>
        </w:rPr>
        <w:t>d</w:t>
      </w:r>
      <w:r>
        <w:rPr>
          <w:spacing w:val="-3"/>
          <w:lang w:eastAsia="zh-CN"/>
        </w:rPr>
        <w:t>、未经批准，违规使用加长电线、用电未使用安全保险装臵的或擅自</w:t>
      </w:r>
      <w:r>
        <w:rPr>
          <w:lang w:eastAsia="zh-CN"/>
        </w:rPr>
        <w:t xml:space="preserve"> 增加小负荷电器的；</w:t>
      </w:r>
    </w:p>
    <w:p w:rsidR="00B72D24" w:rsidRDefault="00937885">
      <w:pPr>
        <w:pStyle w:val="a3"/>
        <w:spacing w:before="32"/>
        <w:ind w:left="668" w:right="104"/>
        <w:rPr>
          <w:lang w:eastAsia="zh-CN"/>
        </w:rPr>
      </w:pPr>
      <w:r>
        <w:rPr>
          <w:rFonts w:cs="仿宋_GB2312"/>
          <w:lang w:eastAsia="zh-CN"/>
        </w:rPr>
        <w:t>e</w:t>
      </w:r>
      <w:r>
        <w:rPr>
          <w:lang w:eastAsia="zh-CN"/>
        </w:rPr>
        <w:t>、谎报火警；</w:t>
      </w:r>
    </w:p>
    <w:p w:rsidR="00B72D24" w:rsidRDefault="00B72D24">
      <w:pPr>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left="668"/>
        <w:rPr>
          <w:lang w:eastAsia="zh-CN"/>
        </w:rPr>
      </w:pPr>
      <w:bookmarkStart w:id="15" w:name="_bookmark15"/>
      <w:bookmarkEnd w:id="15"/>
      <w:r>
        <w:rPr>
          <w:rFonts w:cs="仿宋_GB2312"/>
          <w:lang w:eastAsia="zh-CN"/>
        </w:rPr>
        <w:lastRenderedPageBreak/>
        <w:t>f</w:t>
      </w:r>
      <w:r>
        <w:rPr>
          <w:lang w:eastAsia="zh-CN"/>
        </w:rPr>
        <w:t xml:space="preserve">、未经批准，玩弄消防设施、器材，未造成不良后果的； </w:t>
      </w:r>
      <w:r>
        <w:rPr>
          <w:rFonts w:cs="仿宋_GB2312"/>
          <w:spacing w:val="-3"/>
          <w:lang w:eastAsia="zh-CN"/>
        </w:rPr>
        <w:t>g</w:t>
      </w:r>
      <w:r>
        <w:rPr>
          <w:spacing w:val="-3"/>
          <w:lang w:eastAsia="zh-CN"/>
        </w:rPr>
        <w:t>、对安全小组提出的消防隐患未予以及时整改而无法说明原因的部门</w:t>
      </w:r>
    </w:p>
    <w:p w:rsidR="00B72D24" w:rsidRDefault="00937885">
      <w:pPr>
        <w:pStyle w:val="a3"/>
        <w:rPr>
          <w:lang w:eastAsia="zh-CN"/>
        </w:rPr>
      </w:pPr>
      <w:r>
        <w:rPr>
          <w:lang w:eastAsia="zh-CN"/>
        </w:rPr>
        <w:t>管理人员；</w:t>
      </w:r>
    </w:p>
    <w:p w:rsidR="00B72D24" w:rsidRDefault="00937885">
      <w:pPr>
        <w:pStyle w:val="a3"/>
        <w:spacing w:before="132"/>
        <w:ind w:left="668"/>
        <w:rPr>
          <w:lang w:eastAsia="zh-CN"/>
        </w:rPr>
      </w:pPr>
      <w:r>
        <w:rPr>
          <w:rFonts w:cs="仿宋_GB2312"/>
          <w:lang w:eastAsia="zh-CN"/>
        </w:rPr>
        <w:t>h</w:t>
      </w:r>
      <w:r>
        <w:rPr>
          <w:lang w:eastAsia="zh-CN"/>
        </w:rPr>
        <w:t>、阻塞消防通道、遮挡安全指示标志等未造成严重后果的。</w:t>
      </w:r>
    </w:p>
    <w:p w:rsidR="00B72D24" w:rsidRDefault="00937885">
      <w:pPr>
        <w:pStyle w:val="a3"/>
        <w:spacing w:before="135" w:line="326" w:lineRule="auto"/>
        <w:ind w:firstLine="566"/>
        <w:rPr>
          <w:lang w:eastAsia="zh-CN"/>
        </w:rPr>
      </w:pPr>
      <w:r>
        <w:rPr>
          <w:spacing w:val="2"/>
          <w:lang w:eastAsia="zh-CN"/>
        </w:rPr>
        <w:t xml:space="preserve">⑵、有下列情形之一的，视情节轻重和认识态度，除责令赔偿全部或 </w:t>
      </w:r>
      <w:r>
        <w:rPr>
          <w:lang w:eastAsia="zh-CN"/>
        </w:rPr>
        <w:t>部分损失外，予以通报批评：</w:t>
      </w:r>
    </w:p>
    <w:p w:rsidR="00B72D24" w:rsidRDefault="00937885">
      <w:pPr>
        <w:pStyle w:val="a3"/>
        <w:spacing w:before="32" w:line="328" w:lineRule="auto"/>
        <w:ind w:left="668"/>
        <w:rPr>
          <w:lang w:eastAsia="zh-CN"/>
        </w:rPr>
      </w:pPr>
      <w:r>
        <w:rPr>
          <w:rFonts w:cs="仿宋_GB2312"/>
          <w:lang w:eastAsia="zh-CN"/>
        </w:rPr>
        <w:t>a</w:t>
      </w:r>
      <w:r>
        <w:rPr>
          <w:lang w:eastAsia="zh-CN"/>
        </w:rPr>
        <w:t xml:space="preserve">、擅自使用易燃、易爆物品的； </w:t>
      </w:r>
      <w:r>
        <w:rPr>
          <w:rFonts w:cs="仿宋_GB2312"/>
          <w:lang w:eastAsia="zh-CN"/>
        </w:rPr>
        <w:t>b</w:t>
      </w:r>
      <w:r>
        <w:rPr>
          <w:lang w:eastAsia="zh-CN"/>
        </w:rPr>
        <w:t xml:space="preserve">、擅自挪用消防设施、器材的位臵或改为它用的； </w:t>
      </w:r>
      <w:r>
        <w:rPr>
          <w:rFonts w:cs="仿宋_GB2312"/>
          <w:spacing w:val="-3"/>
          <w:lang w:eastAsia="zh-CN"/>
        </w:rPr>
        <w:t>c</w:t>
      </w:r>
      <w:r>
        <w:rPr>
          <w:spacing w:val="-3"/>
          <w:lang w:eastAsia="zh-CN"/>
        </w:rPr>
        <w:t>、违反安全管理和操作规程、擅离职守从而导致火警、火灾损失轻微</w:t>
      </w:r>
    </w:p>
    <w:p w:rsidR="00B72D24" w:rsidRDefault="00937885">
      <w:pPr>
        <w:pStyle w:val="a3"/>
        <w:rPr>
          <w:lang w:eastAsia="zh-CN"/>
        </w:rPr>
      </w:pPr>
      <w:r>
        <w:rPr>
          <w:lang w:eastAsia="zh-CN"/>
        </w:rPr>
        <w:t>的；</w:t>
      </w:r>
    </w:p>
    <w:p w:rsidR="00B72D24" w:rsidRDefault="00937885">
      <w:pPr>
        <w:pStyle w:val="a3"/>
        <w:spacing w:before="135" w:line="326" w:lineRule="auto"/>
        <w:ind w:left="668"/>
        <w:rPr>
          <w:lang w:eastAsia="zh-CN"/>
        </w:rPr>
      </w:pPr>
      <w:r>
        <w:rPr>
          <w:rFonts w:cs="仿宋_GB2312"/>
          <w:lang w:eastAsia="zh-CN"/>
        </w:rPr>
        <w:t>d</w:t>
      </w:r>
      <w:r>
        <w:rPr>
          <w:lang w:eastAsia="zh-CN"/>
        </w:rPr>
        <w:t xml:space="preserve">、强迫其他员工违规操作的管理人员； </w:t>
      </w:r>
      <w:r>
        <w:rPr>
          <w:rFonts w:cs="仿宋_GB2312"/>
          <w:lang w:eastAsia="zh-CN"/>
        </w:rPr>
        <w:t>e</w:t>
      </w:r>
      <w:r>
        <w:rPr>
          <w:lang w:eastAsia="zh-CN"/>
        </w:rPr>
        <w:t xml:space="preserve">、发现火警，未及时依照紧急情况处理程序处理的； </w:t>
      </w:r>
      <w:r>
        <w:rPr>
          <w:rFonts w:cs="仿宋_GB2312"/>
          <w:spacing w:val="-1"/>
          <w:lang w:eastAsia="zh-CN"/>
        </w:rPr>
        <w:t>f</w:t>
      </w:r>
      <w:r>
        <w:rPr>
          <w:spacing w:val="-1"/>
          <w:lang w:eastAsia="zh-CN"/>
        </w:rPr>
        <w:t>、对安全小组的检查未予以配合、拒绝整改的管理人员。</w:t>
      </w:r>
    </w:p>
    <w:p w:rsidR="00B72D24" w:rsidRDefault="00937885">
      <w:pPr>
        <w:pStyle w:val="a3"/>
        <w:spacing w:before="34"/>
        <w:ind w:left="668"/>
        <w:rPr>
          <w:lang w:eastAsia="zh-CN"/>
        </w:rPr>
      </w:pPr>
      <w:r>
        <w:rPr>
          <w:spacing w:val="2"/>
          <w:lang w:eastAsia="zh-CN"/>
        </w:rPr>
        <w:t>⑶、对任何事故隐瞒事实，不处理、不追究的或提供虚假信息的，予</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rPr>
          <w:lang w:eastAsia="zh-CN"/>
        </w:rPr>
      </w:pPr>
      <w:r>
        <w:rPr>
          <w:lang w:eastAsia="zh-CN"/>
        </w:rPr>
        <w:t>以解聘。</w:t>
      </w:r>
    </w:p>
    <w:p w:rsidR="00B72D24" w:rsidRDefault="00937885">
      <w:pPr>
        <w:pStyle w:val="a3"/>
        <w:spacing w:before="132" w:line="328" w:lineRule="auto"/>
        <w:ind w:right="109" w:firstLine="566"/>
        <w:jc w:val="both"/>
        <w:rPr>
          <w:lang w:eastAsia="zh-CN"/>
        </w:rPr>
      </w:pPr>
      <w:r>
        <w:rPr>
          <w:spacing w:val="2"/>
          <w:lang w:eastAsia="zh-CN"/>
        </w:rPr>
        <w:t>⑷、对违反消防安全管理导致事故发生</w:t>
      </w:r>
      <w:r>
        <w:rPr>
          <w:rFonts w:cs="仿宋_GB2312"/>
          <w:spacing w:val="2"/>
          <w:lang w:eastAsia="zh-CN"/>
        </w:rPr>
        <w:t>(</w:t>
      </w:r>
      <w:r>
        <w:rPr>
          <w:spacing w:val="2"/>
          <w:lang w:eastAsia="zh-CN"/>
        </w:rPr>
        <w:t>损失轻微的</w:t>
      </w:r>
      <w:r>
        <w:rPr>
          <w:rFonts w:cs="仿宋_GB2312"/>
          <w:spacing w:val="2"/>
          <w:lang w:eastAsia="zh-CN"/>
        </w:rPr>
        <w:t>)</w:t>
      </w:r>
      <w:r>
        <w:rPr>
          <w:spacing w:val="2"/>
          <w:lang w:eastAsia="zh-CN"/>
        </w:rPr>
        <w:t>，但能主动坦白</w:t>
      </w:r>
      <w:r>
        <w:rPr>
          <w:lang w:eastAsia="zh-CN"/>
        </w:rPr>
        <w:t xml:space="preserve"> </w:t>
      </w:r>
      <w:r>
        <w:rPr>
          <w:spacing w:val="2"/>
          <w:lang w:eastAsia="zh-CN"/>
        </w:rPr>
        <w:t>并积极协助相关部门处理事故、挽回损失的肇事者或责任人可视情况予以</w:t>
      </w:r>
      <w:r>
        <w:rPr>
          <w:spacing w:val="-109"/>
          <w:lang w:eastAsia="zh-CN"/>
        </w:rPr>
        <w:t xml:space="preserve"> </w:t>
      </w:r>
      <w:r>
        <w:rPr>
          <w:lang w:eastAsia="zh-CN"/>
        </w:rPr>
        <w:t>减轻或免予处罚。</w:t>
      </w:r>
    </w:p>
    <w:p w:rsidR="00B72D24" w:rsidRDefault="00B72D24">
      <w:pPr>
        <w:spacing w:line="328" w:lineRule="auto"/>
        <w:jc w:val="both"/>
        <w:rPr>
          <w:lang w:eastAsia="zh-CN"/>
        </w:rPr>
        <w:sectPr w:rsidR="00B72D24">
          <w:pgSz w:w="11910" w:h="16840"/>
          <w:pgMar w:top="1200" w:right="1020" w:bottom="700" w:left="1600" w:header="0" w:footer="502" w:gutter="0"/>
          <w:cols w:space="720"/>
        </w:sectPr>
      </w:pPr>
    </w:p>
    <w:p w:rsidR="00B72D24" w:rsidRDefault="00937885">
      <w:pPr>
        <w:pStyle w:val="Heading2"/>
        <w:spacing w:line="400" w:lineRule="exact"/>
        <w:ind w:left="550" w:right="563"/>
        <w:jc w:val="center"/>
        <w:rPr>
          <w:b w:val="0"/>
          <w:bCs w:val="0"/>
          <w:lang w:eastAsia="zh-CN"/>
        </w:rPr>
      </w:pPr>
      <w:r>
        <w:rPr>
          <w:lang w:eastAsia="zh-CN"/>
        </w:rPr>
        <w:lastRenderedPageBreak/>
        <w:t>重大危险源管理制度</w:t>
      </w:r>
    </w:p>
    <w:p w:rsidR="00B72D24" w:rsidRDefault="00937885">
      <w:pPr>
        <w:pStyle w:val="Heading3"/>
        <w:tabs>
          <w:tab w:val="left" w:pos="1265"/>
        </w:tabs>
        <w:spacing w:before="83"/>
        <w:ind w:left="0" w:right="4"/>
        <w:jc w:val="center"/>
        <w:rPr>
          <w:lang w:eastAsia="zh-CN"/>
        </w:rPr>
      </w:pPr>
      <w:r>
        <w:rPr>
          <w:w w:val="95"/>
          <w:lang w:eastAsia="zh-CN"/>
        </w:rPr>
        <w:t>第一章</w:t>
      </w:r>
      <w:r>
        <w:rPr>
          <w:w w:val="95"/>
          <w:lang w:eastAsia="zh-CN"/>
        </w:rPr>
        <w:tab/>
      </w:r>
      <w:r>
        <w:rPr>
          <w:lang w:eastAsia="zh-CN"/>
        </w:rPr>
        <w:t>总则</w:t>
      </w:r>
    </w:p>
    <w:p w:rsidR="00B72D24" w:rsidRDefault="00937885">
      <w:pPr>
        <w:pStyle w:val="a3"/>
        <w:spacing w:before="127" w:line="326" w:lineRule="auto"/>
        <w:ind w:right="115" w:firstLine="631"/>
        <w:jc w:val="both"/>
        <w:rPr>
          <w:lang w:eastAsia="zh-CN"/>
        </w:rPr>
      </w:pPr>
      <w:r>
        <w:rPr>
          <w:rFonts w:cs="仿宋_GB2312"/>
          <w:b/>
          <w:bCs/>
          <w:spacing w:val="2"/>
          <w:lang w:eastAsia="zh-CN"/>
        </w:rPr>
        <w:t>第一条</w:t>
      </w:r>
      <w:r>
        <w:rPr>
          <w:rFonts w:cs="仿宋_GB2312"/>
          <w:b/>
          <w:bCs/>
          <w:spacing w:val="101"/>
          <w:lang w:eastAsia="zh-CN"/>
        </w:rPr>
        <w:t xml:space="preserve"> </w:t>
      </w:r>
      <w:r>
        <w:rPr>
          <w:spacing w:val="2"/>
          <w:lang w:eastAsia="zh-CN"/>
        </w:rPr>
        <w:t>为加强建筑施工安全生产管理，正确辨识施工现场的重大危</w:t>
      </w:r>
      <w:r>
        <w:rPr>
          <w:lang w:eastAsia="zh-CN"/>
        </w:rPr>
        <w:t xml:space="preserve"> </w:t>
      </w:r>
      <w:r>
        <w:rPr>
          <w:spacing w:val="2"/>
          <w:lang w:eastAsia="zh-CN"/>
        </w:rPr>
        <w:t>险源，实施对施工现场重大危险源的动态控制，降低和消除危险因素，减</w:t>
      </w:r>
      <w:r>
        <w:rPr>
          <w:spacing w:val="-109"/>
          <w:lang w:eastAsia="zh-CN"/>
        </w:rPr>
        <w:t xml:space="preserve"> </w:t>
      </w:r>
      <w:r>
        <w:rPr>
          <w:spacing w:val="2"/>
          <w:lang w:eastAsia="zh-CN"/>
        </w:rPr>
        <w:t>少安全事故，根据国家有关文件要求，结合我公司的实际情况，特制定本</w:t>
      </w:r>
      <w:r>
        <w:rPr>
          <w:spacing w:val="-109"/>
          <w:lang w:eastAsia="zh-CN"/>
        </w:rPr>
        <w:t xml:space="preserve"> </w:t>
      </w:r>
      <w:r>
        <w:rPr>
          <w:lang w:eastAsia="zh-CN"/>
        </w:rPr>
        <w:t>规定。</w:t>
      </w:r>
    </w:p>
    <w:p w:rsidR="00B72D24" w:rsidRDefault="00937885">
      <w:pPr>
        <w:pStyle w:val="a3"/>
        <w:spacing w:before="32" w:line="328" w:lineRule="auto"/>
        <w:ind w:right="111" w:firstLine="566"/>
        <w:jc w:val="both"/>
        <w:rPr>
          <w:lang w:eastAsia="zh-CN"/>
        </w:rPr>
      </w:pPr>
      <w:r>
        <w:rPr>
          <w:rFonts w:cs="仿宋_GB2312"/>
          <w:b/>
          <w:bCs/>
          <w:spacing w:val="4"/>
          <w:lang w:eastAsia="zh-CN"/>
        </w:rPr>
        <w:t>第二条</w:t>
      </w:r>
      <w:r>
        <w:rPr>
          <w:rFonts w:cs="仿宋_GB2312"/>
          <w:b/>
          <w:bCs/>
          <w:spacing w:val="130"/>
          <w:lang w:eastAsia="zh-CN"/>
        </w:rPr>
        <w:t xml:space="preserve"> </w:t>
      </w:r>
      <w:r>
        <w:rPr>
          <w:spacing w:val="3"/>
          <w:lang w:eastAsia="zh-CN"/>
        </w:rPr>
        <w:t>本规定所指的重大安全危险源是指在施工作业与管理业务活</w:t>
      </w:r>
      <w:r>
        <w:rPr>
          <w:lang w:eastAsia="zh-CN"/>
        </w:rPr>
        <w:t xml:space="preserve"> </w:t>
      </w:r>
      <w:r>
        <w:rPr>
          <w:spacing w:val="-7"/>
          <w:lang w:eastAsia="zh-CN"/>
        </w:rPr>
        <w:t>动中，由于施工过程的各种不符合要求的活动、物质条件（人、物、环境、</w:t>
      </w:r>
      <w:r>
        <w:rPr>
          <w:spacing w:val="-84"/>
          <w:lang w:eastAsia="zh-CN"/>
        </w:rPr>
        <w:t xml:space="preserve"> </w:t>
      </w:r>
      <w:r>
        <w:rPr>
          <w:spacing w:val="-7"/>
          <w:lang w:eastAsia="zh-CN"/>
        </w:rPr>
        <w:t>管理），可能导致施工现场及周围社区人员伤亡、财产损坏、环境破坏等意</w:t>
      </w:r>
      <w:r>
        <w:rPr>
          <w:spacing w:val="-85"/>
          <w:lang w:eastAsia="zh-CN"/>
        </w:rPr>
        <w:t xml:space="preserve"> </w:t>
      </w:r>
      <w:r>
        <w:rPr>
          <w:spacing w:val="2"/>
          <w:lang w:eastAsia="zh-CN"/>
        </w:rPr>
        <w:t>外的潜在不安全因素。重大事故隐患是指可能导致重大人身伤亡或者重大</w:t>
      </w:r>
      <w:r>
        <w:rPr>
          <w:spacing w:val="-109"/>
          <w:lang w:eastAsia="zh-CN"/>
        </w:rPr>
        <w:t xml:space="preserve"> </w:t>
      </w:r>
      <w:r>
        <w:rPr>
          <w:spacing w:val="2"/>
          <w:lang w:eastAsia="zh-CN"/>
        </w:rPr>
        <w:t>经济损失的事故隐患。通过对危险源进行辨识及危险评价，存在着不可容</w:t>
      </w:r>
      <w:r>
        <w:rPr>
          <w:spacing w:val="-109"/>
          <w:lang w:eastAsia="zh-CN"/>
        </w:rPr>
        <w:t xml:space="preserve"> </w:t>
      </w:r>
      <w:r>
        <w:rPr>
          <w:lang w:eastAsia="zh-CN"/>
        </w:rPr>
        <w:t>许或不可接受的危险作业、活动、设施和场所。</w:t>
      </w:r>
    </w:p>
    <w:p w:rsidR="00B72D24" w:rsidRDefault="00937885">
      <w:pPr>
        <w:pStyle w:val="a3"/>
        <w:tabs>
          <w:tab w:val="left" w:pos="1791"/>
        </w:tabs>
        <w:spacing w:line="328" w:lineRule="auto"/>
        <w:ind w:left="668" w:right="3852"/>
        <w:rPr>
          <w:lang w:eastAsia="zh-CN"/>
        </w:rPr>
      </w:pPr>
      <w:r>
        <w:rPr>
          <w:rFonts w:cs="仿宋_GB2312"/>
          <w:b/>
          <w:bCs/>
          <w:w w:val="95"/>
          <w:lang w:eastAsia="zh-CN"/>
        </w:rPr>
        <w:t>第三条</w:t>
      </w:r>
      <w:r>
        <w:rPr>
          <w:rFonts w:cs="仿宋_GB2312"/>
          <w:b/>
          <w:bCs/>
          <w:w w:val="95"/>
          <w:lang w:eastAsia="zh-CN"/>
        </w:rPr>
        <w:tab/>
      </w:r>
      <w:r>
        <w:rPr>
          <w:spacing w:val="-1"/>
          <w:lang w:eastAsia="zh-CN"/>
        </w:rPr>
        <w:t>本项目所涉及的重大危险源：</w:t>
      </w:r>
      <w:r>
        <w:rPr>
          <w:spacing w:val="-129"/>
          <w:lang w:eastAsia="zh-CN"/>
        </w:rPr>
        <w:t xml:space="preserve"> </w:t>
      </w:r>
      <w:r>
        <w:rPr>
          <w:lang w:eastAsia="zh-CN"/>
        </w:rPr>
        <w:t>一、深度超过</w:t>
      </w:r>
      <w:r>
        <w:rPr>
          <w:spacing w:val="-70"/>
          <w:lang w:eastAsia="zh-CN"/>
        </w:rPr>
        <w:t xml:space="preserve"> </w:t>
      </w:r>
      <w:r>
        <w:rPr>
          <w:rFonts w:cs="仿宋_GB2312"/>
          <w:lang w:eastAsia="zh-CN"/>
        </w:rPr>
        <w:t>5m</w:t>
      </w:r>
      <w:r>
        <w:rPr>
          <w:lang w:eastAsia="zh-CN"/>
        </w:rPr>
        <w:t>（含</w:t>
      </w:r>
      <w:r>
        <w:rPr>
          <w:spacing w:val="-71"/>
          <w:lang w:eastAsia="zh-CN"/>
        </w:rPr>
        <w:t xml:space="preserve"> </w:t>
      </w:r>
      <w:r>
        <w:rPr>
          <w:rFonts w:cs="仿宋_GB2312"/>
          <w:lang w:eastAsia="zh-CN"/>
        </w:rPr>
        <w:t>5m</w:t>
      </w:r>
      <w:r>
        <w:rPr>
          <w:lang w:eastAsia="zh-CN"/>
        </w:rPr>
        <w:t>）的基坑工程 二、模板支架工程</w:t>
      </w:r>
    </w:p>
    <w:p w:rsidR="00B72D24" w:rsidRDefault="00937885">
      <w:pPr>
        <w:pStyle w:val="a3"/>
        <w:spacing w:line="328" w:lineRule="auto"/>
        <w:ind w:left="668" w:right="4596"/>
        <w:rPr>
          <w:lang w:eastAsia="zh-CN"/>
        </w:rPr>
      </w:pPr>
      <w:r>
        <w:rPr>
          <w:spacing w:val="-1"/>
          <w:lang w:eastAsia="zh-CN"/>
        </w:rPr>
        <w:t>三、地下暗挖工程</w:t>
      </w:r>
      <w:r>
        <w:rPr>
          <w:spacing w:val="-132"/>
          <w:lang w:eastAsia="zh-CN"/>
        </w:rPr>
        <w:t xml:space="preserve"> </w:t>
      </w:r>
      <w:r>
        <w:rPr>
          <w:spacing w:val="-1"/>
          <w:lang w:eastAsia="zh-CN"/>
        </w:rPr>
        <w:t>四、起重吊装工程</w:t>
      </w:r>
    </w:p>
    <w:p w:rsidR="00B72D24" w:rsidRDefault="00937885">
      <w:pPr>
        <w:pStyle w:val="Heading3"/>
        <w:spacing w:line="401" w:lineRule="exact"/>
        <w:ind w:right="559"/>
        <w:jc w:val="center"/>
        <w:rPr>
          <w:lang w:eastAsia="zh-CN"/>
        </w:rPr>
      </w:pPr>
      <w:r>
        <w:rPr>
          <w:lang w:eastAsia="zh-CN"/>
        </w:rPr>
        <w:t>第二章</w:t>
      </w:r>
      <w:r>
        <w:rPr>
          <w:spacing w:val="-3"/>
          <w:lang w:eastAsia="zh-CN"/>
        </w:rPr>
        <w:t xml:space="preserve"> </w:t>
      </w:r>
      <w:r>
        <w:rPr>
          <w:lang w:eastAsia="zh-CN"/>
        </w:rPr>
        <w:t>排查和报告</w:t>
      </w:r>
    </w:p>
    <w:p w:rsidR="00B72D24" w:rsidRDefault="00937885">
      <w:pPr>
        <w:pStyle w:val="a3"/>
        <w:spacing w:before="127" w:line="328" w:lineRule="auto"/>
        <w:ind w:right="114" w:firstLine="566"/>
        <w:jc w:val="both"/>
        <w:rPr>
          <w:lang w:eastAsia="zh-CN"/>
        </w:rPr>
      </w:pPr>
      <w:r>
        <w:rPr>
          <w:rFonts w:cs="仿宋_GB2312"/>
          <w:b/>
          <w:bCs/>
          <w:spacing w:val="2"/>
          <w:lang w:eastAsia="zh-CN"/>
        </w:rPr>
        <w:t>第一条</w:t>
      </w:r>
      <w:r>
        <w:rPr>
          <w:rFonts w:cs="仿宋_GB2312"/>
          <w:b/>
          <w:bCs/>
          <w:spacing w:val="74"/>
          <w:lang w:eastAsia="zh-CN"/>
        </w:rPr>
        <w:t xml:space="preserve"> </w:t>
      </w:r>
      <w:r>
        <w:rPr>
          <w:lang w:eastAsia="zh-CN"/>
        </w:rPr>
        <w:t xml:space="preserve">重大事故隐患根据项目部作业场所、设备及设施的不安全状 </w:t>
      </w:r>
      <w:r>
        <w:rPr>
          <w:spacing w:val="2"/>
          <w:lang w:eastAsia="zh-CN"/>
        </w:rPr>
        <w:t>态，人的不安全行为和环境气候变化等管理上的缺陷，可能导致事故损失</w:t>
      </w:r>
      <w:r>
        <w:rPr>
          <w:spacing w:val="-109"/>
          <w:lang w:eastAsia="zh-CN"/>
        </w:rPr>
        <w:t xml:space="preserve"> </w:t>
      </w:r>
      <w:r>
        <w:rPr>
          <w:lang w:eastAsia="zh-CN"/>
        </w:rPr>
        <w:t>的程度分为三级。</w:t>
      </w:r>
    </w:p>
    <w:p w:rsidR="00B72D24" w:rsidRDefault="00937885">
      <w:pPr>
        <w:pStyle w:val="a3"/>
        <w:ind w:left="668"/>
        <w:rPr>
          <w:lang w:eastAsia="zh-CN"/>
        </w:rPr>
      </w:pPr>
      <w:r>
        <w:rPr>
          <w:lang w:eastAsia="zh-CN"/>
        </w:rPr>
        <w:t>一、特别重大事故隐患是指可能造成死亡</w:t>
      </w:r>
      <w:r>
        <w:rPr>
          <w:spacing w:val="-73"/>
          <w:lang w:eastAsia="zh-CN"/>
        </w:rPr>
        <w:t xml:space="preserve"> </w:t>
      </w:r>
      <w:r>
        <w:rPr>
          <w:rFonts w:cs="仿宋_GB2312"/>
          <w:lang w:eastAsia="zh-CN"/>
        </w:rPr>
        <w:t>30</w:t>
      </w:r>
      <w:r>
        <w:rPr>
          <w:rFonts w:cs="仿宋_GB2312"/>
          <w:spacing w:val="-75"/>
          <w:lang w:eastAsia="zh-CN"/>
        </w:rPr>
        <w:t xml:space="preserve"> </w:t>
      </w:r>
      <w:r>
        <w:rPr>
          <w:spacing w:val="-3"/>
          <w:lang w:eastAsia="zh-CN"/>
        </w:rPr>
        <w:t>人以上，或直接经济损失</w:t>
      </w:r>
    </w:p>
    <w:p w:rsidR="00B72D24" w:rsidRDefault="00937885">
      <w:pPr>
        <w:pStyle w:val="a3"/>
        <w:spacing w:before="135"/>
        <w:rPr>
          <w:lang w:eastAsia="zh-CN"/>
        </w:rPr>
      </w:pPr>
      <w:r>
        <w:rPr>
          <w:rFonts w:cs="仿宋_GB2312"/>
          <w:lang w:eastAsia="zh-CN"/>
        </w:rPr>
        <w:t>3000</w:t>
      </w:r>
      <w:r>
        <w:rPr>
          <w:rFonts w:cs="仿宋_GB2312"/>
          <w:spacing w:val="-71"/>
          <w:lang w:eastAsia="zh-CN"/>
        </w:rPr>
        <w:t xml:space="preserve"> </w:t>
      </w:r>
      <w:r>
        <w:rPr>
          <w:lang w:eastAsia="zh-CN"/>
        </w:rPr>
        <w:t>万元以上的事故隐患。</w:t>
      </w:r>
    </w:p>
    <w:p w:rsidR="00B72D24" w:rsidRDefault="00937885">
      <w:pPr>
        <w:pStyle w:val="a3"/>
        <w:spacing w:before="133" w:line="326" w:lineRule="auto"/>
        <w:ind w:right="107" w:firstLine="566"/>
        <w:jc w:val="both"/>
        <w:rPr>
          <w:lang w:eastAsia="zh-CN"/>
        </w:rPr>
      </w:pPr>
      <w:r>
        <w:rPr>
          <w:spacing w:val="-5"/>
          <w:lang w:eastAsia="zh-CN"/>
        </w:rPr>
        <w:lastRenderedPageBreak/>
        <w:t>二、特大事故隐患是指可能造成死亡</w:t>
      </w:r>
      <w:r>
        <w:rPr>
          <w:spacing w:val="-57"/>
          <w:lang w:eastAsia="zh-CN"/>
        </w:rPr>
        <w:t xml:space="preserve"> </w:t>
      </w:r>
      <w:r>
        <w:rPr>
          <w:rFonts w:cs="仿宋_GB2312"/>
          <w:lang w:eastAsia="zh-CN"/>
        </w:rPr>
        <w:t>10</w:t>
      </w:r>
      <w:r>
        <w:rPr>
          <w:rFonts w:cs="仿宋_GB2312"/>
          <w:spacing w:val="-61"/>
          <w:lang w:eastAsia="zh-CN"/>
        </w:rPr>
        <w:t xml:space="preserve"> </w:t>
      </w:r>
      <w:r>
        <w:rPr>
          <w:spacing w:val="-6"/>
          <w:lang w:eastAsia="zh-CN"/>
        </w:rPr>
        <w:t>人以上，或直接经济损失</w:t>
      </w:r>
      <w:r>
        <w:rPr>
          <w:spacing w:val="-59"/>
          <w:lang w:eastAsia="zh-CN"/>
        </w:rPr>
        <w:t xml:space="preserve"> </w:t>
      </w:r>
      <w:r>
        <w:rPr>
          <w:rFonts w:cs="仿宋_GB2312"/>
          <w:lang w:eastAsia="zh-CN"/>
        </w:rPr>
        <w:t xml:space="preserve">1000 </w:t>
      </w:r>
      <w:r>
        <w:rPr>
          <w:lang w:eastAsia="zh-CN"/>
        </w:rPr>
        <w:t>万元以上的事故隐患。</w:t>
      </w:r>
    </w:p>
    <w:p w:rsidR="00B72D24" w:rsidRDefault="00937885">
      <w:pPr>
        <w:pStyle w:val="a3"/>
        <w:spacing w:before="34" w:line="326" w:lineRule="auto"/>
        <w:ind w:right="111" w:firstLine="566"/>
        <w:jc w:val="both"/>
        <w:rPr>
          <w:lang w:eastAsia="zh-CN"/>
        </w:rPr>
      </w:pPr>
      <w:r>
        <w:rPr>
          <w:lang w:eastAsia="zh-CN"/>
        </w:rPr>
        <w:t xml:space="preserve">三、重大事故隐患是指可能造成死亡 </w:t>
      </w:r>
      <w:r>
        <w:rPr>
          <w:rFonts w:cs="仿宋_GB2312"/>
          <w:lang w:eastAsia="zh-CN"/>
        </w:rPr>
        <w:t xml:space="preserve">3 </w:t>
      </w:r>
      <w:r>
        <w:rPr>
          <w:lang w:eastAsia="zh-CN"/>
        </w:rPr>
        <w:t>人以上，或直接经济损失</w:t>
      </w:r>
      <w:r>
        <w:rPr>
          <w:spacing w:val="-35"/>
          <w:lang w:eastAsia="zh-CN"/>
        </w:rPr>
        <w:t xml:space="preserve"> </w:t>
      </w:r>
      <w:r>
        <w:rPr>
          <w:rFonts w:cs="仿宋_GB2312"/>
          <w:spacing w:val="-2"/>
          <w:lang w:eastAsia="zh-CN"/>
        </w:rPr>
        <w:t xml:space="preserve">500 </w:t>
      </w:r>
      <w:r>
        <w:rPr>
          <w:lang w:eastAsia="zh-CN"/>
        </w:rPr>
        <w:t>万元以上的事故隐患。</w:t>
      </w:r>
    </w:p>
    <w:p w:rsidR="00B72D24" w:rsidRDefault="00937885">
      <w:pPr>
        <w:pStyle w:val="a3"/>
        <w:tabs>
          <w:tab w:val="left" w:pos="1808"/>
        </w:tabs>
        <w:spacing w:before="32"/>
        <w:ind w:left="668"/>
        <w:rPr>
          <w:lang w:eastAsia="zh-CN"/>
        </w:rPr>
      </w:pPr>
      <w:r>
        <w:rPr>
          <w:rFonts w:cs="仿宋_GB2312"/>
          <w:b/>
          <w:bCs/>
          <w:spacing w:val="2"/>
          <w:lang w:eastAsia="zh-CN"/>
        </w:rPr>
        <w:t>第二条</w:t>
      </w:r>
      <w:r>
        <w:rPr>
          <w:rFonts w:cs="仿宋_GB2312"/>
          <w:b/>
          <w:bCs/>
          <w:spacing w:val="2"/>
          <w:lang w:eastAsia="zh-CN"/>
        </w:rPr>
        <w:tab/>
      </w:r>
      <w:r>
        <w:rPr>
          <w:lang w:eastAsia="zh-CN"/>
        </w:rPr>
        <w:t>按各种危险源的特性、数量和危险源事故的死亡半径，重大</w:t>
      </w:r>
    </w:p>
    <w:p w:rsidR="00B72D24" w:rsidRDefault="00B72D24">
      <w:pPr>
        <w:rPr>
          <w:lang w:eastAsia="zh-CN"/>
        </w:rPr>
        <w:sectPr w:rsidR="00B72D24">
          <w:pgSz w:w="11910" w:h="16840"/>
          <w:pgMar w:top="1160" w:right="1020" w:bottom="700" w:left="1600" w:header="0" w:footer="502" w:gutter="0"/>
          <w:cols w:space="720"/>
        </w:sectPr>
      </w:pPr>
    </w:p>
    <w:p w:rsidR="00B72D24" w:rsidRDefault="00937885">
      <w:pPr>
        <w:pStyle w:val="a3"/>
        <w:spacing w:before="0" w:line="355" w:lineRule="exact"/>
        <w:rPr>
          <w:lang w:eastAsia="zh-CN"/>
        </w:rPr>
      </w:pPr>
      <w:r>
        <w:rPr>
          <w:lang w:eastAsia="zh-CN"/>
        </w:rPr>
        <w:lastRenderedPageBreak/>
        <w:t>危险源划分为四级：</w:t>
      </w:r>
    </w:p>
    <w:p w:rsidR="00B72D24" w:rsidRDefault="00937885">
      <w:pPr>
        <w:pStyle w:val="a3"/>
        <w:spacing w:before="135" w:line="326" w:lineRule="auto"/>
        <w:ind w:right="108" w:firstLine="566"/>
        <w:jc w:val="both"/>
        <w:rPr>
          <w:lang w:eastAsia="zh-CN"/>
        </w:rPr>
      </w:pPr>
      <w:r>
        <w:rPr>
          <w:lang w:eastAsia="zh-CN"/>
        </w:rPr>
        <w:t>一级重大危险源：是指死亡半径等于或大于</w:t>
      </w:r>
      <w:r>
        <w:rPr>
          <w:spacing w:val="-72"/>
          <w:lang w:eastAsia="zh-CN"/>
        </w:rPr>
        <w:t xml:space="preserve"> </w:t>
      </w:r>
      <w:r>
        <w:rPr>
          <w:rFonts w:cs="仿宋_GB2312"/>
          <w:lang w:eastAsia="zh-CN"/>
        </w:rPr>
        <w:t>200</w:t>
      </w:r>
      <w:r>
        <w:rPr>
          <w:rFonts w:cs="仿宋_GB2312"/>
          <w:spacing w:val="-75"/>
          <w:lang w:eastAsia="zh-CN"/>
        </w:rPr>
        <w:t xml:space="preserve"> </w:t>
      </w:r>
      <w:r>
        <w:rPr>
          <w:spacing w:val="-4"/>
          <w:lang w:eastAsia="zh-CN"/>
        </w:rPr>
        <w:t>米，可能造成</w:t>
      </w:r>
      <w:r>
        <w:rPr>
          <w:spacing w:val="-73"/>
          <w:lang w:eastAsia="zh-CN"/>
        </w:rPr>
        <w:t xml:space="preserve"> </w:t>
      </w:r>
      <w:r>
        <w:rPr>
          <w:rFonts w:cs="仿宋_GB2312"/>
          <w:lang w:eastAsia="zh-CN"/>
        </w:rPr>
        <w:t>30</w:t>
      </w:r>
      <w:r>
        <w:rPr>
          <w:rFonts w:cs="仿宋_GB2312"/>
          <w:spacing w:val="-75"/>
          <w:lang w:eastAsia="zh-CN"/>
        </w:rPr>
        <w:t xml:space="preserve"> </w:t>
      </w:r>
      <w:r>
        <w:rPr>
          <w:lang w:eastAsia="zh-CN"/>
        </w:rPr>
        <w:t>人以 上死亡的危险源。</w:t>
      </w:r>
    </w:p>
    <w:p w:rsidR="00B72D24" w:rsidRDefault="00937885">
      <w:pPr>
        <w:pStyle w:val="a3"/>
        <w:spacing w:before="32"/>
        <w:ind w:left="668"/>
        <w:rPr>
          <w:lang w:eastAsia="zh-CN"/>
        </w:rPr>
      </w:pPr>
      <w:r>
        <w:rPr>
          <w:spacing w:val="-3"/>
          <w:lang w:eastAsia="zh-CN"/>
        </w:rPr>
        <w:t>二级重大危险源：是指死亡半径</w:t>
      </w:r>
      <w:r>
        <w:rPr>
          <w:spacing w:val="-65"/>
          <w:lang w:eastAsia="zh-CN"/>
        </w:rPr>
        <w:t xml:space="preserve"> </w:t>
      </w:r>
      <w:r>
        <w:rPr>
          <w:rFonts w:cs="仿宋_GB2312"/>
          <w:lang w:eastAsia="zh-CN"/>
        </w:rPr>
        <w:t>100</w:t>
      </w:r>
      <w:r>
        <w:rPr>
          <w:rFonts w:cs="仿宋_GB2312"/>
          <w:spacing w:val="-68"/>
          <w:lang w:eastAsia="zh-CN"/>
        </w:rPr>
        <w:t xml:space="preserve"> </w:t>
      </w:r>
      <w:r>
        <w:rPr>
          <w:spacing w:val="-9"/>
          <w:lang w:eastAsia="zh-CN"/>
        </w:rPr>
        <w:t>米（含</w:t>
      </w:r>
      <w:r>
        <w:rPr>
          <w:spacing w:val="-67"/>
          <w:lang w:eastAsia="zh-CN"/>
        </w:rPr>
        <w:t xml:space="preserve"> </w:t>
      </w:r>
      <w:r>
        <w:rPr>
          <w:rFonts w:cs="仿宋_GB2312"/>
          <w:lang w:eastAsia="zh-CN"/>
        </w:rPr>
        <w:t>100</w:t>
      </w:r>
      <w:r>
        <w:rPr>
          <w:rFonts w:cs="仿宋_GB2312"/>
          <w:spacing w:val="-68"/>
          <w:lang w:eastAsia="zh-CN"/>
        </w:rPr>
        <w:t xml:space="preserve"> </w:t>
      </w:r>
      <w:r>
        <w:rPr>
          <w:spacing w:val="-5"/>
          <w:lang w:eastAsia="zh-CN"/>
        </w:rPr>
        <w:t>米）—</w:t>
      </w:r>
      <w:r>
        <w:rPr>
          <w:rFonts w:cs="仿宋_GB2312"/>
          <w:spacing w:val="-5"/>
          <w:lang w:eastAsia="zh-CN"/>
        </w:rPr>
        <w:t>200</w:t>
      </w:r>
      <w:r>
        <w:rPr>
          <w:rFonts w:cs="仿宋_GB2312"/>
          <w:spacing w:val="-68"/>
          <w:lang w:eastAsia="zh-CN"/>
        </w:rPr>
        <w:t xml:space="preserve"> </w:t>
      </w:r>
      <w:r>
        <w:rPr>
          <w:spacing w:val="-6"/>
          <w:lang w:eastAsia="zh-CN"/>
        </w:rPr>
        <w:t>米，可能造</w:t>
      </w:r>
    </w:p>
    <w:p w:rsidR="00B72D24" w:rsidRDefault="00937885">
      <w:pPr>
        <w:pStyle w:val="a3"/>
        <w:spacing w:before="135"/>
        <w:rPr>
          <w:lang w:eastAsia="zh-CN"/>
        </w:rPr>
      </w:pPr>
      <w:r>
        <w:rPr>
          <w:lang w:eastAsia="zh-CN"/>
        </w:rPr>
        <w:t>成</w:t>
      </w:r>
      <w:r>
        <w:rPr>
          <w:spacing w:val="-70"/>
          <w:lang w:eastAsia="zh-CN"/>
        </w:rPr>
        <w:t xml:space="preserve"> </w:t>
      </w:r>
      <w:r>
        <w:rPr>
          <w:rFonts w:cs="仿宋_GB2312"/>
          <w:lang w:eastAsia="zh-CN"/>
        </w:rPr>
        <w:t>10</w:t>
      </w:r>
      <w:r>
        <w:rPr>
          <w:lang w:eastAsia="zh-CN"/>
        </w:rPr>
        <w:t>—</w:t>
      </w:r>
      <w:r>
        <w:rPr>
          <w:rFonts w:cs="仿宋_GB2312"/>
          <w:lang w:eastAsia="zh-CN"/>
        </w:rPr>
        <w:t>29</w:t>
      </w:r>
      <w:r>
        <w:rPr>
          <w:rFonts w:cs="仿宋_GB2312"/>
          <w:spacing w:val="-71"/>
          <w:lang w:eastAsia="zh-CN"/>
        </w:rPr>
        <w:t xml:space="preserve"> </w:t>
      </w:r>
      <w:r>
        <w:rPr>
          <w:lang w:eastAsia="zh-CN"/>
        </w:rPr>
        <w:t>人死亡的危险源。</w:t>
      </w:r>
    </w:p>
    <w:p w:rsidR="00B72D24" w:rsidRDefault="00937885">
      <w:pPr>
        <w:pStyle w:val="a3"/>
        <w:spacing w:before="132"/>
        <w:ind w:left="668"/>
        <w:rPr>
          <w:rFonts w:cs="仿宋_GB2312"/>
          <w:lang w:eastAsia="zh-CN"/>
        </w:rPr>
      </w:pPr>
      <w:r>
        <w:rPr>
          <w:lang w:eastAsia="zh-CN"/>
        </w:rPr>
        <w:t>三级重大危险源：是指死亡半径</w:t>
      </w:r>
      <w:r>
        <w:rPr>
          <w:spacing w:val="-63"/>
          <w:lang w:eastAsia="zh-CN"/>
        </w:rPr>
        <w:t xml:space="preserve"> </w:t>
      </w:r>
      <w:r>
        <w:rPr>
          <w:rFonts w:cs="仿宋_GB2312"/>
          <w:lang w:eastAsia="zh-CN"/>
        </w:rPr>
        <w:t>50</w:t>
      </w:r>
      <w:r>
        <w:rPr>
          <w:lang w:eastAsia="zh-CN"/>
        </w:rPr>
        <w:t>（含</w:t>
      </w:r>
      <w:r>
        <w:rPr>
          <w:spacing w:val="-65"/>
          <w:lang w:eastAsia="zh-CN"/>
        </w:rPr>
        <w:t xml:space="preserve"> </w:t>
      </w:r>
      <w:r>
        <w:rPr>
          <w:rFonts w:cs="仿宋_GB2312"/>
          <w:lang w:eastAsia="zh-CN"/>
        </w:rPr>
        <w:t>50</w:t>
      </w:r>
      <w:r>
        <w:rPr>
          <w:rFonts w:cs="仿宋_GB2312"/>
          <w:spacing w:val="-66"/>
          <w:lang w:eastAsia="zh-CN"/>
        </w:rPr>
        <w:t xml:space="preserve"> </w:t>
      </w:r>
      <w:r>
        <w:rPr>
          <w:lang w:eastAsia="zh-CN"/>
        </w:rPr>
        <w:t>米）—</w:t>
      </w:r>
      <w:r>
        <w:rPr>
          <w:rFonts w:cs="仿宋_GB2312"/>
          <w:lang w:eastAsia="zh-CN"/>
        </w:rPr>
        <w:t>100</w:t>
      </w:r>
      <w:r>
        <w:rPr>
          <w:rFonts w:cs="仿宋_GB2312"/>
          <w:spacing w:val="-65"/>
          <w:lang w:eastAsia="zh-CN"/>
        </w:rPr>
        <w:t xml:space="preserve"> </w:t>
      </w:r>
      <w:r>
        <w:rPr>
          <w:lang w:eastAsia="zh-CN"/>
        </w:rPr>
        <w:t>米，可能造成</w:t>
      </w:r>
      <w:r>
        <w:rPr>
          <w:spacing w:val="-65"/>
          <w:lang w:eastAsia="zh-CN"/>
        </w:rPr>
        <w:t xml:space="preserve"> </w:t>
      </w:r>
      <w:r>
        <w:rPr>
          <w:rFonts w:cs="仿宋_GB2312"/>
          <w:lang w:eastAsia="zh-CN"/>
        </w:rPr>
        <w:t>3</w:t>
      </w:r>
    </w:p>
    <w:p w:rsidR="00B72D24" w:rsidRDefault="00937885">
      <w:pPr>
        <w:pStyle w:val="a3"/>
        <w:spacing w:before="132"/>
        <w:rPr>
          <w:lang w:eastAsia="zh-CN"/>
        </w:rPr>
      </w:pPr>
      <w:r>
        <w:rPr>
          <w:lang w:eastAsia="zh-CN"/>
        </w:rPr>
        <w:t>—</w:t>
      </w:r>
      <w:r>
        <w:rPr>
          <w:rFonts w:cs="仿宋_GB2312"/>
          <w:lang w:eastAsia="zh-CN"/>
        </w:rPr>
        <w:t>9</w:t>
      </w:r>
      <w:r>
        <w:rPr>
          <w:rFonts w:cs="仿宋_GB2312"/>
          <w:spacing w:val="-71"/>
          <w:lang w:eastAsia="zh-CN"/>
        </w:rPr>
        <w:t xml:space="preserve"> </w:t>
      </w:r>
      <w:r>
        <w:rPr>
          <w:lang w:eastAsia="zh-CN"/>
        </w:rPr>
        <w:t>人死亡的危险源。</w:t>
      </w:r>
    </w:p>
    <w:p w:rsidR="00B72D24" w:rsidRDefault="00937885">
      <w:pPr>
        <w:pStyle w:val="a3"/>
        <w:spacing w:before="135" w:line="326" w:lineRule="auto"/>
        <w:ind w:right="109" w:firstLine="566"/>
        <w:jc w:val="both"/>
        <w:rPr>
          <w:lang w:eastAsia="zh-CN"/>
        </w:rPr>
      </w:pPr>
      <w:r>
        <w:rPr>
          <w:lang w:eastAsia="zh-CN"/>
        </w:rPr>
        <w:t>四级重大危险源：是指死亡半径小于</w:t>
      </w:r>
      <w:r>
        <w:rPr>
          <w:spacing w:val="-73"/>
          <w:lang w:eastAsia="zh-CN"/>
        </w:rPr>
        <w:t xml:space="preserve"> </w:t>
      </w:r>
      <w:r>
        <w:rPr>
          <w:rFonts w:cs="仿宋_GB2312"/>
          <w:lang w:eastAsia="zh-CN"/>
        </w:rPr>
        <w:t>50</w:t>
      </w:r>
      <w:r>
        <w:rPr>
          <w:rFonts w:cs="仿宋_GB2312"/>
          <w:spacing w:val="-75"/>
          <w:lang w:eastAsia="zh-CN"/>
        </w:rPr>
        <w:t xml:space="preserve"> </w:t>
      </w:r>
      <w:r>
        <w:rPr>
          <w:spacing w:val="-4"/>
          <w:lang w:eastAsia="zh-CN"/>
        </w:rPr>
        <w:t>米，可能造成</w:t>
      </w:r>
      <w:r>
        <w:rPr>
          <w:spacing w:val="-73"/>
          <w:lang w:eastAsia="zh-CN"/>
        </w:rPr>
        <w:t xml:space="preserve"> </w:t>
      </w:r>
      <w:r>
        <w:rPr>
          <w:rFonts w:cs="仿宋_GB2312"/>
          <w:lang w:eastAsia="zh-CN"/>
        </w:rPr>
        <w:t>2</w:t>
      </w:r>
      <w:r>
        <w:rPr>
          <w:rFonts w:cs="仿宋_GB2312"/>
          <w:spacing w:val="-75"/>
          <w:lang w:eastAsia="zh-CN"/>
        </w:rPr>
        <w:t xml:space="preserve"> </w:t>
      </w:r>
      <w:r>
        <w:rPr>
          <w:lang w:eastAsia="zh-CN"/>
        </w:rPr>
        <w:t>人以下死亡的 危险源。</w:t>
      </w:r>
    </w:p>
    <w:p w:rsidR="00B72D24" w:rsidRDefault="00937885">
      <w:pPr>
        <w:pStyle w:val="a3"/>
        <w:spacing w:before="32" w:line="328" w:lineRule="auto"/>
        <w:ind w:right="111" w:firstLine="566"/>
        <w:jc w:val="both"/>
        <w:rPr>
          <w:lang w:eastAsia="zh-CN"/>
        </w:rPr>
      </w:pPr>
      <w:r>
        <w:rPr>
          <w:rFonts w:cs="仿宋_GB2312"/>
          <w:b/>
          <w:bCs/>
          <w:spacing w:val="2"/>
          <w:lang w:eastAsia="zh-CN"/>
        </w:rPr>
        <w:t>第三条</w:t>
      </w:r>
      <w:r>
        <w:rPr>
          <w:rFonts w:cs="仿宋_GB2312"/>
          <w:b/>
          <w:bCs/>
          <w:spacing w:val="73"/>
          <w:lang w:eastAsia="zh-CN"/>
        </w:rPr>
        <w:t xml:space="preserve"> </w:t>
      </w:r>
      <w:r>
        <w:rPr>
          <w:lang w:eastAsia="zh-CN"/>
        </w:rPr>
        <w:t>项目部安质部每月必须组织二次以上的安全检查，排查和发 现事故隐患及危险源。新发现的重大事故隐患和重大危险源，必须在</w:t>
      </w:r>
      <w:r>
        <w:rPr>
          <w:spacing w:val="-86"/>
          <w:lang w:eastAsia="zh-CN"/>
        </w:rPr>
        <w:t xml:space="preserve"> </w:t>
      </w:r>
      <w:r>
        <w:rPr>
          <w:rFonts w:cs="仿宋_GB2312"/>
          <w:lang w:eastAsia="zh-CN"/>
        </w:rPr>
        <w:t>24</w:t>
      </w:r>
      <w:r>
        <w:rPr>
          <w:rFonts w:cs="仿宋_GB2312"/>
          <w:spacing w:val="-89"/>
          <w:lang w:eastAsia="zh-CN"/>
        </w:rPr>
        <w:t xml:space="preserve"> </w:t>
      </w:r>
      <w:r>
        <w:rPr>
          <w:lang w:eastAsia="zh-CN"/>
        </w:rPr>
        <w:t>小 时内项目领导向公司领导及时报告，会同处理重大危险源。</w:t>
      </w:r>
    </w:p>
    <w:p w:rsidR="00B72D24" w:rsidRDefault="00937885">
      <w:pPr>
        <w:pStyle w:val="a3"/>
        <w:tabs>
          <w:tab w:val="left" w:pos="1808"/>
        </w:tabs>
        <w:ind w:left="668"/>
        <w:rPr>
          <w:lang w:eastAsia="zh-CN"/>
        </w:rPr>
      </w:pPr>
      <w:r>
        <w:rPr>
          <w:rFonts w:cs="仿宋_GB2312"/>
          <w:b/>
          <w:bCs/>
          <w:spacing w:val="2"/>
          <w:lang w:eastAsia="zh-CN"/>
        </w:rPr>
        <w:t>第四条</w:t>
      </w:r>
      <w:r>
        <w:rPr>
          <w:rFonts w:cs="仿宋_GB2312"/>
          <w:b/>
          <w:bCs/>
          <w:spacing w:val="2"/>
          <w:lang w:eastAsia="zh-CN"/>
        </w:rPr>
        <w:tab/>
      </w:r>
      <w:r>
        <w:rPr>
          <w:lang w:eastAsia="zh-CN"/>
        </w:rPr>
        <w:t>重大事故隐患和重大危险源的确认、辨识、分级和危险性评</w:t>
      </w:r>
    </w:p>
    <w:p w:rsidR="00B72D24" w:rsidRDefault="00B72D24">
      <w:pPr>
        <w:spacing w:before="3"/>
        <w:rPr>
          <w:rFonts w:ascii="仿宋_GB2312" w:eastAsia="仿宋_GB2312" w:hAnsi="仿宋_GB2312" w:cs="仿宋_GB2312"/>
          <w:sz w:val="9"/>
          <w:szCs w:val="9"/>
          <w:lang w:eastAsia="zh-CN"/>
        </w:rPr>
      </w:pPr>
    </w:p>
    <w:p w:rsidR="00B72D24" w:rsidRDefault="00937885">
      <w:pPr>
        <w:pStyle w:val="a3"/>
        <w:spacing w:before="14"/>
        <w:rPr>
          <w:lang w:eastAsia="zh-CN"/>
        </w:rPr>
      </w:pPr>
      <w:r>
        <w:rPr>
          <w:lang w:eastAsia="zh-CN"/>
        </w:rPr>
        <w:t>估。</w:t>
      </w:r>
    </w:p>
    <w:p w:rsidR="00B72D24" w:rsidRDefault="00937885">
      <w:pPr>
        <w:pStyle w:val="a3"/>
        <w:spacing w:before="132"/>
        <w:ind w:left="668"/>
        <w:rPr>
          <w:lang w:eastAsia="zh-CN"/>
        </w:rPr>
      </w:pPr>
      <w:r>
        <w:rPr>
          <w:spacing w:val="2"/>
          <w:lang w:eastAsia="zh-CN"/>
        </w:rPr>
        <w:t>各级安全生产综合监督部门有权按照有关标准，对监管责任范围不能</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line="328" w:lineRule="auto"/>
        <w:ind w:right="118"/>
        <w:jc w:val="both"/>
        <w:rPr>
          <w:lang w:eastAsia="zh-CN"/>
        </w:rPr>
      </w:pPr>
      <w:r>
        <w:rPr>
          <w:spacing w:val="2"/>
          <w:lang w:eastAsia="zh-CN"/>
        </w:rPr>
        <w:t>立即整改的重大事故隐患进行初步确认和分级。对重大事故隐患确认、分</w:t>
      </w:r>
      <w:r>
        <w:rPr>
          <w:spacing w:val="-109"/>
          <w:lang w:eastAsia="zh-CN"/>
        </w:rPr>
        <w:t xml:space="preserve"> </w:t>
      </w:r>
      <w:r>
        <w:rPr>
          <w:spacing w:val="2"/>
          <w:lang w:eastAsia="zh-CN"/>
        </w:rPr>
        <w:t>级或对重大危险源辨识分级有困难的，由事故隐患单位或危险源单位按规</w:t>
      </w:r>
      <w:r>
        <w:rPr>
          <w:spacing w:val="-109"/>
          <w:lang w:eastAsia="zh-CN"/>
        </w:rPr>
        <w:t xml:space="preserve"> </w:t>
      </w:r>
      <w:r>
        <w:rPr>
          <w:lang w:eastAsia="zh-CN"/>
        </w:rPr>
        <w:t>定组织中介机构评估确定。</w:t>
      </w:r>
    </w:p>
    <w:p w:rsidR="00B72D24" w:rsidRDefault="00937885">
      <w:pPr>
        <w:pStyle w:val="a3"/>
        <w:spacing w:line="326" w:lineRule="auto"/>
        <w:ind w:right="108" w:firstLine="566"/>
        <w:jc w:val="both"/>
        <w:rPr>
          <w:lang w:eastAsia="zh-CN"/>
        </w:rPr>
      </w:pPr>
      <w:r>
        <w:rPr>
          <w:spacing w:val="2"/>
          <w:lang w:eastAsia="zh-CN"/>
        </w:rPr>
        <w:t xml:space="preserve">重大危险源单位在对重大危险源辨识的基础上，还应当进行定期安全 </w:t>
      </w:r>
      <w:r>
        <w:rPr>
          <w:spacing w:val="-7"/>
          <w:lang w:eastAsia="zh-CN"/>
        </w:rPr>
        <w:t>评估，每两年至少应当评估一次。安全评估工作应当由两名以上（含两名）</w:t>
      </w:r>
      <w:r>
        <w:rPr>
          <w:spacing w:val="-85"/>
          <w:lang w:eastAsia="zh-CN"/>
        </w:rPr>
        <w:t xml:space="preserve"> </w:t>
      </w:r>
      <w:r>
        <w:rPr>
          <w:spacing w:val="2"/>
          <w:lang w:eastAsia="zh-CN"/>
        </w:rPr>
        <w:t>注册安全评价人员或注册安全工程师主持进行，或者委托具备安全评价资</w:t>
      </w:r>
      <w:r>
        <w:rPr>
          <w:spacing w:val="-109"/>
          <w:lang w:eastAsia="zh-CN"/>
        </w:rPr>
        <w:t xml:space="preserve"> </w:t>
      </w:r>
      <w:r>
        <w:rPr>
          <w:lang w:eastAsia="zh-CN"/>
        </w:rPr>
        <w:t>格的评价机构进行。</w:t>
      </w:r>
    </w:p>
    <w:p w:rsidR="00B72D24" w:rsidRDefault="00937885">
      <w:pPr>
        <w:pStyle w:val="a3"/>
        <w:spacing w:before="34" w:line="328" w:lineRule="auto"/>
        <w:ind w:right="114" w:firstLine="566"/>
        <w:jc w:val="both"/>
        <w:rPr>
          <w:lang w:eastAsia="zh-CN"/>
        </w:rPr>
      </w:pPr>
      <w:r>
        <w:rPr>
          <w:rFonts w:cs="仿宋_GB2312"/>
          <w:b/>
          <w:bCs/>
          <w:spacing w:val="2"/>
          <w:lang w:eastAsia="zh-CN"/>
        </w:rPr>
        <w:t>第五条</w:t>
      </w:r>
      <w:r>
        <w:rPr>
          <w:rFonts w:cs="仿宋_GB2312"/>
          <w:b/>
          <w:bCs/>
          <w:spacing w:val="74"/>
          <w:lang w:eastAsia="zh-CN"/>
        </w:rPr>
        <w:t xml:space="preserve"> </w:t>
      </w:r>
      <w:r>
        <w:rPr>
          <w:lang w:eastAsia="zh-CN"/>
        </w:rPr>
        <w:t xml:space="preserve">经初步确认存在重大事故隐患或重大危险源的单位，应制作 </w:t>
      </w:r>
      <w:r>
        <w:rPr>
          <w:spacing w:val="2"/>
          <w:lang w:eastAsia="zh-CN"/>
        </w:rPr>
        <w:lastRenderedPageBreak/>
        <w:t>重大事故隐患或重大危险源报告书，报送县安全生产综合管理部门和有关</w:t>
      </w:r>
      <w:r>
        <w:rPr>
          <w:spacing w:val="-109"/>
          <w:lang w:eastAsia="zh-CN"/>
        </w:rPr>
        <w:t xml:space="preserve"> </w:t>
      </w:r>
      <w:r>
        <w:rPr>
          <w:spacing w:val="2"/>
          <w:lang w:eastAsia="zh-CN"/>
        </w:rPr>
        <w:t>部门，并应同时报送当地镇乡人民政府。属于重大以上事故隐患的，还应</w:t>
      </w:r>
      <w:r>
        <w:rPr>
          <w:spacing w:val="-109"/>
          <w:lang w:eastAsia="zh-CN"/>
        </w:rPr>
        <w:t xml:space="preserve"> </w:t>
      </w:r>
      <w:r>
        <w:rPr>
          <w:lang w:eastAsia="zh-CN"/>
        </w:rPr>
        <w:t>报送市安全生产综合管理部门。</w:t>
      </w:r>
    </w:p>
    <w:p w:rsidR="00B72D24" w:rsidRDefault="00937885">
      <w:pPr>
        <w:pStyle w:val="a3"/>
        <w:tabs>
          <w:tab w:val="left" w:pos="1793"/>
        </w:tabs>
        <w:spacing w:line="326" w:lineRule="auto"/>
        <w:ind w:left="668" w:right="505"/>
        <w:rPr>
          <w:lang w:eastAsia="zh-CN"/>
        </w:rPr>
      </w:pPr>
      <w:r>
        <w:rPr>
          <w:rFonts w:cs="仿宋_GB2312"/>
          <w:b/>
          <w:bCs/>
          <w:w w:val="95"/>
          <w:lang w:eastAsia="zh-CN"/>
        </w:rPr>
        <w:t>第六条</w:t>
      </w:r>
      <w:r>
        <w:rPr>
          <w:rFonts w:cs="仿宋_GB2312"/>
          <w:b/>
          <w:bCs/>
          <w:w w:val="95"/>
          <w:lang w:eastAsia="zh-CN"/>
        </w:rPr>
        <w:tab/>
      </w:r>
      <w:r>
        <w:rPr>
          <w:spacing w:val="-2"/>
          <w:lang w:eastAsia="zh-CN"/>
        </w:rPr>
        <w:t>重大以上事故隐患和重大危险源的报告必须制作报告书。</w:t>
      </w:r>
      <w:r>
        <w:rPr>
          <w:spacing w:val="-97"/>
          <w:lang w:eastAsia="zh-CN"/>
        </w:rPr>
        <w:t xml:space="preserve"> </w:t>
      </w:r>
      <w:r>
        <w:rPr>
          <w:lang w:eastAsia="zh-CN"/>
        </w:rPr>
        <w:t>一、重大事故隐患报告书应包括以下内容：</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ind w:left="668"/>
        <w:rPr>
          <w:lang w:eastAsia="zh-CN"/>
        </w:rPr>
      </w:pPr>
      <w:r>
        <w:rPr>
          <w:rFonts w:cs="仿宋_GB2312"/>
          <w:lang w:eastAsia="zh-CN"/>
        </w:rPr>
        <w:lastRenderedPageBreak/>
        <w:t>1.</w:t>
      </w:r>
      <w:r>
        <w:rPr>
          <w:lang w:eastAsia="zh-CN"/>
        </w:rPr>
        <w:t>事故隐患基本情况；</w:t>
      </w:r>
    </w:p>
    <w:p w:rsidR="00B72D24" w:rsidRDefault="00937885">
      <w:pPr>
        <w:pStyle w:val="a3"/>
        <w:spacing w:before="135"/>
        <w:ind w:left="668"/>
        <w:rPr>
          <w:lang w:eastAsia="zh-CN"/>
        </w:rPr>
      </w:pPr>
      <w:r>
        <w:rPr>
          <w:rFonts w:cs="仿宋_GB2312"/>
          <w:lang w:eastAsia="zh-CN"/>
        </w:rPr>
        <w:t>2.</w:t>
      </w:r>
      <w:r>
        <w:rPr>
          <w:lang w:eastAsia="zh-CN"/>
        </w:rPr>
        <w:t>事故隐患类别；</w:t>
      </w:r>
    </w:p>
    <w:p w:rsidR="00B72D24" w:rsidRDefault="00937885">
      <w:pPr>
        <w:pStyle w:val="a3"/>
        <w:spacing w:before="132"/>
        <w:ind w:left="668"/>
        <w:rPr>
          <w:lang w:eastAsia="zh-CN"/>
        </w:rPr>
      </w:pPr>
      <w:r>
        <w:rPr>
          <w:rFonts w:cs="仿宋_GB2312"/>
          <w:lang w:eastAsia="zh-CN"/>
        </w:rPr>
        <w:t>3.</w:t>
      </w:r>
      <w:r>
        <w:rPr>
          <w:lang w:eastAsia="zh-CN"/>
        </w:rPr>
        <w:t>事故隐患等级；</w:t>
      </w:r>
    </w:p>
    <w:p w:rsidR="00B72D24" w:rsidRDefault="00937885">
      <w:pPr>
        <w:pStyle w:val="a3"/>
        <w:spacing w:before="132"/>
        <w:ind w:left="668"/>
        <w:rPr>
          <w:lang w:eastAsia="zh-CN"/>
        </w:rPr>
      </w:pPr>
      <w:r>
        <w:rPr>
          <w:rFonts w:cs="仿宋_GB2312"/>
          <w:lang w:eastAsia="zh-CN"/>
        </w:rPr>
        <w:t>4.</w:t>
      </w:r>
      <w:r>
        <w:rPr>
          <w:lang w:eastAsia="zh-CN"/>
        </w:rPr>
        <w:t>影响范围；</w:t>
      </w:r>
    </w:p>
    <w:p w:rsidR="00B72D24" w:rsidRDefault="00937885">
      <w:pPr>
        <w:pStyle w:val="a3"/>
        <w:spacing w:before="135"/>
        <w:ind w:left="668"/>
        <w:rPr>
          <w:lang w:eastAsia="zh-CN"/>
        </w:rPr>
      </w:pPr>
      <w:r>
        <w:rPr>
          <w:rFonts w:cs="仿宋_GB2312"/>
          <w:lang w:eastAsia="zh-CN"/>
        </w:rPr>
        <w:t>5.</w:t>
      </w:r>
      <w:r>
        <w:rPr>
          <w:lang w:eastAsia="zh-CN"/>
        </w:rPr>
        <w:t>影响程度；</w:t>
      </w:r>
    </w:p>
    <w:p w:rsidR="00B72D24" w:rsidRDefault="00937885">
      <w:pPr>
        <w:pStyle w:val="a3"/>
        <w:spacing w:before="132"/>
        <w:ind w:left="668"/>
        <w:rPr>
          <w:lang w:eastAsia="zh-CN"/>
        </w:rPr>
      </w:pPr>
      <w:r>
        <w:rPr>
          <w:rFonts w:cs="仿宋_GB2312"/>
          <w:spacing w:val="-8"/>
          <w:lang w:eastAsia="zh-CN"/>
        </w:rPr>
        <w:t>6.</w:t>
      </w:r>
      <w:r>
        <w:rPr>
          <w:spacing w:val="-8"/>
          <w:lang w:eastAsia="zh-CN"/>
        </w:rPr>
        <w:t>整改措施（含监管措施和应急救援措施）；</w:t>
      </w:r>
    </w:p>
    <w:p w:rsidR="00B72D24" w:rsidRDefault="00937885">
      <w:pPr>
        <w:pStyle w:val="a3"/>
        <w:spacing w:before="132"/>
        <w:ind w:left="668"/>
        <w:rPr>
          <w:lang w:eastAsia="zh-CN"/>
        </w:rPr>
      </w:pPr>
      <w:r>
        <w:rPr>
          <w:rFonts w:cs="仿宋_GB2312"/>
          <w:lang w:eastAsia="zh-CN"/>
        </w:rPr>
        <w:t>7.</w:t>
      </w:r>
      <w:r>
        <w:rPr>
          <w:lang w:eastAsia="zh-CN"/>
        </w:rPr>
        <w:t>整改资金来源及其保障措施；</w:t>
      </w:r>
    </w:p>
    <w:p w:rsidR="00B72D24" w:rsidRDefault="00937885">
      <w:pPr>
        <w:pStyle w:val="a3"/>
        <w:spacing w:before="135"/>
        <w:ind w:left="668"/>
        <w:rPr>
          <w:lang w:eastAsia="zh-CN"/>
        </w:rPr>
      </w:pPr>
      <w:r>
        <w:rPr>
          <w:rFonts w:cs="仿宋_GB2312"/>
          <w:lang w:eastAsia="zh-CN"/>
        </w:rPr>
        <w:t>8.</w:t>
      </w:r>
      <w:r>
        <w:rPr>
          <w:lang w:eastAsia="zh-CN"/>
        </w:rPr>
        <w:t>整改目标；</w:t>
      </w:r>
    </w:p>
    <w:p w:rsidR="00B72D24" w:rsidRDefault="00937885">
      <w:pPr>
        <w:pStyle w:val="a3"/>
        <w:spacing w:before="132" w:line="328" w:lineRule="auto"/>
        <w:ind w:left="668" w:right="2345"/>
        <w:rPr>
          <w:lang w:eastAsia="zh-CN"/>
        </w:rPr>
      </w:pPr>
      <w:r>
        <w:rPr>
          <w:rFonts w:cs="仿宋_GB2312"/>
          <w:lang w:eastAsia="zh-CN"/>
        </w:rPr>
        <w:t>9.</w:t>
      </w:r>
      <w:r>
        <w:rPr>
          <w:lang w:eastAsia="zh-CN"/>
        </w:rPr>
        <w:t xml:space="preserve">其它应该报告的情况。 </w:t>
      </w:r>
      <w:r>
        <w:rPr>
          <w:spacing w:val="-2"/>
          <w:lang w:eastAsia="zh-CN"/>
        </w:rPr>
        <w:t>二、重大危险源报告书包括以下内容：</w:t>
      </w:r>
      <w:r>
        <w:rPr>
          <w:spacing w:val="-111"/>
          <w:lang w:eastAsia="zh-CN"/>
        </w:rPr>
        <w:t xml:space="preserve"> </w:t>
      </w:r>
      <w:r>
        <w:rPr>
          <w:rFonts w:cs="仿宋_GB2312"/>
          <w:lang w:eastAsia="zh-CN"/>
        </w:rPr>
        <w:t>1.</w:t>
      </w:r>
      <w:r>
        <w:rPr>
          <w:lang w:eastAsia="zh-CN"/>
        </w:rPr>
        <w:t>重大危险源单位的基本情况；</w:t>
      </w:r>
    </w:p>
    <w:p w:rsidR="00B72D24" w:rsidRDefault="00937885">
      <w:pPr>
        <w:pStyle w:val="a3"/>
        <w:ind w:left="668"/>
        <w:rPr>
          <w:lang w:eastAsia="zh-CN"/>
        </w:rPr>
      </w:pPr>
      <w:r>
        <w:rPr>
          <w:rFonts w:cs="仿宋_GB2312"/>
          <w:lang w:eastAsia="zh-CN"/>
        </w:rPr>
        <w:t>2.</w:t>
      </w:r>
      <w:r>
        <w:rPr>
          <w:lang w:eastAsia="zh-CN"/>
        </w:rPr>
        <w:t>重大危险源的类别、等级、数量；</w:t>
      </w:r>
    </w:p>
    <w:p w:rsidR="00B72D24" w:rsidRDefault="00937885">
      <w:pPr>
        <w:pStyle w:val="a3"/>
        <w:spacing w:before="132"/>
        <w:ind w:left="668"/>
        <w:rPr>
          <w:lang w:eastAsia="zh-CN"/>
        </w:rPr>
      </w:pPr>
      <w:r>
        <w:rPr>
          <w:rFonts w:cs="仿宋_GB2312"/>
          <w:lang w:eastAsia="zh-CN"/>
        </w:rPr>
        <w:t>3.</w:t>
      </w:r>
      <w:r>
        <w:rPr>
          <w:lang w:eastAsia="zh-CN"/>
        </w:rPr>
        <w:t>重大危险源周边环境基本情况；</w:t>
      </w:r>
    </w:p>
    <w:p w:rsidR="00B72D24" w:rsidRDefault="00937885">
      <w:pPr>
        <w:pStyle w:val="a3"/>
        <w:spacing w:before="135"/>
        <w:ind w:left="668"/>
        <w:rPr>
          <w:lang w:eastAsia="zh-CN"/>
        </w:rPr>
      </w:pPr>
      <w:r>
        <w:rPr>
          <w:rFonts w:cs="仿宋_GB2312"/>
          <w:lang w:eastAsia="zh-CN"/>
        </w:rPr>
        <w:t>4.</w:t>
      </w:r>
      <w:r>
        <w:rPr>
          <w:lang w:eastAsia="zh-CN"/>
        </w:rPr>
        <w:t>重大危险源建（构）筑物及设备、设施安全状况；</w:t>
      </w:r>
    </w:p>
    <w:p w:rsidR="00B72D24" w:rsidRDefault="00937885">
      <w:pPr>
        <w:pStyle w:val="a3"/>
        <w:spacing w:before="132"/>
        <w:ind w:left="668"/>
        <w:rPr>
          <w:lang w:eastAsia="zh-CN"/>
        </w:rPr>
      </w:pPr>
      <w:r>
        <w:rPr>
          <w:rFonts w:cs="仿宋_GB2312"/>
          <w:lang w:eastAsia="zh-CN"/>
        </w:rPr>
        <w:t>5.</w:t>
      </w:r>
      <w:r>
        <w:rPr>
          <w:lang w:eastAsia="zh-CN"/>
        </w:rPr>
        <w:t>影响范围和影响程度；</w:t>
      </w:r>
    </w:p>
    <w:p w:rsidR="00B72D24" w:rsidRDefault="00937885">
      <w:pPr>
        <w:pStyle w:val="a3"/>
        <w:spacing w:before="132"/>
        <w:ind w:left="668"/>
        <w:rPr>
          <w:lang w:eastAsia="zh-CN"/>
        </w:rPr>
      </w:pPr>
      <w:r>
        <w:rPr>
          <w:rFonts w:cs="仿宋_GB2312"/>
          <w:lang w:eastAsia="zh-CN"/>
        </w:rPr>
        <w:t>6.</w:t>
      </w:r>
      <w:r>
        <w:rPr>
          <w:lang w:eastAsia="zh-CN"/>
        </w:rPr>
        <w:t>监管方案及其措施；</w:t>
      </w:r>
    </w:p>
    <w:p w:rsidR="00B72D24" w:rsidRDefault="00937885">
      <w:pPr>
        <w:pStyle w:val="a3"/>
        <w:spacing w:before="135"/>
        <w:ind w:left="668"/>
        <w:rPr>
          <w:lang w:eastAsia="zh-CN"/>
        </w:rPr>
      </w:pPr>
      <w:r>
        <w:rPr>
          <w:rFonts w:cs="仿宋_GB2312"/>
          <w:lang w:eastAsia="zh-CN"/>
        </w:rPr>
        <w:t>7.</w:t>
      </w:r>
      <w:r>
        <w:rPr>
          <w:lang w:eastAsia="zh-CN"/>
        </w:rPr>
        <w:t>应急救援预案；</w:t>
      </w:r>
    </w:p>
    <w:p w:rsidR="00B72D24" w:rsidRDefault="00937885">
      <w:pPr>
        <w:pStyle w:val="a3"/>
        <w:spacing w:before="132"/>
        <w:ind w:left="668"/>
        <w:rPr>
          <w:lang w:eastAsia="zh-CN"/>
        </w:rPr>
      </w:pPr>
      <w:r>
        <w:rPr>
          <w:rFonts w:cs="仿宋_GB2312"/>
          <w:lang w:eastAsia="zh-CN"/>
        </w:rPr>
        <w:t>8.</w:t>
      </w:r>
      <w:r>
        <w:rPr>
          <w:lang w:eastAsia="zh-CN"/>
        </w:rPr>
        <w:t>其他应该报告的情况。</w:t>
      </w:r>
    </w:p>
    <w:p w:rsidR="00B72D24" w:rsidRDefault="00937885">
      <w:pPr>
        <w:pStyle w:val="Heading3"/>
        <w:spacing w:before="86"/>
        <w:ind w:right="559"/>
        <w:jc w:val="center"/>
        <w:rPr>
          <w:lang w:eastAsia="zh-CN"/>
        </w:rPr>
      </w:pPr>
      <w:r>
        <w:rPr>
          <w:lang w:eastAsia="zh-CN"/>
        </w:rPr>
        <w:t>第三章</w:t>
      </w:r>
      <w:r>
        <w:rPr>
          <w:spacing w:val="-3"/>
          <w:lang w:eastAsia="zh-CN"/>
        </w:rPr>
        <w:t xml:space="preserve"> </w:t>
      </w:r>
      <w:r>
        <w:rPr>
          <w:lang w:eastAsia="zh-CN"/>
        </w:rPr>
        <w:t>危害与防治</w:t>
      </w:r>
    </w:p>
    <w:p w:rsidR="00B72D24" w:rsidRDefault="00937885">
      <w:pPr>
        <w:pStyle w:val="a3"/>
        <w:spacing w:before="129" w:line="326" w:lineRule="auto"/>
        <w:ind w:left="668"/>
        <w:rPr>
          <w:lang w:eastAsia="zh-CN"/>
        </w:rPr>
      </w:pPr>
      <w:r>
        <w:rPr>
          <w:rFonts w:cs="仿宋_GB2312"/>
          <w:b/>
          <w:bCs/>
          <w:lang w:eastAsia="zh-CN"/>
        </w:rPr>
        <w:t>第一条</w:t>
      </w:r>
      <w:r>
        <w:rPr>
          <w:rFonts w:cs="仿宋_GB2312"/>
          <w:b/>
          <w:bCs/>
          <w:spacing w:val="64"/>
          <w:lang w:eastAsia="zh-CN"/>
        </w:rPr>
        <w:t xml:space="preserve"> </w:t>
      </w:r>
      <w:r>
        <w:rPr>
          <w:lang w:eastAsia="zh-CN"/>
        </w:rPr>
        <w:t xml:space="preserve">对于建筑施工中的固有危险分析： </w:t>
      </w:r>
      <w:r>
        <w:rPr>
          <w:spacing w:val="2"/>
          <w:lang w:eastAsia="zh-CN"/>
        </w:rPr>
        <w:t>建筑施工风险来源主要为：高处作业、地基条件、环境因素、设备条</w:t>
      </w:r>
    </w:p>
    <w:p w:rsidR="00B72D24" w:rsidRDefault="00937885">
      <w:pPr>
        <w:pStyle w:val="a3"/>
        <w:spacing w:before="32" w:line="328" w:lineRule="auto"/>
        <w:ind w:right="111"/>
        <w:jc w:val="both"/>
        <w:rPr>
          <w:lang w:eastAsia="zh-CN"/>
        </w:rPr>
      </w:pPr>
      <w:r>
        <w:rPr>
          <w:spacing w:val="2"/>
          <w:lang w:eastAsia="zh-CN"/>
        </w:rPr>
        <w:t>件与成品材料、其他物质等六方面；从城市建设施工安全管理组织来看，</w:t>
      </w:r>
      <w:r>
        <w:rPr>
          <w:spacing w:val="-109"/>
          <w:lang w:eastAsia="zh-CN"/>
        </w:rPr>
        <w:t xml:space="preserve"> </w:t>
      </w:r>
      <w:r>
        <w:rPr>
          <w:spacing w:val="2"/>
          <w:lang w:eastAsia="zh-CN"/>
        </w:rPr>
        <w:t>应把建筑固有风险和工程项目地处城市社区环境相结合，进行城市建设施</w:t>
      </w:r>
      <w:r>
        <w:rPr>
          <w:spacing w:val="-109"/>
          <w:lang w:eastAsia="zh-CN"/>
        </w:rPr>
        <w:t xml:space="preserve"> </w:t>
      </w:r>
      <w:r>
        <w:rPr>
          <w:spacing w:val="-7"/>
          <w:lang w:eastAsia="zh-CN"/>
        </w:rPr>
        <w:t>工安全重大危险源的辨识和登记。建设施工重大危险源可能造成的危害（事</w:t>
      </w:r>
      <w:r>
        <w:rPr>
          <w:spacing w:val="-84"/>
          <w:lang w:eastAsia="zh-CN"/>
        </w:rPr>
        <w:t xml:space="preserve"> </w:t>
      </w:r>
      <w:r>
        <w:rPr>
          <w:lang w:eastAsia="zh-CN"/>
        </w:rPr>
        <w:t>故）形成主要有以下类型：坍塌、倒塌、高处坠落、火灾、爆炸等。</w:t>
      </w:r>
    </w:p>
    <w:p w:rsidR="00B72D24" w:rsidRDefault="00937885">
      <w:pPr>
        <w:pStyle w:val="a3"/>
        <w:spacing w:before="31" w:line="326" w:lineRule="auto"/>
        <w:ind w:left="668"/>
        <w:rPr>
          <w:lang w:eastAsia="zh-CN"/>
        </w:rPr>
      </w:pPr>
      <w:r>
        <w:rPr>
          <w:rFonts w:cs="仿宋_GB2312"/>
          <w:b/>
          <w:bCs/>
          <w:lang w:eastAsia="zh-CN"/>
        </w:rPr>
        <w:lastRenderedPageBreak/>
        <w:t>第二条</w:t>
      </w:r>
      <w:r>
        <w:rPr>
          <w:rFonts w:cs="仿宋_GB2312"/>
          <w:b/>
          <w:bCs/>
          <w:spacing w:val="64"/>
          <w:lang w:eastAsia="zh-CN"/>
        </w:rPr>
        <w:t xml:space="preserve"> </w:t>
      </w:r>
      <w:r>
        <w:rPr>
          <w:lang w:eastAsia="zh-CN"/>
        </w:rPr>
        <w:t xml:space="preserve">建筑施工重大危险源防治要点： </w:t>
      </w:r>
      <w:r>
        <w:rPr>
          <w:rFonts w:cs="仿宋_GB2312"/>
          <w:spacing w:val="-11"/>
          <w:lang w:eastAsia="zh-CN"/>
        </w:rPr>
        <w:t>1</w:t>
      </w:r>
      <w:r>
        <w:rPr>
          <w:spacing w:val="-11"/>
          <w:lang w:eastAsia="zh-CN"/>
        </w:rPr>
        <w:t>、贯彻国家《安全生产法》，建立‚企业负责，国家监察，行业管理，</w:t>
      </w:r>
    </w:p>
    <w:p w:rsidR="00B72D24" w:rsidRDefault="00937885">
      <w:pPr>
        <w:pStyle w:val="a3"/>
        <w:spacing w:before="32"/>
        <w:jc w:val="both"/>
        <w:rPr>
          <w:lang w:eastAsia="zh-CN"/>
        </w:rPr>
      </w:pPr>
      <w:r>
        <w:rPr>
          <w:spacing w:val="2"/>
          <w:lang w:eastAsia="zh-CN"/>
        </w:rPr>
        <w:t>社会监督‛的安全生产管理体系；落实建设施工安全责任制，有效开展建</w:t>
      </w:r>
    </w:p>
    <w:p w:rsidR="00B72D24" w:rsidRDefault="00B72D24">
      <w:pPr>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left="668" w:right="104" w:hanging="567"/>
        <w:rPr>
          <w:lang w:eastAsia="zh-CN"/>
        </w:rPr>
      </w:pPr>
      <w:r>
        <w:rPr>
          <w:lang w:eastAsia="zh-CN"/>
        </w:rPr>
        <w:lastRenderedPageBreak/>
        <w:t xml:space="preserve">筑施工重大危险源安全管理。 </w:t>
      </w:r>
      <w:r>
        <w:rPr>
          <w:rFonts w:cs="仿宋_GB2312"/>
          <w:spacing w:val="-3"/>
          <w:lang w:eastAsia="zh-CN"/>
        </w:rPr>
        <w:t>2</w:t>
      </w:r>
      <w:r>
        <w:rPr>
          <w:spacing w:val="-3"/>
          <w:lang w:eastAsia="zh-CN"/>
        </w:rPr>
        <w:t>、加强建设工程施工安全的监管，不断淘汰落后的技术、工艺和采用</w:t>
      </w:r>
    </w:p>
    <w:p w:rsidR="00B72D24" w:rsidRDefault="00937885">
      <w:pPr>
        <w:pStyle w:val="a3"/>
        <w:spacing w:line="326" w:lineRule="auto"/>
        <w:ind w:right="104"/>
        <w:rPr>
          <w:lang w:eastAsia="zh-CN"/>
        </w:rPr>
      </w:pPr>
      <w:r>
        <w:rPr>
          <w:spacing w:val="2"/>
          <w:lang w:eastAsia="zh-CN"/>
        </w:rPr>
        <w:t>与经济发展水平同步，适度提高工程施工安全设施为主，从而提升建筑施</w:t>
      </w:r>
      <w:r>
        <w:rPr>
          <w:spacing w:val="-109"/>
          <w:lang w:eastAsia="zh-CN"/>
        </w:rPr>
        <w:t xml:space="preserve"> </w:t>
      </w:r>
      <w:r>
        <w:rPr>
          <w:lang w:eastAsia="zh-CN"/>
        </w:rPr>
        <w:t>工安全技术与管理水平，降低建筑施工安全风险。</w:t>
      </w:r>
    </w:p>
    <w:p w:rsidR="00B72D24" w:rsidRDefault="00937885">
      <w:pPr>
        <w:pStyle w:val="a3"/>
        <w:spacing w:before="34" w:line="326" w:lineRule="auto"/>
        <w:ind w:right="248" w:firstLine="566"/>
        <w:jc w:val="both"/>
        <w:rPr>
          <w:lang w:eastAsia="zh-CN"/>
        </w:rPr>
      </w:pPr>
      <w:r>
        <w:rPr>
          <w:rFonts w:cs="仿宋_GB2312"/>
          <w:lang w:eastAsia="zh-CN"/>
        </w:rPr>
        <w:t>3</w:t>
      </w:r>
      <w:r>
        <w:rPr>
          <w:lang w:eastAsia="zh-CN"/>
        </w:rPr>
        <w:t>、</w:t>
      </w:r>
      <w:r>
        <w:rPr>
          <w:spacing w:val="34"/>
          <w:lang w:eastAsia="zh-CN"/>
        </w:rPr>
        <w:t xml:space="preserve"> </w:t>
      </w:r>
      <w:r>
        <w:rPr>
          <w:spacing w:val="2"/>
          <w:lang w:eastAsia="zh-CN"/>
        </w:rPr>
        <w:t xml:space="preserve">必须遵守安全生产法律、法规的规定，保证建筑工程安全生产， </w:t>
      </w:r>
      <w:r>
        <w:rPr>
          <w:lang w:eastAsia="zh-CN"/>
        </w:rPr>
        <w:t>开展重大危险源的整治，依法承担建筑工程安全生产责任。</w:t>
      </w:r>
    </w:p>
    <w:p w:rsidR="00B72D24" w:rsidRDefault="00937885">
      <w:pPr>
        <w:pStyle w:val="Heading3"/>
        <w:spacing w:line="404" w:lineRule="exact"/>
        <w:ind w:left="3010" w:right="3159"/>
        <w:jc w:val="center"/>
        <w:rPr>
          <w:lang w:eastAsia="zh-CN"/>
        </w:rPr>
      </w:pPr>
      <w:r>
        <w:rPr>
          <w:lang w:eastAsia="zh-CN"/>
        </w:rPr>
        <w:t>第四章</w:t>
      </w:r>
      <w:r>
        <w:rPr>
          <w:spacing w:val="-3"/>
          <w:lang w:eastAsia="zh-CN"/>
        </w:rPr>
        <w:t xml:space="preserve"> </w:t>
      </w:r>
      <w:r>
        <w:rPr>
          <w:lang w:eastAsia="zh-CN"/>
        </w:rPr>
        <w:t>监管和整改</w:t>
      </w:r>
    </w:p>
    <w:p w:rsidR="00B72D24" w:rsidRDefault="00937885">
      <w:pPr>
        <w:pStyle w:val="a3"/>
        <w:spacing w:before="129" w:line="326" w:lineRule="auto"/>
        <w:ind w:right="251" w:firstLine="566"/>
        <w:jc w:val="both"/>
        <w:rPr>
          <w:lang w:eastAsia="zh-CN"/>
        </w:rPr>
      </w:pPr>
      <w:r>
        <w:rPr>
          <w:rFonts w:cs="仿宋_GB2312"/>
          <w:b/>
          <w:bCs/>
          <w:lang w:eastAsia="zh-CN"/>
        </w:rPr>
        <w:t>第一条</w:t>
      </w:r>
      <w:r>
        <w:rPr>
          <w:rFonts w:cs="仿宋_GB2312"/>
          <w:b/>
          <w:bCs/>
          <w:spacing w:val="47"/>
          <w:lang w:eastAsia="zh-CN"/>
        </w:rPr>
        <w:t xml:space="preserve"> </w:t>
      </w:r>
      <w:r>
        <w:rPr>
          <w:spacing w:val="-36"/>
          <w:lang w:eastAsia="zh-CN"/>
        </w:rPr>
        <w:t>按照‚企业全面负责‛、‚属地管理‛、‚谁主管，谁负责‛、‚谁</w:t>
      </w:r>
      <w:r>
        <w:rPr>
          <w:lang w:eastAsia="zh-CN"/>
        </w:rPr>
        <w:t xml:space="preserve"> </w:t>
      </w:r>
      <w:r>
        <w:rPr>
          <w:spacing w:val="-7"/>
          <w:lang w:eastAsia="zh-CN"/>
        </w:rPr>
        <w:t>造成，谁管理，谁负责‛、‚谁受益，谁管理，谁负责‛和分级管理的安全</w:t>
      </w:r>
      <w:r>
        <w:rPr>
          <w:spacing w:val="-91"/>
          <w:lang w:eastAsia="zh-CN"/>
        </w:rPr>
        <w:t xml:space="preserve"> </w:t>
      </w:r>
      <w:r>
        <w:rPr>
          <w:lang w:eastAsia="zh-CN"/>
        </w:rPr>
        <w:t>生产责任制原则，落实重大事故隐患和重大危险源的监管责任。</w:t>
      </w:r>
    </w:p>
    <w:p w:rsidR="00B72D24" w:rsidRDefault="00937885">
      <w:pPr>
        <w:pStyle w:val="a3"/>
        <w:spacing w:before="34" w:line="326" w:lineRule="auto"/>
        <w:ind w:right="249" w:firstLine="566"/>
        <w:jc w:val="both"/>
        <w:rPr>
          <w:lang w:eastAsia="zh-CN"/>
        </w:rPr>
      </w:pPr>
      <w:r>
        <w:rPr>
          <w:rFonts w:cs="仿宋_GB2312"/>
          <w:b/>
          <w:bCs/>
          <w:spacing w:val="2"/>
          <w:lang w:eastAsia="zh-CN"/>
        </w:rPr>
        <w:t>第二条</w:t>
      </w:r>
      <w:r>
        <w:rPr>
          <w:rFonts w:cs="仿宋_GB2312"/>
          <w:b/>
          <w:bCs/>
          <w:spacing w:val="73"/>
          <w:lang w:eastAsia="zh-CN"/>
        </w:rPr>
        <w:t xml:space="preserve"> </w:t>
      </w:r>
      <w:r>
        <w:rPr>
          <w:lang w:eastAsia="zh-CN"/>
        </w:rPr>
        <w:t xml:space="preserve">重大事故隐患或重大危险源单位是安全管理责任单位，必须 </w:t>
      </w:r>
      <w:r>
        <w:rPr>
          <w:spacing w:val="-6"/>
          <w:lang w:eastAsia="zh-CN"/>
        </w:rPr>
        <w:t>设立由单位主要负责人任组长，分管安全的领导任副组长，相关管理人员、</w:t>
      </w:r>
      <w:r>
        <w:rPr>
          <w:spacing w:val="-114"/>
          <w:lang w:eastAsia="zh-CN"/>
        </w:rPr>
        <w:t xml:space="preserve"> </w:t>
      </w:r>
      <w:r>
        <w:rPr>
          <w:lang w:eastAsia="zh-CN"/>
        </w:rPr>
        <w:t>技术人员为成员的隐患管理小组或危险源管理小组。</w:t>
      </w:r>
    </w:p>
    <w:p w:rsidR="00B72D24" w:rsidRDefault="00937885">
      <w:pPr>
        <w:pStyle w:val="a3"/>
        <w:spacing w:before="34" w:line="326" w:lineRule="auto"/>
        <w:ind w:right="254" w:firstLine="566"/>
        <w:jc w:val="both"/>
        <w:rPr>
          <w:lang w:eastAsia="zh-CN"/>
        </w:rPr>
      </w:pPr>
      <w:r>
        <w:rPr>
          <w:rFonts w:cs="仿宋_GB2312"/>
          <w:b/>
          <w:bCs/>
          <w:spacing w:val="2"/>
          <w:lang w:eastAsia="zh-CN"/>
        </w:rPr>
        <w:t>第三条</w:t>
      </w:r>
      <w:r>
        <w:rPr>
          <w:rFonts w:cs="仿宋_GB2312"/>
          <w:b/>
          <w:bCs/>
          <w:spacing w:val="74"/>
          <w:lang w:eastAsia="zh-CN"/>
        </w:rPr>
        <w:t xml:space="preserve"> </w:t>
      </w:r>
      <w:r>
        <w:rPr>
          <w:lang w:eastAsia="zh-CN"/>
        </w:rPr>
        <w:t xml:space="preserve">对监管责任范围内的重大事故隐患和重大危险源承担监管责 </w:t>
      </w:r>
      <w:r>
        <w:rPr>
          <w:spacing w:val="2"/>
          <w:lang w:eastAsia="zh-CN"/>
        </w:rPr>
        <w:t>任，必须设立由本项目经理为组长，分管安全的领导任副组长，有关管理</w:t>
      </w:r>
      <w:r>
        <w:rPr>
          <w:spacing w:val="-109"/>
          <w:lang w:eastAsia="zh-CN"/>
        </w:rPr>
        <w:t xml:space="preserve"> </w:t>
      </w:r>
      <w:r>
        <w:rPr>
          <w:spacing w:val="2"/>
          <w:lang w:eastAsia="zh-CN"/>
        </w:rPr>
        <w:t>人员、技术人员为成员的重大事故隐患监督管理领导小组、重大危险源监</w:t>
      </w:r>
      <w:r>
        <w:rPr>
          <w:spacing w:val="-106"/>
          <w:lang w:eastAsia="zh-CN"/>
        </w:rPr>
        <w:t xml:space="preserve"> </w:t>
      </w:r>
      <w:r>
        <w:rPr>
          <w:lang w:eastAsia="zh-CN"/>
        </w:rPr>
        <w:t>督管理领导小组。</w:t>
      </w:r>
    </w:p>
    <w:p w:rsidR="00B72D24" w:rsidRDefault="00937885">
      <w:pPr>
        <w:pStyle w:val="a3"/>
        <w:tabs>
          <w:tab w:val="left" w:pos="1793"/>
        </w:tabs>
        <w:spacing w:before="32" w:line="328" w:lineRule="auto"/>
        <w:ind w:left="668" w:right="115"/>
        <w:rPr>
          <w:lang w:eastAsia="zh-CN"/>
        </w:rPr>
      </w:pPr>
      <w:r>
        <w:rPr>
          <w:rFonts w:cs="仿宋_GB2312"/>
          <w:b/>
          <w:bCs/>
          <w:w w:val="95"/>
          <w:lang w:eastAsia="zh-CN"/>
        </w:rPr>
        <w:t>第四条</w:t>
      </w:r>
      <w:r>
        <w:rPr>
          <w:rFonts w:cs="仿宋_GB2312"/>
          <w:b/>
          <w:bCs/>
          <w:w w:val="95"/>
          <w:lang w:eastAsia="zh-CN"/>
        </w:rPr>
        <w:tab/>
      </w:r>
      <w:r>
        <w:rPr>
          <w:lang w:eastAsia="zh-CN"/>
        </w:rPr>
        <w:t xml:space="preserve">重大事故隐患、重大危险源管理小组必须履行下列职责： 一、重大事故隐患管理小组职责 </w:t>
      </w:r>
      <w:r>
        <w:rPr>
          <w:rFonts w:cs="仿宋_GB2312"/>
          <w:spacing w:val="-3"/>
          <w:lang w:eastAsia="zh-CN"/>
        </w:rPr>
        <w:t>1.</w:t>
      </w:r>
      <w:r>
        <w:rPr>
          <w:spacing w:val="-3"/>
          <w:lang w:eastAsia="zh-CN"/>
        </w:rPr>
        <w:t>掌握本单位重大事故隐患的分布，发生事故的可能性及其危害程度，</w:t>
      </w:r>
    </w:p>
    <w:p w:rsidR="00B72D24" w:rsidRDefault="00937885">
      <w:pPr>
        <w:pStyle w:val="a3"/>
        <w:spacing w:line="326" w:lineRule="auto"/>
        <w:ind w:left="668" w:right="104" w:hanging="567"/>
        <w:rPr>
          <w:lang w:eastAsia="zh-CN"/>
        </w:rPr>
      </w:pPr>
      <w:r>
        <w:rPr>
          <w:lang w:eastAsia="zh-CN"/>
        </w:rPr>
        <w:t xml:space="preserve">负责重大事故隐患的现场管理； </w:t>
      </w:r>
      <w:r>
        <w:rPr>
          <w:rFonts w:cs="仿宋_GB2312"/>
          <w:spacing w:val="-2"/>
          <w:lang w:eastAsia="zh-CN"/>
        </w:rPr>
        <w:t>2.</w:t>
      </w:r>
      <w:r>
        <w:rPr>
          <w:spacing w:val="-2"/>
          <w:lang w:eastAsia="zh-CN"/>
        </w:rPr>
        <w:t>建立健全重大事故隐患整改（管理）责任制，并加强安全教育；</w:t>
      </w:r>
    </w:p>
    <w:p w:rsidR="00B72D24" w:rsidRDefault="00937885">
      <w:pPr>
        <w:pStyle w:val="a3"/>
        <w:spacing w:before="34" w:line="326" w:lineRule="auto"/>
        <w:ind w:right="248" w:firstLine="566"/>
        <w:jc w:val="both"/>
        <w:rPr>
          <w:lang w:eastAsia="zh-CN"/>
        </w:rPr>
      </w:pPr>
      <w:r>
        <w:rPr>
          <w:rFonts w:cs="仿宋_GB2312"/>
          <w:spacing w:val="-3"/>
          <w:lang w:eastAsia="zh-CN"/>
        </w:rPr>
        <w:lastRenderedPageBreak/>
        <w:t>3.</w:t>
      </w:r>
      <w:r>
        <w:rPr>
          <w:spacing w:val="-3"/>
          <w:lang w:eastAsia="zh-CN"/>
        </w:rPr>
        <w:t xml:space="preserve">对重大事故隐患现场实行警戒管理，做好标识标志，落实专人 </w:t>
      </w:r>
      <w:r>
        <w:rPr>
          <w:rFonts w:cs="仿宋_GB2312"/>
          <w:lang w:eastAsia="zh-CN"/>
        </w:rPr>
        <w:t>24</w:t>
      </w:r>
      <w:r>
        <w:rPr>
          <w:rFonts w:cs="仿宋_GB2312"/>
          <w:spacing w:val="-96"/>
          <w:lang w:eastAsia="zh-CN"/>
        </w:rPr>
        <w:t xml:space="preserve"> </w:t>
      </w:r>
      <w:r>
        <w:rPr>
          <w:lang w:eastAsia="zh-CN"/>
        </w:rPr>
        <w:t>小 时监管；</w:t>
      </w:r>
    </w:p>
    <w:p w:rsidR="00B72D24" w:rsidRDefault="00937885">
      <w:pPr>
        <w:pStyle w:val="a3"/>
        <w:spacing w:before="32"/>
        <w:ind w:left="668" w:right="104"/>
        <w:rPr>
          <w:lang w:eastAsia="zh-CN"/>
        </w:rPr>
      </w:pPr>
      <w:r>
        <w:rPr>
          <w:rFonts w:cs="仿宋_GB2312"/>
          <w:lang w:eastAsia="zh-CN"/>
        </w:rPr>
        <w:t>4.</w:t>
      </w:r>
      <w:r>
        <w:rPr>
          <w:lang w:eastAsia="zh-CN"/>
        </w:rPr>
        <w:t>掌握重大事故隐患的动态变化；</w:t>
      </w:r>
    </w:p>
    <w:p w:rsidR="00B72D24" w:rsidRDefault="00937885">
      <w:pPr>
        <w:pStyle w:val="a3"/>
        <w:spacing w:before="135"/>
        <w:ind w:left="668" w:right="104"/>
        <w:rPr>
          <w:lang w:eastAsia="zh-CN"/>
        </w:rPr>
      </w:pPr>
      <w:r>
        <w:rPr>
          <w:rFonts w:cs="仿宋_GB2312"/>
          <w:lang w:eastAsia="zh-CN"/>
        </w:rPr>
        <w:t>5.</w:t>
      </w:r>
      <w:r>
        <w:rPr>
          <w:lang w:eastAsia="zh-CN"/>
        </w:rPr>
        <w:t>保持消防器材、救护装备完好有效；</w:t>
      </w:r>
    </w:p>
    <w:p w:rsidR="00B72D24" w:rsidRDefault="00937885">
      <w:pPr>
        <w:pStyle w:val="a3"/>
        <w:spacing w:before="132" w:line="326" w:lineRule="auto"/>
        <w:ind w:right="257" w:firstLine="566"/>
        <w:jc w:val="both"/>
        <w:rPr>
          <w:lang w:eastAsia="zh-CN"/>
        </w:rPr>
      </w:pPr>
      <w:r>
        <w:rPr>
          <w:rFonts w:cs="仿宋_GB2312"/>
          <w:spacing w:val="2"/>
          <w:lang w:eastAsia="zh-CN"/>
        </w:rPr>
        <w:t>6.</w:t>
      </w:r>
      <w:r>
        <w:rPr>
          <w:spacing w:val="2"/>
          <w:lang w:eastAsia="zh-CN"/>
        </w:rPr>
        <w:t>制定应急预案，并报当地人民政府、县、市应急处理中心和主管部</w:t>
      </w:r>
      <w:r>
        <w:rPr>
          <w:lang w:eastAsia="zh-CN"/>
        </w:rPr>
        <w:t xml:space="preserve"> 门备案；</w:t>
      </w:r>
    </w:p>
    <w:p w:rsidR="00B72D24" w:rsidRDefault="00B72D24">
      <w:pPr>
        <w:spacing w:line="326" w:lineRule="auto"/>
        <w:jc w:val="both"/>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right="104" w:firstLine="566"/>
        <w:rPr>
          <w:lang w:eastAsia="zh-CN"/>
        </w:rPr>
      </w:pPr>
      <w:r>
        <w:rPr>
          <w:rFonts w:cs="仿宋_GB2312"/>
          <w:spacing w:val="-3"/>
          <w:lang w:eastAsia="zh-CN"/>
        </w:rPr>
        <w:lastRenderedPageBreak/>
        <w:t>7.</w:t>
      </w:r>
      <w:r>
        <w:rPr>
          <w:spacing w:val="-3"/>
          <w:lang w:eastAsia="zh-CN"/>
        </w:rPr>
        <w:t>组织模拟重大事故发生时应采取的紧急处臵措施，必要的救援设施、</w:t>
      </w:r>
      <w:r>
        <w:rPr>
          <w:lang w:eastAsia="zh-CN"/>
        </w:rPr>
        <w:t xml:space="preserve"> 设备的调配和人员疏散演习；</w:t>
      </w:r>
    </w:p>
    <w:p w:rsidR="00B72D24" w:rsidRDefault="00937885">
      <w:pPr>
        <w:pStyle w:val="a3"/>
        <w:spacing w:line="326" w:lineRule="auto"/>
        <w:ind w:right="104" w:firstLine="566"/>
        <w:rPr>
          <w:lang w:eastAsia="zh-CN"/>
        </w:rPr>
      </w:pPr>
      <w:r>
        <w:rPr>
          <w:rFonts w:cs="仿宋_GB2312"/>
          <w:spacing w:val="2"/>
          <w:lang w:eastAsia="zh-CN"/>
        </w:rPr>
        <w:t>8.</w:t>
      </w:r>
      <w:r>
        <w:rPr>
          <w:spacing w:val="2"/>
          <w:lang w:eastAsia="zh-CN"/>
        </w:rPr>
        <w:t>按照有关法律、法规标准制定重大事故隐患整改（管理）方案，落</w:t>
      </w:r>
      <w:r>
        <w:rPr>
          <w:lang w:eastAsia="zh-CN"/>
        </w:rPr>
        <w:t xml:space="preserve"> 实整改资金，按期完成隐患整改工作任务；</w:t>
      </w:r>
    </w:p>
    <w:p w:rsidR="00B72D24" w:rsidRDefault="00937885">
      <w:pPr>
        <w:pStyle w:val="a3"/>
        <w:spacing w:before="34" w:line="326" w:lineRule="auto"/>
        <w:ind w:left="668" w:right="1797"/>
        <w:rPr>
          <w:lang w:eastAsia="zh-CN"/>
        </w:rPr>
      </w:pPr>
      <w:r>
        <w:rPr>
          <w:rFonts w:cs="仿宋_GB2312"/>
          <w:spacing w:val="-1"/>
          <w:lang w:eastAsia="zh-CN"/>
        </w:rPr>
        <w:t>9.</w:t>
      </w:r>
      <w:r>
        <w:rPr>
          <w:spacing w:val="-1"/>
          <w:lang w:eastAsia="zh-CN"/>
        </w:rPr>
        <w:t>做好隐患整改验收申报工作。</w:t>
      </w:r>
      <w:r>
        <w:rPr>
          <w:spacing w:val="-127"/>
          <w:lang w:eastAsia="zh-CN"/>
        </w:rPr>
        <w:t xml:space="preserve"> </w:t>
      </w:r>
      <w:r>
        <w:rPr>
          <w:lang w:eastAsia="zh-CN"/>
        </w:rPr>
        <w:t>二、重大危险源管理小组职责</w:t>
      </w:r>
    </w:p>
    <w:p w:rsidR="00B72D24" w:rsidRDefault="00937885">
      <w:pPr>
        <w:pStyle w:val="a3"/>
        <w:spacing w:before="32" w:line="328" w:lineRule="auto"/>
        <w:ind w:right="104" w:firstLine="566"/>
        <w:rPr>
          <w:lang w:eastAsia="zh-CN"/>
        </w:rPr>
      </w:pPr>
      <w:r>
        <w:rPr>
          <w:rFonts w:cs="仿宋_GB2312"/>
          <w:spacing w:val="-3"/>
          <w:lang w:eastAsia="zh-CN"/>
        </w:rPr>
        <w:t>1.</w:t>
      </w:r>
      <w:r>
        <w:rPr>
          <w:spacing w:val="-3"/>
          <w:lang w:eastAsia="zh-CN"/>
        </w:rPr>
        <w:t xml:space="preserve">对重大危险源实施现场挂牌管理，划定危险范围，落实专人 </w:t>
      </w:r>
      <w:r>
        <w:rPr>
          <w:rFonts w:cs="仿宋_GB2312"/>
          <w:lang w:eastAsia="zh-CN"/>
        </w:rPr>
        <w:t>24</w:t>
      </w:r>
      <w:r>
        <w:rPr>
          <w:rFonts w:cs="仿宋_GB2312"/>
          <w:spacing w:val="-96"/>
          <w:lang w:eastAsia="zh-CN"/>
        </w:rPr>
        <w:t xml:space="preserve"> </w:t>
      </w:r>
      <w:r>
        <w:rPr>
          <w:lang w:eastAsia="zh-CN"/>
        </w:rPr>
        <w:t>小时 监控；</w:t>
      </w:r>
    </w:p>
    <w:p w:rsidR="00B72D24" w:rsidRDefault="00937885">
      <w:pPr>
        <w:pStyle w:val="a3"/>
        <w:ind w:left="668" w:right="104"/>
        <w:rPr>
          <w:lang w:eastAsia="zh-CN"/>
        </w:rPr>
      </w:pPr>
      <w:r>
        <w:rPr>
          <w:rFonts w:cs="仿宋_GB2312"/>
          <w:spacing w:val="2"/>
          <w:lang w:eastAsia="zh-CN"/>
        </w:rPr>
        <w:t>2.</w:t>
      </w:r>
      <w:r>
        <w:rPr>
          <w:spacing w:val="2"/>
          <w:lang w:eastAsia="zh-CN"/>
        </w:rPr>
        <w:t>按照有关法律、法规、标准制定完善重大危险源监管方案并组织实</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ind w:right="104"/>
        <w:rPr>
          <w:lang w:eastAsia="zh-CN"/>
        </w:rPr>
      </w:pPr>
      <w:r>
        <w:rPr>
          <w:lang w:eastAsia="zh-CN"/>
        </w:rPr>
        <w:t>施；</w:t>
      </w:r>
    </w:p>
    <w:p w:rsidR="00B72D24" w:rsidRDefault="00937885">
      <w:pPr>
        <w:pStyle w:val="a3"/>
        <w:spacing w:before="135"/>
        <w:ind w:left="668" w:right="104"/>
        <w:rPr>
          <w:lang w:eastAsia="zh-CN"/>
        </w:rPr>
      </w:pPr>
      <w:r>
        <w:rPr>
          <w:rFonts w:cs="仿宋_GB2312"/>
          <w:spacing w:val="2"/>
          <w:lang w:eastAsia="zh-CN"/>
        </w:rPr>
        <w:t>3.</w:t>
      </w:r>
      <w:r>
        <w:rPr>
          <w:spacing w:val="2"/>
          <w:lang w:eastAsia="zh-CN"/>
        </w:rPr>
        <w:t>确保危险源生产、储存、运输、使用的生产工艺、设备、设施及周</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line="326" w:lineRule="auto"/>
        <w:ind w:left="668" w:right="104" w:hanging="567"/>
        <w:rPr>
          <w:lang w:eastAsia="zh-CN"/>
        </w:rPr>
      </w:pPr>
      <w:r>
        <w:rPr>
          <w:lang w:eastAsia="zh-CN"/>
        </w:rPr>
        <w:t xml:space="preserve">边安全防护距离符合国家标准； </w:t>
      </w:r>
      <w:r>
        <w:rPr>
          <w:rFonts w:cs="仿宋_GB2312"/>
          <w:spacing w:val="-1"/>
          <w:lang w:eastAsia="zh-CN"/>
        </w:rPr>
        <w:t>4.</w:t>
      </w:r>
      <w:r>
        <w:rPr>
          <w:spacing w:val="-1"/>
          <w:lang w:eastAsia="zh-CN"/>
        </w:rPr>
        <w:t>建立健全重大危险源管理责任制、岗位责任制等规章制度；</w:t>
      </w:r>
    </w:p>
    <w:p w:rsidR="00B72D24" w:rsidRDefault="00937885">
      <w:pPr>
        <w:pStyle w:val="a3"/>
        <w:spacing w:before="34"/>
        <w:ind w:left="668" w:right="104"/>
        <w:rPr>
          <w:lang w:eastAsia="zh-CN"/>
        </w:rPr>
      </w:pPr>
      <w:r>
        <w:rPr>
          <w:rFonts w:cs="仿宋_GB2312"/>
          <w:lang w:eastAsia="zh-CN"/>
        </w:rPr>
        <w:t>5.</w:t>
      </w:r>
      <w:r>
        <w:rPr>
          <w:lang w:eastAsia="zh-CN"/>
        </w:rPr>
        <w:t>按规定组织对本单位重大危险源进行定期安全评估；</w:t>
      </w:r>
    </w:p>
    <w:p w:rsidR="00B72D24" w:rsidRDefault="00937885">
      <w:pPr>
        <w:pStyle w:val="a3"/>
        <w:spacing w:before="132" w:line="326" w:lineRule="auto"/>
        <w:ind w:right="104" w:firstLine="566"/>
        <w:rPr>
          <w:lang w:eastAsia="zh-CN"/>
        </w:rPr>
      </w:pPr>
      <w:r>
        <w:rPr>
          <w:rFonts w:cs="仿宋_GB2312"/>
          <w:spacing w:val="2"/>
          <w:lang w:eastAsia="zh-CN"/>
        </w:rPr>
        <w:t>6.</w:t>
      </w:r>
      <w:r>
        <w:rPr>
          <w:spacing w:val="2"/>
          <w:lang w:eastAsia="zh-CN"/>
        </w:rPr>
        <w:t>组织制定应急预案，并报当地镇乡人民政府、县应急处理中心和主</w:t>
      </w:r>
      <w:r>
        <w:rPr>
          <w:lang w:eastAsia="zh-CN"/>
        </w:rPr>
        <w:t xml:space="preserve"> 管部门备案；</w:t>
      </w:r>
    </w:p>
    <w:p w:rsidR="00B72D24" w:rsidRDefault="00937885">
      <w:pPr>
        <w:pStyle w:val="a3"/>
        <w:spacing w:before="34"/>
        <w:ind w:left="668" w:right="104"/>
        <w:rPr>
          <w:lang w:eastAsia="zh-CN"/>
        </w:rPr>
      </w:pPr>
      <w:r>
        <w:rPr>
          <w:rFonts w:cs="仿宋_GB2312"/>
          <w:spacing w:val="2"/>
          <w:lang w:eastAsia="zh-CN"/>
        </w:rPr>
        <w:t>7.</w:t>
      </w:r>
      <w:r>
        <w:rPr>
          <w:spacing w:val="2"/>
          <w:lang w:eastAsia="zh-CN"/>
        </w:rPr>
        <w:t>经常性地组织对本单位重大危险源监管工作检查，发现问题及时处</w:t>
      </w:r>
    </w:p>
    <w:p w:rsidR="00B72D24" w:rsidRDefault="00B72D24">
      <w:pPr>
        <w:spacing w:before="1"/>
        <w:rPr>
          <w:rFonts w:ascii="仿宋_GB2312" w:eastAsia="仿宋_GB2312" w:hAnsi="仿宋_GB2312" w:cs="仿宋_GB2312"/>
          <w:sz w:val="9"/>
          <w:szCs w:val="9"/>
          <w:lang w:eastAsia="zh-CN"/>
        </w:rPr>
      </w:pPr>
    </w:p>
    <w:p w:rsidR="00B72D24" w:rsidRDefault="00937885">
      <w:pPr>
        <w:pStyle w:val="a3"/>
        <w:spacing w:before="14"/>
        <w:ind w:right="104"/>
        <w:rPr>
          <w:lang w:eastAsia="zh-CN"/>
        </w:rPr>
      </w:pPr>
      <w:r>
        <w:rPr>
          <w:lang w:eastAsia="zh-CN"/>
        </w:rPr>
        <w:t>臵；</w:t>
      </w:r>
    </w:p>
    <w:p w:rsidR="00B72D24" w:rsidRDefault="00937885">
      <w:pPr>
        <w:pStyle w:val="a3"/>
        <w:spacing w:before="132"/>
        <w:ind w:left="668" w:right="104"/>
        <w:rPr>
          <w:lang w:eastAsia="zh-CN"/>
        </w:rPr>
      </w:pPr>
      <w:r>
        <w:rPr>
          <w:rFonts w:cs="仿宋_GB2312"/>
          <w:lang w:eastAsia="zh-CN"/>
        </w:rPr>
        <w:t>8.</w:t>
      </w:r>
      <w:r>
        <w:rPr>
          <w:lang w:eastAsia="zh-CN"/>
        </w:rPr>
        <w:t>掌握重大危险源的动态变化；</w:t>
      </w:r>
    </w:p>
    <w:p w:rsidR="00B72D24" w:rsidRDefault="00937885">
      <w:pPr>
        <w:pStyle w:val="a3"/>
        <w:tabs>
          <w:tab w:val="left" w:pos="1808"/>
        </w:tabs>
        <w:spacing w:before="135" w:line="326" w:lineRule="auto"/>
        <w:ind w:left="668" w:right="115"/>
        <w:rPr>
          <w:lang w:eastAsia="zh-CN"/>
        </w:rPr>
      </w:pPr>
      <w:r>
        <w:rPr>
          <w:rFonts w:cs="仿宋_GB2312"/>
          <w:spacing w:val="-3"/>
          <w:lang w:eastAsia="zh-CN"/>
        </w:rPr>
        <w:t>9.</w:t>
      </w:r>
      <w:r>
        <w:rPr>
          <w:spacing w:val="-3"/>
          <w:lang w:eastAsia="zh-CN"/>
        </w:rPr>
        <w:t>加强对干部职工的安全教育，组织经常性的事故应急救援预案演练。</w:t>
      </w:r>
      <w:r>
        <w:rPr>
          <w:spacing w:val="-87"/>
          <w:lang w:eastAsia="zh-CN"/>
        </w:rPr>
        <w:t xml:space="preserve"> </w:t>
      </w:r>
      <w:r>
        <w:rPr>
          <w:rFonts w:cs="仿宋_GB2312"/>
          <w:b/>
          <w:bCs/>
          <w:spacing w:val="2"/>
          <w:lang w:eastAsia="zh-CN"/>
        </w:rPr>
        <w:t>第五条</w:t>
      </w:r>
      <w:r>
        <w:rPr>
          <w:rFonts w:cs="仿宋_GB2312"/>
          <w:b/>
          <w:bCs/>
          <w:spacing w:val="2"/>
          <w:lang w:eastAsia="zh-CN"/>
        </w:rPr>
        <w:tab/>
      </w:r>
      <w:r>
        <w:rPr>
          <w:lang w:eastAsia="zh-CN"/>
        </w:rPr>
        <w:t>重大事故隐患、重大危险源监督管理领导小组必须履行下列</w:t>
      </w:r>
    </w:p>
    <w:p w:rsidR="00B72D24" w:rsidRDefault="00937885">
      <w:pPr>
        <w:pStyle w:val="a3"/>
        <w:spacing w:before="32"/>
        <w:ind w:right="104"/>
        <w:rPr>
          <w:lang w:eastAsia="zh-CN"/>
        </w:rPr>
      </w:pPr>
      <w:r>
        <w:rPr>
          <w:lang w:eastAsia="zh-CN"/>
        </w:rPr>
        <w:t>职责：</w:t>
      </w:r>
    </w:p>
    <w:p w:rsidR="00B72D24" w:rsidRDefault="00937885">
      <w:pPr>
        <w:pStyle w:val="a3"/>
        <w:spacing w:before="135"/>
        <w:ind w:left="668" w:right="104"/>
        <w:rPr>
          <w:lang w:eastAsia="zh-CN"/>
        </w:rPr>
      </w:pPr>
      <w:r>
        <w:rPr>
          <w:lang w:eastAsia="zh-CN"/>
        </w:rPr>
        <w:lastRenderedPageBreak/>
        <w:t>一、重大事故隐患监督管理领导小组职责</w:t>
      </w:r>
    </w:p>
    <w:p w:rsidR="00B72D24" w:rsidRDefault="00937885">
      <w:pPr>
        <w:pStyle w:val="a3"/>
        <w:spacing w:before="133" w:line="326" w:lineRule="auto"/>
        <w:ind w:right="104" w:firstLine="566"/>
        <w:rPr>
          <w:lang w:eastAsia="zh-CN"/>
        </w:rPr>
      </w:pPr>
      <w:r>
        <w:rPr>
          <w:rFonts w:cs="仿宋_GB2312"/>
          <w:lang w:eastAsia="zh-CN"/>
        </w:rPr>
        <w:t>1.</w:t>
      </w:r>
      <w:r>
        <w:rPr>
          <w:rFonts w:cs="仿宋_GB2312"/>
          <w:spacing w:val="42"/>
          <w:lang w:eastAsia="zh-CN"/>
        </w:rPr>
        <w:t xml:space="preserve"> </w:t>
      </w:r>
      <w:r>
        <w:rPr>
          <w:spacing w:val="-3"/>
          <w:lang w:eastAsia="zh-CN"/>
        </w:rPr>
        <w:t>全面掌握监管责任范围内重大事故隐患的分布情况，发生事故的可</w:t>
      </w:r>
      <w:r>
        <w:rPr>
          <w:lang w:eastAsia="zh-CN"/>
        </w:rPr>
        <w:t xml:space="preserve"> 能性，以及危害程度和影响范围，并建立重大事故隐患监管台帐；</w:t>
      </w:r>
    </w:p>
    <w:p w:rsidR="00B72D24" w:rsidRDefault="00937885">
      <w:pPr>
        <w:pStyle w:val="a3"/>
        <w:spacing w:before="34"/>
        <w:ind w:left="668" w:right="104"/>
        <w:rPr>
          <w:lang w:eastAsia="zh-CN"/>
        </w:rPr>
      </w:pPr>
      <w:r>
        <w:rPr>
          <w:rFonts w:cs="仿宋_GB2312"/>
          <w:lang w:eastAsia="zh-CN"/>
        </w:rPr>
        <w:t>2.</w:t>
      </w:r>
      <w:r>
        <w:rPr>
          <w:lang w:eastAsia="zh-CN"/>
        </w:rPr>
        <w:t>建立健全重大事故隐患整改、监管责任制；</w:t>
      </w:r>
    </w:p>
    <w:p w:rsidR="00B72D24" w:rsidRDefault="00937885">
      <w:pPr>
        <w:pStyle w:val="a3"/>
        <w:spacing w:before="132"/>
        <w:ind w:left="668" w:right="104"/>
        <w:rPr>
          <w:lang w:eastAsia="zh-CN"/>
        </w:rPr>
      </w:pPr>
      <w:r>
        <w:rPr>
          <w:rFonts w:cs="仿宋_GB2312"/>
          <w:lang w:eastAsia="zh-CN"/>
        </w:rPr>
        <w:t>3.</w:t>
      </w:r>
      <w:r>
        <w:rPr>
          <w:lang w:eastAsia="zh-CN"/>
        </w:rPr>
        <w:t>确保监管责任范围内重大事故隐患管理措施和监管责任的落实；</w:t>
      </w:r>
    </w:p>
    <w:p w:rsidR="00B72D24" w:rsidRDefault="00937885">
      <w:pPr>
        <w:pStyle w:val="a3"/>
        <w:spacing w:before="132"/>
        <w:ind w:left="668" w:right="104"/>
        <w:rPr>
          <w:lang w:eastAsia="zh-CN"/>
        </w:rPr>
      </w:pPr>
      <w:r>
        <w:rPr>
          <w:rFonts w:cs="仿宋_GB2312"/>
          <w:spacing w:val="2"/>
          <w:lang w:eastAsia="zh-CN"/>
        </w:rPr>
        <w:t>4.</w:t>
      </w:r>
      <w:r>
        <w:rPr>
          <w:spacing w:val="2"/>
          <w:lang w:eastAsia="zh-CN"/>
        </w:rPr>
        <w:t>审查和确保重大事故隐患整改、监管方案的实施，并保证按期完成</w:t>
      </w:r>
    </w:p>
    <w:p w:rsidR="00B72D24" w:rsidRDefault="00B72D24">
      <w:pPr>
        <w:rPr>
          <w:lang w:eastAsia="zh-CN"/>
        </w:rPr>
        <w:sectPr w:rsidR="00B72D24">
          <w:pgSz w:w="11910" w:h="16840"/>
          <w:pgMar w:top="1200" w:right="880" w:bottom="700" w:left="1600" w:header="0" w:footer="502" w:gutter="0"/>
          <w:cols w:space="720"/>
        </w:sectPr>
      </w:pPr>
    </w:p>
    <w:p w:rsidR="00B72D24" w:rsidRDefault="00937885">
      <w:pPr>
        <w:pStyle w:val="a3"/>
        <w:spacing w:before="0" w:line="355" w:lineRule="exact"/>
        <w:ind w:right="111"/>
        <w:rPr>
          <w:lang w:eastAsia="zh-CN"/>
        </w:rPr>
      </w:pPr>
      <w:r>
        <w:rPr>
          <w:lang w:eastAsia="zh-CN"/>
        </w:rPr>
        <w:lastRenderedPageBreak/>
        <w:t>整改任务；</w:t>
      </w:r>
    </w:p>
    <w:p w:rsidR="00B72D24" w:rsidRDefault="00937885">
      <w:pPr>
        <w:pStyle w:val="a3"/>
        <w:spacing w:before="135" w:line="326" w:lineRule="auto"/>
        <w:ind w:right="111" w:firstLine="566"/>
        <w:rPr>
          <w:lang w:eastAsia="zh-CN"/>
        </w:rPr>
      </w:pPr>
      <w:r>
        <w:rPr>
          <w:rFonts w:cs="仿宋_GB2312"/>
          <w:spacing w:val="2"/>
          <w:lang w:eastAsia="zh-CN"/>
        </w:rPr>
        <w:t>5.</w:t>
      </w:r>
      <w:r>
        <w:rPr>
          <w:spacing w:val="2"/>
          <w:lang w:eastAsia="zh-CN"/>
        </w:rPr>
        <w:t>审查重大事故隐患应急预案的科学性、适用性和可行性，并督促检</w:t>
      </w:r>
      <w:r>
        <w:rPr>
          <w:lang w:eastAsia="zh-CN"/>
        </w:rPr>
        <w:t xml:space="preserve"> 查执行情况；</w:t>
      </w:r>
    </w:p>
    <w:p w:rsidR="00B72D24" w:rsidRDefault="00937885">
      <w:pPr>
        <w:pStyle w:val="a3"/>
        <w:spacing w:before="32" w:line="328" w:lineRule="auto"/>
        <w:ind w:right="111" w:firstLine="566"/>
        <w:rPr>
          <w:lang w:eastAsia="zh-CN"/>
        </w:rPr>
      </w:pPr>
      <w:r>
        <w:rPr>
          <w:rFonts w:cs="仿宋_GB2312"/>
          <w:spacing w:val="2"/>
          <w:lang w:eastAsia="zh-CN"/>
        </w:rPr>
        <w:t>6.</w:t>
      </w:r>
      <w:r>
        <w:rPr>
          <w:spacing w:val="2"/>
          <w:lang w:eastAsia="zh-CN"/>
        </w:rPr>
        <w:t>对监管责任范围的重大安全隐患管理和整改情况每月至少进行一次</w:t>
      </w:r>
      <w:r>
        <w:rPr>
          <w:lang w:eastAsia="zh-CN"/>
        </w:rPr>
        <w:t xml:space="preserve"> 全面检查，发现问题及时处臵；</w:t>
      </w:r>
    </w:p>
    <w:p w:rsidR="00B72D24" w:rsidRDefault="00937885">
      <w:pPr>
        <w:pStyle w:val="a3"/>
        <w:ind w:left="668" w:right="111"/>
        <w:rPr>
          <w:lang w:eastAsia="zh-CN"/>
        </w:rPr>
      </w:pPr>
      <w:r>
        <w:rPr>
          <w:rFonts w:cs="仿宋_GB2312"/>
          <w:lang w:eastAsia="zh-CN"/>
        </w:rPr>
        <w:t>7.</w:t>
      </w:r>
      <w:r>
        <w:rPr>
          <w:lang w:eastAsia="zh-CN"/>
        </w:rPr>
        <w:t>按时上报监管责任范围内重大安全隐患监管整改情况；</w:t>
      </w:r>
    </w:p>
    <w:p w:rsidR="00B72D24" w:rsidRDefault="00937885">
      <w:pPr>
        <w:pStyle w:val="a3"/>
        <w:spacing w:before="132"/>
        <w:ind w:left="668" w:right="111"/>
        <w:rPr>
          <w:lang w:eastAsia="zh-CN"/>
        </w:rPr>
      </w:pPr>
      <w:r>
        <w:rPr>
          <w:rFonts w:cs="仿宋_GB2312"/>
          <w:spacing w:val="2"/>
          <w:lang w:eastAsia="zh-CN"/>
        </w:rPr>
        <w:t>8.</w:t>
      </w:r>
      <w:r>
        <w:rPr>
          <w:spacing w:val="2"/>
          <w:lang w:eastAsia="zh-CN"/>
        </w:rPr>
        <w:t>协助县政府有关部门做好监管责任范围内重大安全隐患整改验收工</w:t>
      </w:r>
    </w:p>
    <w:p w:rsidR="00B72D24" w:rsidRDefault="00B72D24">
      <w:pPr>
        <w:spacing w:before="3"/>
        <w:rPr>
          <w:rFonts w:ascii="仿宋_GB2312" w:eastAsia="仿宋_GB2312" w:hAnsi="仿宋_GB2312" w:cs="仿宋_GB2312"/>
          <w:sz w:val="9"/>
          <w:szCs w:val="9"/>
          <w:lang w:eastAsia="zh-CN"/>
        </w:rPr>
      </w:pPr>
    </w:p>
    <w:p w:rsidR="00B72D24" w:rsidRDefault="00937885">
      <w:pPr>
        <w:pStyle w:val="a3"/>
        <w:spacing w:before="14"/>
        <w:ind w:right="111"/>
        <w:rPr>
          <w:lang w:eastAsia="zh-CN"/>
        </w:rPr>
      </w:pPr>
      <w:r>
        <w:rPr>
          <w:lang w:eastAsia="zh-CN"/>
        </w:rPr>
        <w:t>作。</w:t>
      </w:r>
    </w:p>
    <w:p w:rsidR="00B72D24" w:rsidRDefault="00937885">
      <w:pPr>
        <w:pStyle w:val="a3"/>
        <w:spacing w:before="132"/>
        <w:ind w:left="668" w:right="111"/>
        <w:rPr>
          <w:lang w:eastAsia="zh-CN"/>
        </w:rPr>
      </w:pPr>
      <w:r>
        <w:rPr>
          <w:lang w:eastAsia="zh-CN"/>
        </w:rPr>
        <w:t>二、重大危险源监督管理领导小组职责</w:t>
      </w:r>
    </w:p>
    <w:p w:rsidR="00B72D24" w:rsidRDefault="00937885">
      <w:pPr>
        <w:pStyle w:val="a3"/>
        <w:spacing w:before="133"/>
        <w:ind w:left="668" w:right="111"/>
        <w:rPr>
          <w:lang w:eastAsia="zh-CN"/>
        </w:rPr>
      </w:pPr>
      <w:r>
        <w:rPr>
          <w:rFonts w:cs="仿宋_GB2312"/>
          <w:lang w:eastAsia="zh-CN"/>
        </w:rPr>
        <w:t>1.</w:t>
      </w:r>
      <w:r>
        <w:rPr>
          <w:rFonts w:cs="仿宋_GB2312"/>
          <w:spacing w:val="46"/>
          <w:lang w:eastAsia="zh-CN"/>
        </w:rPr>
        <w:t xml:space="preserve"> </w:t>
      </w:r>
      <w:r>
        <w:rPr>
          <w:spacing w:val="-3"/>
          <w:lang w:eastAsia="zh-CN"/>
        </w:rPr>
        <w:t>建立重大危险源监管台帐、全面掌握监管责任范围内重大危险源分</w:t>
      </w:r>
    </w:p>
    <w:p w:rsidR="00B72D24" w:rsidRDefault="00B72D24">
      <w:pPr>
        <w:spacing w:before="3"/>
        <w:rPr>
          <w:rFonts w:ascii="仿宋_GB2312" w:eastAsia="仿宋_GB2312" w:hAnsi="仿宋_GB2312" w:cs="仿宋_GB2312"/>
          <w:sz w:val="9"/>
          <w:szCs w:val="9"/>
          <w:lang w:eastAsia="zh-CN"/>
        </w:rPr>
      </w:pPr>
    </w:p>
    <w:p w:rsidR="00B72D24" w:rsidRDefault="00937885">
      <w:pPr>
        <w:pStyle w:val="a3"/>
        <w:spacing w:before="14" w:line="326" w:lineRule="auto"/>
        <w:ind w:left="668" w:right="111" w:hanging="567"/>
        <w:rPr>
          <w:lang w:eastAsia="zh-CN"/>
        </w:rPr>
      </w:pPr>
      <w:r>
        <w:rPr>
          <w:spacing w:val="-1"/>
          <w:lang w:eastAsia="zh-CN"/>
        </w:rPr>
        <w:t>布情况，发生事故的可能性及危害程度和影响范围；</w:t>
      </w:r>
      <w:r>
        <w:rPr>
          <w:spacing w:val="-120"/>
          <w:lang w:eastAsia="zh-CN"/>
        </w:rPr>
        <w:t xml:space="preserve"> </w:t>
      </w:r>
      <w:r>
        <w:rPr>
          <w:rFonts w:cs="仿宋_GB2312"/>
          <w:lang w:eastAsia="zh-CN"/>
        </w:rPr>
        <w:t>2.</w:t>
      </w:r>
      <w:r>
        <w:rPr>
          <w:lang w:eastAsia="zh-CN"/>
        </w:rPr>
        <w:t>建立重大危险源监管责任制；</w:t>
      </w:r>
    </w:p>
    <w:p w:rsidR="00B72D24" w:rsidRDefault="00937885">
      <w:pPr>
        <w:pStyle w:val="a3"/>
        <w:spacing w:before="32"/>
        <w:ind w:left="668" w:right="111"/>
        <w:rPr>
          <w:lang w:eastAsia="zh-CN"/>
        </w:rPr>
      </w:pPr>
      <w:r>
        <w:rPr>
          <w:rFonts w:cs="仿宋_GB2312"/>
          <w:lang w:eastAsia="zh-CN"/>
        </w:rPr>
        <w:t>3.</w:t>
      </w:r>
      <w:r>
        <w:rPr>
          <w:lang w:eastAsia="zh-CN"/>
        </w:rPr>
        <w:t>确保监管责任范围内重大危险源管理措施和监管责任的落实；</w:t>
      </w:r>
    </w:p>
    <w:p w:rsidR="00B72D24" w:rsidRDefault="00937885">
      <w:pPr>
        <w:pStyle w:val="a3"/>
        <w:spacing w:before="135" w:line="326" w:lineRule="auto"/>
        <w:ind w:right="111" w:firstLine="566"/>
        <w:rPr>
          <w:lang w:eastAsia="zh-CN"/>
        </w:rPr>
      </w:pPr>
      <w:r>
        <w:rPr>
          <w:rFonts w:cs="仿宋_GB2312"/>
          <w:spacing w:val="2"/>
          <w:lang w:eastAsia="zh-CN"/>
        </w:rPr>
        <w:t>4.</w:t>
      </w:r>
      <w:r>
        <w:rPr>
          <w:spacing w:val="2"/>
          <w:lang w:eastAsia="zh-CN"/>
        </w:rPr>
        <w:t>审查重大危险源事故应急预案的科学性、适用性和可行性，并督促</w:t>
      </w:r>
      <w:r>
        <w:rPr>
          <w:lang w:eastAsia="zh-CN"/>
        </w:rPr>
        <w:t xml:space="preserve"> 检查执行情况；</w:t>
      </w:r>
    </w:p>
    <w:p w:rsidR="00B72D24" w:rsidRDefault="00937885">
      <w:pPr>
        <w:pStyle w:val="a3"/>
        <w:spacing w:before="32" w:line="328" w:lineRule="auto"/>
        <w:ind w:right="111" w:firstLine="566"/>
        <w:rPr>
          <w:lang w:eastAsia="zh-CN"/>
        </w:rPr>
      </w:pPr>
      <w:r>
        <w:rPr>
          <w:rFonts w:cs="仿宋_GB2312"/>
          <w:lang w:eastAsia="zh-CN"/>
        </w:rPr>
        <w:t>5.</w:t>
      </w:r>
      <w:r>
        <w:rPr>
          <w:lang w:eastAsia="zh-CN"/>
        </w:rPr>
        <w:t>对监管责任范围内重大危险源监控情况每月至少进行一次全面检查， 发现问题及时处臵；</w:t>
      </w:r>
    </w:p>
    <w:p w:rsidR="00B72D24" w:rsidRDefault="00937885">
      <w:pPr>
        <w:pStyle w:val="a3"/>
        <w:ind w:left="668" w:right="111"/>
        <w:rPr>
          <w:lang w:eastAsia="zh-CN"/>
        </w:rPr>
      </w:pPr>
      <w:r>
        <w:rPr>
          <w:rFonts w:cs="仿宋_GB2312"/>
          <w:lang w:eastAsia="zh-CN"/>
        </w:rPr>
        <w:t>6.</w:t>
      </w:r>
      <w:r>
        <w:rPr>
          <w:lang w:eastAsia="zh-CN"/>
        </w:rPr>
        <w:t>按时上报监管责任范围内重大危险源监管情况。</w:t>
      </w:r>
    </w:p>
    <w:p w:rsidR="00B72D24" w:rsidRDefault="00937885">
      <w:pPr>
        <w:pStyle w:val="a3"/>
        <w:tabs>
          <w:tab w:val="left" w:pos="1808"/>
        </w:tabs>
        <w:spacing w:before="132"/>
        <w:ind w:left="668" w:right="111"/>
        <w:rPr>
          <w:lang w:eastAsia="zh-CN"/>
        </w:rPr>
      </w:pPr>
      <w:r>
        <w:rPr>
          <w:rFonts w:cs="仿宋_GB2312"/>
          <w:b/>
          <w:bCs/>
          <w:spacing w:val="2"/>
          <w:lang w:eastAsia="zh-CN"/>
        </w:rPr>
        <w:t>第六条</w:t>
      </w:r>
      <w:r>
        <w:rPr>
          <w:rFonts w:cs="仿宋_GB2312"/>
          <w:b/>
          <w:bCs/>
          <w:spacing w:val="2"/>
          <w:lang w:eastAsia="zh-CN"/>
        </w:rPr>
        <w:tab/>
      </w:r>
      <w:r>
        <w:rPr>
          <w:lang w:eastAsia="zh-CN"/>
        </w:rPr>
        <w:t>重大事故隐患、重大危险源应急救援预案应包括以下主要内</w:t>
      </w:r>
    </w:p>
    <w:p w:rsidR="00B72D24" w:rsidRDefault="00B72D24">
      <w:pPr>
        <w:spacing w:before="3"/>
        <w:rPr>
          <w:rFonts w:ascii="仿宋_GB2312" w:eastAsia="仿宋_GB2312" w:hAnsi="仿宋_GB2312" w:cs="仿宋_GB2312"/>
          <w:sz w:val="9"/>
          <w:szCs w:val="9"/>
          <w:lang w:eastAsia="zh-CN"/>
        </w:rPr>
      </w:pPr>
    </w:p>
    <w:p w:rsidR="00B72D24" w:rsidRDefault="00937885">
      <w:pPr>
        <w:pStyle w:val="a3"/>
        <w:spacing w:before="14"/>
        <w:ind w:right="111"/>
        <w:rPr>
          <w:lang w:eastAsia="zh-CN"/>
        </w:rPr>
      </w:pPr>
      <w:r>
        <w:rPr>
          <w:lang w:eastAsia="zh-CN"/>
        </w:rPr>
        <w:t>容：</w:t>
      </w:r>
    </w:p>
    <w:p w:rsidR="00B72D24" w:rsidRDefault="00937885">
      <w:pPr>
        <w:pStyle w:val="a3"/>
        <w:spacing w:before="132" w:line="326" w:lineRule="auto"/>
        <w:ind w:left="668" w:right="2478"/>
        <w:rPr>
          <w:lang w:eastAsia="zh-CN"/>
        </w:rPr>
      </w:pPr>
      <w:r>
        <w:rPr>
          <w:lang w:eastAsia="zh-CN"/>
        </w:rPr>
        <w:t xml:space="preserve">一、应急救援机构及职责； 二、事故危害程度和影响范围评估； 三、通告程序和报警系统； </w:t>
      </w:r>
      <w:r>
        <w:rPr>
          <w:spacing w:val="-1"/>
          <w:lang w:eastAsia="zh-CN"/>
        </w:rPr>
        <w:t>四、应急抢险救援队伍、设备、设施的配备保障；</w:t>
      </w:r>
      <w:r>
        <w:rPr>
          <w:spacing w:val="-122"/>
          <w:lang w:eastAsia="zh-CN"/>
        </w:rPr>
        <w:t xml:space="preserve"> </w:t>
      </w:r>
      <w:r>
        <w:rPr>
          <w:lang w:eastAsia="zh-CN"/>
        </w:rPr>
        <w:t>五、应急能</w:t>
      </w:r>
      <w:r>
        <w:rPr>
          <w:lang w:eastAsia="zh-CN"/>
        </w:rPr>
        <w:lastRenderedPageBreak/>
        <w:t>力评价与资源； 六、事故应急程序与行动方案； 七、保护措施程序；</w:t>
      </w:r>
    </w:p>
    <w:p w:rsidR="00B72D24" w:rsidRDefault="00937885">
      <w:pPr>
        <w:pStyle w:val="a3"/>
        <w:spacing w:before="32"/>
        <w:ind w:left="668" w:right="111"/>
        <w:rPr>
          <w:lang w:eastAsia="zh-CN"/>
        </w:rPr>
      </w:pPr>
      <w:r>
        <w:rPr>
          <w:lang w:eastAsia="zh-CN"/>
        </w:rPr>
        <w:t>八、事故恢复程序；</w:t>
      </w:r>
    </w:p>
    <w:p w:rsidR="00B72D24" w:rsidRDefault="00B72D24">
      <w:pPr>
        <w:rPr>
          <w:lang w:eastAsia="zh-CN"/>
        </w:rPr>
        <w:sectPr w:rsidR="00B72D24">
          <w:pgSz w:w="11910" w:h="16840"/>
          <w:pgMar w:top="1200" w:right="740" w:bottom="700" w:left="1600" w:header="0" w:footer="502" w:gutter="0"/>
          <w:cols w:space="720"/>
        </w:sectPr>
      </w:pPr>
    </w:p>
    <w:p w:rsidR="00B72D24" w:rsidRDefault="00937885">
      <w:pPr>
        <w:pStyle w:val="a3"/>
        <w:spacing w:before="0" w:line="328" w:lineRule="auto"/>
        <w:ind w:left="668"/>
        <w:rPr>
          <w:lang w:eastAsia="zh-CN"/>
        </w:rPr>
      </w:pPr>
      <w:r>
        <w:rPr>
          <w:lang w:eastAsia="zh-CN"/>
        </w:rPr>
        <w:lastRenderedPageBreak/>
        <w:t xml:space="preserve">九、预案的演练及修订； </w:t>
      </w:r>
      <w:r>
        <w:rPr>
          <w:spacing w:val="2"/>
          <w:lang w:eastAsia="zh-CN"/>
        </w:rPr>
        <w:t>重大事故隐患、重大危险源应急救援预案应由本单位主要领导审签并</w:t>
      </w:r>
    </w:p>
    <w:p w:rsidR="00B72D24" w:rsidRDefault="00937885">
      <w:pPr>
        <w:pStyle w:val="a3"/>
        <w:spacing w:line="326" w:lineRule="auto"/>
        <w:rPr>
          <w:lang w:eastAsia="zh-CN"/>
        </w:rPr>
      </w:pPr>
      <w:r>
        <w:rPr>
          <w:spacing w:val="2"/>
          <w:lang w:eastAsia="zh-CN"/>
        </w:rPr>
        <w:t>加盖公章，报当地镇乡政府、县行业行政主管部门和县应急处理中心审查</w:t>
      </w:r>
      <w:r>
        <w:rPr>
          <w:spacing w:val="-109"/>
          <w:lang w:eastAsia="zh-CN"/>
        </w:rPr>
        <w:t xml:space="preserve"> </w:t>
      </w:r>
      <w:r>
        <w:rPr>
          <w:lang w:eastAsia="zh-CN"/>
        </w:rPr>
        <w:t>备案。</w:t>
      </w:r>
    </w:p>
    <w:p w:rsidR="00B72D24" w:rsidRDefault="00937885">
      <w:pPr>
        <w:pStyle w:val="a3"/>
        <w:spacing w:before="34" w:line="326" w:lineRule="auto"/>
        <w:ind w:right="114" w:firstLine="566"/>
        <w:jc w:val="both"/>
        <w:rPr>
          <w:lang w:eastAsia="zh-CN"/>
        </w:rPr>
      </w:pPr>
      <w:r>
        <w:rPr>
          <w:rFonts w:cs="仿宋_GB2312"/>
          <w:b/>
          <w:bCs/>
          <w:spacing w:val="2"/>
          <w:lang w:eastAsia="zh-CN"/>
        </w:rPr>
        <w:t>第七条</w:t>
      </w:r>
      <w:r>
        <w:rPr>
          <w:rFonts w:cs="仿宋_GB2312"/>
          <w:b/>
          <w:bCs/>
          <w:spacing w:val="74"/>
          <w:lang w:eastAsia="zh-CN"/>
        </w:rPr>
        <w:t xml:space="preserve"> </w:t>
      </w:r>
      <w:r>
        <w:rPr>
          <w:lang w:eastAsia="zh-CN"/>
        </w:rPr>
        <w:t xml:space="preserve">县安全生产综合管理部门依法监督检查重大事故隐患管理、 </w:t>
      </w:r>
      <w:r>
        <w:rPr>
          <w:spacing w:val="2"/>
          <w:lang w:eastAsia="zh-CN"/>
        </w:rPr>
        <w:t>整改工作和重大危险源管理工作，负责处理、协调重大事故隐患管理和整</w:t>
      </w:r>
      <w:r>
        <w:rPr>
          <w:spacing w:val="-109"/>
          <w:lang w:eastAsia="zh-CN"/>
        </w:rPr>
        <w:t xml:space="preserve"> </w:t>
      </w:r>
      <w:r>
        <w:rPr>
          <w:lang w:eastAsia="zh-CN"/>
        </w:rPr>
        <w:t>改中的重大问题。</w:t>
      </w:r>
    </w:p>
    <w:p w:rsidR="00B72D24" w:rsidRDefault="00937885">
      <w:pPr>
        <w:pStyle w:val="a3"/>
        <w:spacing w:before="34" w:line="326" w:lineRule="auto"/>
        <w:ind w:right="114" w:firstLine="566"/>
        <w:jc w:val="both"/>
        <w:rPr>
          <w:lang w:eastAsia="zh-CN"/>
        </w:rPr>
      </w:pPr>
      <w:r>
        <w:rPr>
          <w:rFonts w:cs="仿宋_GB2312"/>
          <w:b/>
          <w:bCs/>
          <w:spacing w:val="2"/>
          <w:lang w:eastAsia="zh-CN"/>
        </w:rPr>
        <w:t>第八条</w:t>
      </w:r>
      <w:r>
        <w:rPr>
          <w:rFonts w:cs="仿宋_GB2312"/>
          <w:b/>
          <w:bCs/>
          <w:spacing w:val="74"/>
          <w:lang w:eastAsia="zh-CN"/>
        </w:rPr>
        <w:t xml:space="preserve"> </w:t>
      </w:r>
      <w:r>
        <w:rPr>
          <w:lang w:eastAsia="zh-CN"/>
        </w:rPr>
        <w:t>各级工会组织督促并协助本单位对重大事故隐患的管理和整 改、重大危险源的管理工作。</w:t>
      </w:r>
    </w:p>
    <w:p w:rsidR="00B72D24" w:rsidRDefault="00937885">
      <w:pPr>
        <w:pStyle w:val="a3"/>
        <w:spacing w:before="32" w:line="328" w:lineRule="auto"/>
        <w:ind w:right="114" w:firstLine="566"/>
        <w:jc w:val="both"/>
        <w:rPr>
          <w:lang w:eastAsia="zh-CN"/>
        </w:rPr>
      </w:pPr>
      <w:r>
        <w:rPr>
          <w:rFonts w:cs="仿宋_GB2312"/>
          <w:b/>
          <w:bCs/>
          <w:spacing w:val="2"/>
          <w:lang w:eastAsia="zh-CN"/>
        </w:rPr>
        <w:t>第九条</w:t>
      </w:r>
      <w:r>
        <w:rPr>
          <w:rFonts w:cs="仿宋_GB2312"/>
          <w:b/>
          <w:bCs/>
          <w:spacing w:val="74"/>
          <w:lang w:eastAsia="zh-CN"/>
        </w:rPr>
        <w:t xml:space="preserve"> </w:t>
      </w:r>
      <w:r>
        <w:rPr>
          <w:lang w:eastAsia="zh-CN"/>
        </w:rPr>
        <w:t>重大事故隐患整改资金由隐患单位负责筹集，必要时可报请 县、镇乡人民政府和主管部门给予一定支持。</w:t>
      </w:r>
    </w:p>
    <w:p w:rsidR="00B72D24" w:rsidRDefault="00937885">
      <w:pPr>
        <w:pStyle w:val="a3"/>
        <w:spacing w:line="326" w:lineRule="auto"/>
        <w:ind w:right="111" w:firstLine="566"/>
        <w:jc w:val="both"/>
        <w:rPr>
          <w:lang w:eastAsia="zh-CN"/>
        </w:rPr>
      </w:pPr>
      <w:r>
        <w:rPr>
          <w:rFonts w:cs="仿宋_GB2312"/>
          <w:b/>
          <w:bCs/>
          <w:spacing w:val="2"/>
          <w:lang w:eastAsia="zh-CN"/>
        </w:rPr>
        <w:t>第十条</w:t>
      </w:r>
      <w:r>
        <w:rPr>
          <w:rFonts w:cs="仿宋_GB2312"/>
          <w:b/>
          <w:bCs/>
          <w:spacing w:val="73"/>
          <w:lang w:eastAsia="zh-CN"/>
        </w:rPr>
        <w:t xml:space="preserve"> </w:t>
      </w:r>
      <w:r>
        <w:rPr>
          <w:lang w:eastAsia="zh-CN"/>
        </w:rPr>
        <w:t xml:space="preserve">重大事故隐患整改结束后，隐患单位及监管单位要书面报请 </w:t>
      </w:r>
      <w:r>
        <w:rPr>
          <w:spacing w:val="2"/>
          <w:lang w:eastAsia="zh-CN"/>
        </w:rPr>
        <w:t>县应急处理中心审查验收。县应急处理中心接到报告后，应及时组织有关</w:t>
      </w:r>
      <w:r>
        <w:rPr>
          <w:spacing w:val="-109"/>
          <w:lang w:eastAsia="zh-CN"/>
        </w:rPr>
        <w:t xml:space="preserve"> </w:t>
      </w:r>
      <w:r>
        <w:rPr>
          <w:spacing w:val="2"/>
          <w:lang w:eastAsia="zh-CN"/>
        </w:rPr>
        <w:t>部门及专家进行现场验收。对验收合格的同意结束监管工作，验收不合格</w:t>
      </w:r>
      <w:r>
        <w:rPr>
          <w:spacing w:val="-102"/>
          <w:lang w:eastAsia="zh-CN"/>
        </w:rPr>
        <w:t xml:space="preserve"> </w:t>
      </w:r>
      <w:r>
        <w:rPr>
          <w:lang w:eastAsia="zh-CN"/>
        </w:rPr>
        <w:t>的继续整改存在问题，并由有关行政执法部门或机构依法给予严肃处理。</w:t>
      </w:r>
    </w:p>
    <w:p w:rsidR="00B72D24" w:rsidRDefault="00937885">
      <w:pPr>
        <w:pStyle w:val="Heading3"/>
        <w:spacing w:line="404" w:lineRule="exact"/>
        <w:ind w:right="559"/>
        <w:jc w:val="center"/>
        <w:rPr>
          <w:lang w:eastAsia="zh-CN"/>
        </w:rPr>
      </w:pPr>
      <w:r>
        <w:rPr>
          <w:lang w:eastAsia="zh-CN"/>
        </w:rPr>
        <w:t>第五章</w:t>
      </w:r>
      <w:r>
        <w:rPr>
          <w:spacing w:val="-3"/>
          <w:lang w:eastAsia="zh-CN"/>
        </w:rPr>
        <w:t xml:space="preserve"> </w:t>
      </w:r>
      <w:r>
        <w:rPr>
          <w:lang w:eastAsia="zh-CN"/>
        </w:rPr>
        <w:t>公示和跟踪</w:t>
      </w:r>
    </w:p>
    <w:p w:rsidR="00B72D24" w:rsidRDefault="00937885">
      <w:pPr>
        <w:pStyle w:val="a3"/>
        <w:spacing w:before="130" w:line="326" w:lineRule="auto"/>
        <w:ind w:right="111" w:firstLine="566"/>
        <w:jc w:val="both"/>
        <w:rPr>
          <w:lang w:eastAsia="zh-CN"/>
        </w:rPr>
      </w:pPr>
      <w:r>
        <w:rPr>
          <w:rFonts w:cs="仿宋_GB2312"/>
          <w:b/>
          <w:bCs/>
          <w:lang w:eastAsia="zh-CN"/>
        </w:rPr>
        <w:t>第一条</w:t>
      </w:r>
      <w:r>
        <w:rPr>
          <w:rFonts w:cs="仿宋_GB2312"/>
          <w:b/>
          <w:bCs/>
          <w:spacing w:val="32"/>
          <w:lang w:eastAsia="zh-CN"/>
        </w:rPr>
        <w:t xml:space="preserve"> </w:t>
      </w:r>
      <w:r>
        <w:rPr>
          <w:spacing w:val="-3"/>
          <w:lang w:eastAsia="zh-CN"/>
        </w:rPr>
        <w:t>工程必须在施工前，对存在重大危险源的分部分项工程编制专</w:t>
      </w:r>
      <w:r>
        <w:rPr>
          <w:lang w:eastAsia="zh-CN"/>
        </w:rPr>
        <w:t xml:space="preserve"> </w:t>
      </w:r>
      <w:r>
        <w:rPr>
          <w:spacing w:val="2"/>
          <w:lang w:eastAsia="zh-CN"/>
        </w:rPr>
        <w:t>项施工方案，建立重大危险源安全管理档案和台帐。专项施工方案除应包</w:t>
      </w:r>
      <w:r>
        <w:rPr>
          <w:spacing w:val="-109"/>
          <w:lang w:eastAsia="zh-CN"/>
        </w:rPr>
        <w:t xml:space="preserve"> </w:t>
      </w:r>
      <w:r>
        <w:rPr>
          <w:spacing w:val="-7"/>
          <w:lang w:eastAsia="zh-CN"/>
        </w:rPr>
        <w:t>括相应的安全技术措施外，还应按规定提供专家论证审查意见、监控措施、</w:t>
      </w:r>
      <w:r>
        <w:rPr>
          <w:spacing w:val="-84"/>
          <w:lang w:eastAsia="zh-CN"/>
        </w:rPr>
        <w:t xml:space="preserve"> </w:t>
      </w:r>
      <w:r>
        <w:rPr>
          <w:lang w:eastAsia="zh-CN"/>
        </w:rPr>
        <w:t>应急预案以及紧急救护等内容，在施工前报当地安全监督部门备案。</w:t>
      </w:r>
    </w:p>
    <w:p w:rsidR="00B72D24" w:rsidRDefault="00937885">
      <w:pPr>
        <w:pStyle w:val="a3"/>
        <w:spacing w:before="32" w:line="326" w:lineRule="auto"/>
        <w:ind w:right="108" w:firstLine="566"/>
        <w:jc w:val="both"/>
        <w:rPr>
          <w:lang w:eastAsia="zh-CN"/>
        </w:rPr>
      </w:pPr>
      <w:r>
        <w:rPr>
          <w:rFonts w:cs="仿宋_GB2312"/>
          <w:b/>
          <w:bCs/>
          <w:spacing w:val="2"/>
          <w:lang w:eastAsia="zh-CN"/>
        </w:rPr>
        <w:t>第二条</w:t>
      </w:r>
      <w:r>
        <w:rPr>
          <w:rFonts w:cs="仿宋_GB2312"/>
          <w:b/>
          <w:bCs/>
          <w:spacing w:val="26"/>
          <w:lang w:eastAsia="zh-CN"/>
        </w:rPr>
        <w:t xml:space="preserve"> </w:t>
      </w:r>
      <w:r>
        <w:rPr>
          <w:spacing w:val="2"/>
          <w:lang w:eastAsia="zh-CN"/>
        </w:rPr>
        <w:t>项目部建立重大危险源公示制度，公示施工中不同阶段、不 同时段的重大危险源，并在施工工地设臵危险源的警戒线和警示标记。醒</w:t>
      </w:r>
      <w:r>
        <w:rPr>
          <w:spacing w:val="-109"/>
          <w:lang w:eastAsia="zh-CN"/>
        </w:rPr>
        <w:t xml:space="preserve"> </w:t>
      </w:r>
      <w:r>
        <w:rPr>
          <w:spacing w:val="-7"/>
          <w:lang w:eastAsia="zh-CN"/>
        </w:rPr>
        <w:lastRenderedPageBreak/>
        <w:t>目位臵挂设‚重大危险源公示牌‛，公示牌应注明危险源、施工部位、防护</w:t>
      </w:r>
      <w:r>
        <w:rPr>
          <w:spacing w:val="-86"/>
          <w:lang w:eastAsia="zh-CN"/>
        </w:rPr>
        <w:t xml:space="preserve"> </w:t>
      </w:r>
      <w:r>
        <w:rPr>
          <w:spacing w:val="2"/>
          <w:lang w:eastAsia="zh-CN"/>
        </w:rPr>
        <w:t>措施和责任人等内容，并定期把整改措施和治理情况报送当地安全监督机</w:t>
      </w:r>
      <w:r>
        <w:rPr>
          <w:spacing w:val="-109"/>
          <w:lang w:eastAsia="zh-CN"/>
        </w:rPr>
        <w:t xml:space="preserve"> </w:t>
      </w:r>
      <w:r>
        <w:rPr>
          <w:lang w:eastAsia="zh-CN"/>
        </w:rPr>
        <w:t>构。</w:t>
      </w:r>
    </w:p>
    <w:p w:rsidR="00B72D24" w:rsidRDefault="00937885">
      <w:pPr>
        <w:pStyle w:val="Heading3"/>
        <w:spacing w:line="406" w:lineRule="exact"/>
        <w:ind w:right="557"/>
        <w:jc w:val="center"/>
        <w:rPr>
          <w:lang w:eastAsia="zh-CN"/>
        </w:rPr>
      </w:pPr>
      <w:r>
        <w:rPr>
          <w:lang w:eastAsia="zh-CN"/>
        </w:rPr>
        <w:t>第六章</w:t>
      </w:r>
      <w:r>
        <w:rPr>
          <w:spacing w:val="-2"/>
          <w:lang w:eastAsia="zh-CN"/>
        </w:rPr>
        <w:t xml:space="preserve"> </w:t>
      </w:r>
      <w:r>
        <w:rPr>
          <w:lang w:eastAsia="zh-CN"/>
        </w:rPr>
        <w:t>紧急抢险</w:t>
      </w:r>
    </w:p>
    <w:p w:rsidR="00B72D24" w:rsidRDefault="00937885">
      <w:pPr>
        <w:pStyle w:val="a3"/>
        <w:tabs>
          <w:tab w:val="left" w:pos="1808"/>
        </w:tabs>
        <w:spacing w:before="127" w:line="326" w:lineRule="auto"/>
        <w:ind w:right="117" w:firstLine="566"/>
        <w:rPr>
          <w:lang w:eastAsia="zh-CN"/>
        </w:rPr>
      </w:pPr>
      <w:r>
        <w:rPr>
          <w:rFonts w:cs="仿宋_GB2312"/>
          <w:b/>
          <w:bCs/>
          <w:spacing w:val="2"/>
          <w:lang w:eastAsia="zh-CN"/>
        </w:rPr>
        <w:t>第一条</w:t>
      </w:r>
      <w:r>
        <w:rPr>
          <w:rFonts w:cs="仿宋_GB2312"/>
          <w:b/>
          <w:bCs/>
          <w:spacing w:val="2"/>
          <w:lang w:eastAsia="zh-CN"/>
        </w:rPr>
        <w:tab/>
      </w:r>
      <w:r>
        <w:rPr>
          <w:lang w:eastAsia="zh-CN"/>
        </w:rPr>
        <w:t xml:space="preserve">项目部在发生重大安全事故或重大事故隐患出现险情时需要 </w:t>
      </w:r>
      <w:r>
        <w:rPr>
          <w:spacing w:val="2"/>
          <w:lang w:eastAsia="zh-CN"/>
        </w:rPr>
        <w:t>采取的紧急抢救伤员、紧急疏散人员、紧急征用人员、物资和设备，实行</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jc w:val="both"/>
        <w:rPr>
          <w:lang w:eastAsia="zh-CN"/>
        </w:rPr>
      </w:pPr>
      <w:bookmarkStart w:id="16" w:name="_bookmark16"/>
      <w:bookmarkEnd w:id="16"/>
      <w:r>
        <w:rPr>
          <w:lang w:eastAsia="zh-CN"/>
        </w:rPr>
        <w:lastRenderedPageBreak/>
        <w:t>治安警戒和交通管制以及紧急排除险情等行为。</w:t>
      </w:r>
    </w:p>
    <w:p w:rsidR="00B72D24" w:rsidRDefault="00937885">
      <w:pPr>
        <w:pStyle w:val="a3"/>
        <w:spacing w:before="135" w:line="326" w:lineRule="auto"/>
        <w:ind w:right="254" w:firstLine="566"/>
        <w:jc w:val="both"/>
        <w:rPr>
          <w:lang w:eastAsia="zh-CN"/>
        </w:rPr>
      </w:pPr>
      <w:r>
        <w:rPr>
          <w:rFonts w:cs="仿宋_GB2312"/>
          <w:b/>
          <w:bCs/>
          <w:spacing w:val="2"/>
          <w:lang w:eastAsia="zh-CN"/>
        </w:rPr>
        <w:t>第二条</w:t>
      </w:r>
      <w:r>
        <w:rPr>
          <w:rFonts w:cs="仿宋_GB2312"/>
          <w:b/>
          <w:bCs/>
          <w:spacing w:val="74"/>
          <w:lang w:eastAsia="zh-CN"/>
        </w:rPr>
        <w:t xml:space="preserve"> </w:t>
      </w:r>
      <w:r>
        <w:rPr>
          <w:lang w:eastAsia="zh-CN"/>
        </w:rPr>
        <w:t>项目必须认真履行依法保护人民群众生命财产安全的职责， 扎实做好紧急情况下的安全抢险工作。</w:t>
      </w:r>
    </w:p>
    <w:p w:rsidR="00B72D24" w:rsidRDefault="00937885">
      <w:pPr>
        <w:pStyle w:val="a3"/>
        <w:spacing w:before="32" w:line="328" w:lineRule="auto"/>
        <w:ind w:right="104" w:firstLine="566"/>
        <w:rPr>
          <w:lang w:eastAsia="zh-CN"/>
        </w:rPr>
      </w:pPr>
      <w:r>
        <w:rPr>
          <w:spacing w:val="2"/>
          <w:lang w:eastAsia="zh-CN"/>
        </w:rPr>
        <w:t>重大事故隐患紧急情况由县安全生产综合管理部门组织专业技术人员</w:t>
      </w:r>
      <w:r>
        <w:rPr>
          <w:lang w:eastAsia="zh-CN"/>
        </w:rPr>
        <w:t xml:space="preserve"> </w:t>
      </w:r>
      <w:r>
        <w:rPr>
          <w:spacing w:val="-2"/>
          <w:lang w:eastAsia="zh-CN"/>
        </w:rPr>
        <w:t>根据现场的危险状态及有关技术标准确认，县人民政府发布紧急抢险命令。</w:t>
      </w:r>
    </w:p>
    <w:p w:rsidR="00B72D24" w:rsidRDefault="00937885">
      <w:pPr>
        <w:pStyle w:val="a3"/>
        <w:spacing w:line="326" w:lineRule="auto"/>
        <w:ind w:right="256" w:firstLine="566"/>
        <w:jc w:val="both"/>
        <w:rPr>
          <w:lang w:eastAsia="zh-CN"/>
        </w:rPr>
      </w:pPr>
      <w:r>
        <w:rPr>
          <w:spacing w:val="2"/>
          <w:lang w:eastAsia="zh-CN"/>
        </w:rPr>
        <w:t>任何单位和个人都要为紧急抢险提供支持和便利，不得以任何理由或</w:t>
      </w:r>
      <w:r>
        <w:rPr>
          <w:lang w:eastAsia="zh-CN"/>
        </w:rPr>
        <w:t xml:space="preserve"> 借口阻碍和干扰紧急抢险工作。</w:t>
      </w:r>
    </w:p>
    <w:p w:rsidR="00B72D24" w:rsidRDefault="00937885">
      <w:pPr>
        <w:pStyle w:val="a3"/>
        <w:spacing w:before="34" w:line="326" w:lineRule="auto"/>
        <w:ind w:right="257" w:firstLine="566"/>
        <w:jc w:val="both"/>
        <w:rPr>
          <w:lang w:eastAsia="zh-CN"/>
        </w:rPr>
      </w:pPr>
      <w:r>
        <w:rPr>
          <w:spacing w:val="2"/>
          <w:lang w:eastAsia="zh-CN"/>
        </w:rPr>
        <w:t>公安、交通、医疗、民政救灾等部门必须对紧急抢险工作提供相应的</w:t>
      </w:r>
      <w:r>
        <w:rPr>
          <w:lang w:eastAsia="zh-CN"/>
        </w:rPr>
        <w:t xml:space="preserve"> 现场治安保障及后勤保障。</w:t>
      </w:r>
    </w:p>
    <w:p w:rsidR="00B72D24" w:rsidRDefault="00937885">
      <w:pPr>
        <w:pStyle w:val="Heading3"/>
        <w:tabs>
          <w:tab w:val="left" w:pos="1281"/>
        </w:tabs>
        <w:spacing w:line="405" w:lineRule="exact"/>
        <w:ind w:left="0" w:right="147"/>
        <w:jc w:val="center"/>
        <w:rPr>
          <w:lang w:eastAsia="zh-CN"/>
        </w:rPr>
      </w:pPr>
      <w:r>
        <w:rPr>
          <w:w w:val="95"/>
          <w:lang w:eastAsia="zh-CN"/>
        </w:rPr>
        <w:t>第七章</w:t>
      </w:r>
      <w:r>
        <w:rPr>
          <w:w w:val="95"/>
          <w:lang w:eastAsia="zh-CN"/>
        </w:rPr>
        <w:tab/>
      </w:r>
      <w:r>
        <w:rPr>
          <w:lang w:eastAsia="zh-CN"/>
        </w:rPr>
        <w:t>奖励与处罚</w:t>
      </w:r>
    </w:p>
    <w:p w:rsidR="00B72D24" w:rsidRDefault="00937885">
      <w:pPr>
        <w:pStyle w:val="a3"/>
        <w:spacing w:before="129" w:line="326" w:lineRule="auto"/>
        <w:ind w:right="254" w:firstLine="566"/>
        <w:jc w:val="both"/>
        <w:rPr>
          <w:lang w:eastAsia="zh-CN"/>
        </w:rPr>
      </w:pPr>
      <w:r>
        <w:rPr>
          <w:rFonts w:cs="仿宋_GB2312"/>
          <w:b/>
          <w:bCs/>
          <w:spacing w:val="2"/>
          <w:lang w:eastAsia="zh-CN"/>
        </w:rPr>
        <w:t>第一条</w:t>
      </w:r>
      <w:r>
        <w:rPr>
          <w:rFonts w:cs="仿宋_GB2312"/>
          <w:b/>
          <w:bCs/>
          <w:spacing w:val="74"/>
          <w:lang w:eastAsia="zh-CN"/>
        </w:rPr>
        <w:t xml:space="preserve"> </w:t>
      </w:r>
      <w:r>
        <w:rPr>
          <w:lang w:eastAsia="zh-CN"/>
        </w:rPr>
        <w:t>对及时发现和报告重大事故隐患，并有效防止事故发生的单 位和个人，给予表彰和奖励。</w:t>
      </w:r>
    </w:p>
    <w:p w:rsidR="00B72D24" w:rsidRDefault="00937885">
      <w:pPr>
        <w:pStyle w:val="a3"/>
        <w:spacing w:before="32" w:line="326" w:lineRule="auto"/>
        <w:ind w:right="249" w:firstLine="566"/>
        <w:jc w:val="both"/>
        <w:rPr>
          <w:lang w:eastAsia="zh-CN"/>
        </w:rPr>
      </w:pPr>
      <w:r>
        <w:rPr>
          <w:rFonts w:cs="仿宋_GB2312"/>
          <w:b/>
          <w:bCs/>
          <w:lang w:eastAsia="zh-CN"/>
        </w:rPr>
        <w:t>第二条</w:t>
      </w:r>
      <w:r>
        <w:rPr>
          <w:rFonts w:cs="仿宋_GB2312"/>
          <w:b/>
          <w:bCs/>
          <w:spacing w:val="30"/>
          <w:lang w:eastAsia="zh-CN"/>
        </w:rPr>
        <w:t xml:space="preserve"> </w:t>
      </w:r>
      <w:r>
        <w:rPr>
          <w:spacing w:val="-8"/>
          <w:lang w:eastAsia="zh-CN"/>
        </w:rPr>
        <w:t>对存在重大事故隐患、重大危险源的单位和个人，隐瞒不报、</w:t>
      </w:r>
      <w:r>
        <w:rPr>
          <w:lang w:eastAsia="zh-CN"/>
        </w:rPr>
        <w:t xml:space="preserve"> </w:t>
      </w:r>
      <w:r>
        <w:rPr>
          <w:spacing w:val="2"/>
          <w:lang w:eastAsia="zh-CN"/>
        </w:rPr>
        <w:t>未如实申报或不按规定时间申报、登记建档、评估和制定应急预案的，由</w:t>
      </w:r>
      <w:r>
        <w:rPr>
          <w:spacing w:val="-109"/>
          <w:lang w:eastAsia="zh-CN"/>
        </w:rPr>
        <w:t xml:space="preserve"> </w:t>
      </w:r>
      <w:r>
        <w:rPr>
          <w:spacing w:val="2"/>
          <w:lang w:eastAsia="zh-CN"/>
        </w:rPr>
        <w:t>相关行政执法部门或机构依法给予行政处罚，造成严重后果的，移交司法</w:t>
      </w:r>
      <w:r>
        <w:rPr>
          <w:spacing w:val="-109"/>
          <w:lang w:eastAsia="zh-CN"/>
        </w:rPr>
        <w:t xml:space="preserve"> </w:t>
      </w:r>
      <w:r>
        <w:rPr>
          <w:lang w:eastAsia="zh-CN"/>
        </w:rPr>
        <w:t>机关追究其刑事责任。</w:t>
      </w:r>
    </w:p>
    <w:p w:rsidR="00B72D24" w:rsidRDefault="00937885">
      <w:pPr>
        <w:pStyle w:val="a3"/>
        <w:spacing w:before="34" w:line="326" w:lineRule="auto"/>
        <w:ind w:right="254" w:firstLine="566"/>
        <w:jc w:val="both"/>
        <w:rPr>
          <w:lang w:eastAsia="zh-CN"/>
        </w:rPr>
      </w:pPr>
      <w:r>
        <w:rPr>
          <w:rFonts w:cs="仿宋_GB2312"/>
          <w:b/>
          <w:bCs/>
          <w:spacing w:val="2"/>
          <w:lang w:eastAsia="zh-CN"/>
        </w:rPr>
        <w:t>第三条</w:t>
      </w:r>
      <w:r>
        <w:rPr>
          <w:rFonts w:cs="仿宋_GB2312"/>
          <w:b/>
          <w:bCs/>
          <w:spacing w:val="74"/>
          <w:lang w:eastAsia="zh-CN"/>
        </w:rPr>
        <w:t xml:space="preserve"> </w:t>
      </w:r>
      <w:r>
        <w:rPr>
          <w:lang w:eastAsia="zh-CN"/>
        </w:rPr>
        <w:t xml:space="preserve">对重大事故隐患、重大危险源未采取有效防范措施、监控措 </w:t>
      </w:r>
      <w:r>
        <w:rPr>
          <w:spacing w:val="2"/>
          <w:lang w:eastAsia="zh-CN"/>
        </w:rPr>
        <w:t>施或整改措施的单位和个人，由相关行政执法部门或机构依法给予行政处</w:t>
      </w:r>
      <w:r>
        <w:rPr>
          <w:spacing w:val="-109"/>
          <w:lang w:eastAsia="zh-CN"/>
        </w:rPr>
        <w:t xml:space="preserve"> </w:t>
      </w:r>
      <w:r>
        <w:rPr>
          <w:lang w:eastAsia="zh-CN"/>
        </w:rPr>
        <w:t>罚，情节严重或造成严重后果的，移交司法机关追究其刑事责任。</w:t>
      </w:r>
    </w:p>
    <w:p w:rsidR="00B72D24" w:rsidRDefault="00937885">
      <w:pPr>
        <w:pStyle w:val="a3"/>
        <w:spacing w:before="34" w:line="326" w:lineRule="auto"/>
        <w:ind w:right="254" w:firstLine="566"/>
        <w:jc w:val="both"/>
        <w:rPr>
          <w:lang w:eastAsia="zh-CN"/>
        </w:rPr>
      </w:pPr>
      <w:r>
        <w:rPr>
          <w:rFonts w:cs="仿宋_GB2312"/>
          <w:b/>
          <w:bCs/>
          <w:spacing w:val="2"/>
          <w:lang w:eastAsia="zh-CN"/>
        </w:rPr>
        <w:t>第四条</w:t>
      </w:r>
      <w:r>
        <w:rPr>
          <w:rFonts w:cs="仿宋_GB2312"/>
          <w:b/>
          <w:bCs/>
          <w:spacing w:val="74"/>
          <w:lang w:eastAsia="zh-CN"/>
        </w:rPr>
        <w:t xml:space="preserve"> </w:t>
      </w:r>
      <w:r>
        <w:rPr>
          <w:lang w:eastAsia="zh-CN"/>
        </w:rPr>
        <w:t xml:space="preserve">对接到《重大事故隐患停产、停业整改通知书》而未立即停 </w:t>
      </w:r>
      <w:r>
        <w:rPr>
          <w:spacing w:val="2"/>
          <w:lang w:eastAsia="zh-CN"/>
        </w:rPr>
        <w:t>产、停业进行整改的单位和个人，由相关行政执法部门或机构依法从严处</w:t>
      </w:r>
      <w:r>
        <w:rPr>
          <w:spacing w:val="-109"/>
          <w:lang w:eastAsia="zh-CN"/>
        </w:rPr>
        <w:t xml:space="preserve"> </w:t>
      </w:r>
      <w:r>
        <w:rPr>
          <w:lang w:eastAsia="zh-CN"/>
        </w:rPr>
        <w:t>理，造成严重后果的，移交司法机关追究其刑事责任。</w:t>
      </w:r>
    </w:p>
    <w:p w:rsidR="00B72D24" w:rsidRDefault="00937885">
      <w:pPr>
        <w:pStyle w:val="a3"/>
        <w:spacing w:before="34" w:line="326" w:lineRule="auto"/>
        <w:ind w:right="254"/>
        <w:jc w:val="both"/>
        <w:rPr>
          <w:lang w:eastAsia="zh-CN"/>
        </w:rPr>
      </w:pPr>
      <w:r>
        <w:rPr>
          <w:rFonts w:cs="仿宋_GB2312"/>
          <w:b/>
          <w:bCs/>
          <w:spacing w:val="2"/>
          <w:lang w:eastAsia="zh-CN"/>
        </w:rPr>
        <w:lastRenderedPageBreak/>
        <w:t>第五条</w:t>
      </w:r>
      <w:r>
        <w:rPr>
          <w:rFonts w:cs="仿宋_GB2312"/>
          <w:b/>
          <w:bCs/>
          <w:spacing w:val="79"/>
          <w:lang w:eastAsia="zh-CN"/>
        </w:rPr>
        <w:t xml:space="preserve"> </w:t>
      </w:r>
      <w:r>
        <w:rPr>
          <w:lang w:eastAsia="zh-CN"/>
        </w:rPr>
        <w:t>对重大事故隐患、重大危险源不采取有效的监管（整改）措施，</w:t>
      </w:r>
      <w:r>
        <w:rPr>
          <w:spacing w:val="-136"/>
          <w:lang w:eastAsia="zh-CN"/>
        </w:rPr>
        <w:t xml:space="preserve"> </w:t>
      </w:r>
      <w:r>
        <w:rPr>
          <w:spacing w:val="2"/>
          <w:lang w:eastAsia="zh-CN"/>
        </w:rPr>
        <w:t>导致发生重大事故的，对直接责任人员依照《刑法》有关规定追究其刑事</w:t>
      </w:r>
      <w:r>
        <w:rPr>
          <w:spacing w:val="-109"/>
          <w:lang w:eastAsia="zh-CN"/>
        </w:rPr>
        <w:t xml:space="preserve"> </w:t>
      </w:r>
      <w:r>
        <w:rPr>
          <w:lang w:eastAsia="zh-CN"/>
        </w:rPr>
        <w:t>责任。</w:t>
      </w:r>
    </w:p>
    <w:p w:rsidR="00B72D24" w:rsidRDefault="00B72D24">
      <w:pPr>
        <w:spacing w:line="326" w:lineRule="auto"/>
        <w:jc w:val="both"/>
        <w:rPr>
          <w:lang w:eastAsia="zh-CN"/>
        </w:rPr>
        <w:sectPr w:rsidR="00B72D24">
          <w:pgSz w:w="11910" w:h="16840"/>
          <w:pgMar w:top="1200" w:right="880" w:bottom="700" w:left="1600" w:header="0" w:footer="502" w:gutter="0"/>
          <w:cols w:space="720"/>
        </w:sectPr>
      </w:pPr>
    </w:p>
    <w:p w:rsidR="00B72D24" w:rsidRDefault="00B72D24">
      <w:pPr>
        <w:spacing w:before="7"/>
        <w:rPr>
          <w:rFonts w:ascii="仿宋_GB2312" w:eastAsia="仿宋_GB2312" w:hAnsi="仿宋_GB2312" w:cs="仿宋_GB2312"/>
          <w:sz w:val="40"/>
          <w:szCs w:val="40"/>
          <w:lang w:eastAsia="zh-CN"/>
        </w:rPr>
      </w:pPr>
    </w:p>
    <w:p w:rsidR="00B72D24" w:rsidRDefault="00937885">
      <w:pPr>
        <w:pStyle w:val="a3"/>
        <w:spacing w:before="0"/>
        <w:ind w:left="661"/>
        <w:rPr>
          <w:lang w:eastAsia="zh-CN"/>
        </w:rPr>
      </w:pPr>
      <w:r>
        <w:rPr>
          <w:lang w:eastAsia="zh-CN"/>
        </w:rPr>
        <w:t>一、总则</w:t>
      </w:r>
    </w:p>
    <w:p w:rsidR="00B72D24" w:rsidRDefault="00937885">
      <w:pPr>
        <w:pStyle w:val="Heading2"/>
        <w:spacing w:line="400" w:lineRule="exact"/>
        <w:rPr>
          <w:b w:val="0"/>
          <w:bCs w:val="0"/>
          <w:lang w:eastAsia="zh-CN"/>
        </w:rPr>
      </w:pPr>
      <w:r>
        <w:rPr>
          <w:b w:val="0"/>
          <w:bCs w:val="0"/>
          <w:lang w:eastAsia="zh-CN"/>
        </w:rPr>
        <w:br w:type="column"/>
      </w:r>
      <w:r>
        <w:rPr>
          <w:lang w:eastAsia="zh-CN"/>
        </w:rPr>
        <w:lastRenderedPageBreak/>
        <w:t>安全教育培训制度</w:t>
      </w:r>
    </w:p>
    <w:p w:rsidR="00B72D24" w:rsidRDefault="00B72D24">
      <w:pPr>
        <w:spacing w:line="400" w:lineRule="exact"/>
        <w:rPr>
          <w:lang w:eastAsia="zh-CN"/>
        </w:rPr>
        <w:sectPr w:rsidR="00B72D24">
          <w:pgSz w:w="11910" w:h="16840"/>
          <w:pgMar w:top="1160" w:right="1020" w:bottom="700" w:left="1600" w:header="0" w:footer="502" w:gutter="0"/>
          <w:cols w:num="2" w:space="720" w:equalWidth="0">
            <w:col w:w="1785" w:space="906"/>
            <w:col w:w="6599"/>
          </w:cols>
        </w:sectPr>
      </w:pPr>
    </w:p>
    <w:p w:rsidR="00B72D24" w:rsidRDefault="00B72D24">
      <w:pPr>
        <w:spacing w:before="1"/>
        <w:rPr>
          <w:rFonts w:ascii="黑体" w:eastAsia="黑体" w:hAnsi="黑体" w:cs="黑体"/>
          <w:b/>
          <w:bCs/>
          <w:sz w:val="9"/>
          <w:szCs w:val="9"/>
          <w:lang w:eastAsia="zh-CN"/>
        </w:rPr>
      </w:pPr>
    </w:p>
    <w:p w:rsidR="00B72D24" w:rsidRDefault="00937885">
      <w:pPr>
        <w:pStyle w:val="a3"/>
        <w:spacing w:before="14"/>
        <w:ind w:left="661"/>
        <w:rPr>
          <w:lang w:eastAsia="zh-CN"/>
        </w:rPr>
      </w:pPr>
      <w:r>
        <w:rPr>
          <w:lang w:eastAsia="zh-CN"/>
        </w:rPr>
        <w:t>为了更好地贯彻执行国家颁布并于</w:t>
      </w:r>
      <w:r>
        <w:rPr>
          <w:spacing w:val="-51"/>
          <w:lang w:eastAsia="zh-CN"/>
        </w:rPr>
        <w:t xml:space="preserve"> </w:t>
      </w:r>
      <w:r>
        <w:rPr>
          <w:rFonts w:cs="仿宋_GB2312"/>
          <w:lang w:eastAsia="zh-CN"/>
        </w:rPr>
        <w:t>2014</w:t>
      </w:r>
      <w:r>
        <w:rPr>
          <w:rFonts w:cs="仿宋_GB2312"/>
          <w:spacing w:val="-54"/>
          <w:lang w:eastAsia="zh-CN"/>
        </w:rPr>
        <w:t xml:space="preserve"> </w:t>
      </w:r>
      <w:r>
        <w:rPr>
          <w:lang w:eastAsia="zh-CN"/>
        </w:rPr>
        <w:t>年</w:t>
      </w:r>
      <w:r>
        <w:rPr>
          <w:spacing w:val="-53"/>
          <w:lang w:eastAsia="zh-CN"/>
        </w:rPr>
        <w:t xml:space="preserve"> </w:t>
      </w:r>
      <w:r>
        <w:rPr>
          <w:rFonts w:cs="仿宋_GB2312"/>
          <w:lang w:eastAsia="zh-CN"/>
        </w:rPr>
        <w:t>12</w:t>
      </w:r>
      <w:r>
        <w:rPr>
          <w:rFonts w:cs="仿宋_GB2312"/>
          <w:spacing w:val="-54"/>
          <w:lang w:eastAsia="zh-CN"/>
        </w:rPr>
        <w:t xml:space="preserve"> </w:t>
      </w:r>
      <w:r>
        <w:rPr>
          <w:lang w:eastAsia="zh-CN"/>
        </w:rPr>
        <w:t>月</w:t>
      </w:r>
      <w:r>
        <w:rPr>
          <w:spacing w:val="-53"/>
          <w:lang w:eastAsia="zh-CN"/>
        </w:rPr>
        <w:t xml:space="preserve"> </w:t>
      </w:r>
      <w:r>
        <w:rPr>
          <w:rFonts w:cs="仿宋_GB2312"/>
          <w:lang w:eastAsia="zh-CN"/>
        </w:rPr>
        <w:t>1</w:t>
      </w:r>
      <w:r>
        <w:rPr>
          <w:rFonts w:cs="仿宋_GB2312"/>
          <w:spacing w:val="-54"/>
          <w:lang w:eastAsia="zh-CN"/>
        </w:rPr>
        <w:t xml:space="preserve"> </w:t>
      </w:r>
      <w:r>
        <w:rPr>
          <w:lang w:eastAsia="zh-CN"/>
        </w:rPr>
        <w:t>日起实行的《中华</w:t>
      </w:r>
    </w:p>
    <w:p w:rsidR="00B72D24" w:rsidRDefault="00937885">
      <w:pPr>
        <w:pStyle w:val="a3"/>
        <w:spacing w:before="132" w:line="326" w:lineRule="auto"/>
        <w:ind w:right="109"/>
        <w:jc w:val="both"/>
        <w:rPr>
          <w:lang w:eastAsia="zh-CN"/>
        </w:rPr>
      </w:pPr>
      <w:r>
        <w:rPr>
          <w:lang w:eastAsia="zh-CN"/>
        </w:rPr>
        <w:t>人民共和国安全生产法》和</w:t>
      </w:r>
      <w:r>
        <w:rPr>
          <w:spacing w:val="-76"/>
          <w:lang w:eastAsia="zh-CN"/>
        </w:rPr>
        <w:t xml:space="preserve"> </w:t>
      </w:r>
      <w:r>
        <w:rPr>
          <w:rFonts w:cs="仿宋_GB2312"/>
          <w:lang w:eastAsia="zh-CN"/>
        </w:rPr>
        <w:t>2004</w:t>
      </w:r>
      <w:r>
        <w:rPr>
          <w:rFonts w:cs="仿宋_GB2312"/>
          <w:spacing w:val="-77"/>
          <w:lang w:eastAsia="zh-CN"/>
        </w:rPr>
        <w:t xml:space="preserve"> </w:t>
      </w:r>
      <w:r>
        <w:rPr>
          <w:lang w:eastAsia="zh-CN"/>
        </w:rPr>
        <w:t>年</w:t>
      </w:r>
      <w:r>
        <w:rPr>
          <w:spacing w:val="-74"/>
          <w:lang w:eastAsia="zh-CN"/>
        </w:rPr>
        <w:t xml:space="preserve"> </w:t>
      </w:r>
      <w:r>
        <w:rPr>
          <w:rFonts w:cs="仿宋_GB2312"/>
          <w:lang w:eastAsia="zh-CN"/>
        </w:rPr>
        <w:t>2</w:t>
      </w:r>
      <w:r>
        <w:rPr>
          <w:rFonts w:cs="仿宋_GB2312"/>
          <w:spacing w:val="-77"/>
          <w:lang w:eastAsia="zh-CN"/>
        </w:rPr>
        <w:t xml:space="preserve"> </w:t>
      </w:r>
      <w:r>
        <w:rPr>
          <w:lang w:eastAsia="zh-CN"/>
        </w:rPr>
        <w:t>月</w:t>
      </w:r>
      <w:r>
        <w:rPr>
          <w:spacing w:val="-76"/>
          <w:lang w:eastAsia="zh-CN"/>
        </w:rPr>
        <w:t xml:space="preserve"> </w:t>
      </w:r>
      <w:r>
        <w:rPr>
          <w:rFonts w:cs="仿宋_GB2312"/>
          <w:lang w:eastAsia="zh-CN"/>
        </w:rPr>
        <w:t>1</w:t>
      </w:r>
      <w:r>
        <w:rPr>
          <w:rFonts w:cs="仿宋_GB2312"/>
          <w:spacing w:val="-77"/>
          <w:lang w:eastAsia="zh-CN"/>
        </w:rPr>
        <w:t xml:space="preserve"> </w:t>
      </w:r>
      <w:r>
        <w:rPr>
          <w:lang w:eastAsia="zh-CN"/>
        </w:rPr>
        <w:t xml:space="preserve">日起实行的《建筑工程安全生产 </w:t>
      </w:r>
      <w:r>
        <w:rPr>
          <w:spacing w:val="-7"/>
          <w:lang w:eastAsia="zh-CN"/>
        </w:rPr>
        <w:t>管理条例》，坚持安全第一、预防为主的方针，加强企业职工的安全培训教</w:t>
      </w:r>
      <w:r>
        <w:rPr>
          <w:spacing w:val="-86"/>
          <w:lang w:eastAsia="zh-CN"/>
        </w:rPr>
        <w:t xml:space="preserve"> </w:t>
      </w:r>
      <w:r>
        <w:rPr>
          <w:spacing w:val="2"/>
          <w:lang w:eastAsia="zh-CN"/>
        </w:rPr>
        <w:t>育工作，增强企业职工的安全意识和防护能力，减少伤亡事故的发生，根</w:t>
      </w:r>
      <w:r>
        <w:rPr>
          <w:spacing w:val="-109"/>
          <w:lang w:eastAsia="zh-CN"/>
        </w:rPr>
        <w:t xml:space="preserve"> </w:t>
      </w:r>
      <w:r>
        <w:rPr>
          <w:lang w:eastAsia="zh-CN"/>
        </w:rPr>
        <w:t>据项目部的实际情况，制定项目部安全生产教育培训制度。</w:t>
      </w:r>
    </w:p>
    <w:p w:rsidR="00B72D24" w:rsidRDefault="00937885">
      <w:pPr>
        <w:pStyle w:val="a3"/>
        <w:spacing w:before="34" w:line="326" w:lineRule="auto"/>
        <w:ind w:left="661"/>
        <w:rPr>
          <w:lang w:eastAsia="zh-CN"/>
        </w:rPr>
      </w:pPr>
      <w:r>
        <w:rPr>
          <w:lang w:eastAsia="zh-CN"/>
        </w:rPr>
        <w:t xml:space="preserve">二、教育和培训的范围 </w:t>
      </w:r>
      <w:r>
        <w:rPr>
          <w:rFonts w:cs="仿宋_GB2312"/>
          <w:spacing w:val="-2"/>
          <w:lang w:eastAsia="zh-CN"/>
        </w:rPr>
        <w:t>1</w:t>
      </w:r>
      <w:r>
        <w:rPr>
          <w:spacing w:val="-2"/>
          <w:lang w:eastAsia="zh-CN"/>
        </w:rPr>
        <w:t>、项目部的全体职工及凡参与项目部管辖工程施工的职工，均必须接</w:t>
      </w:r>
    </w:p>
    <w:p w:rsidR="00B72D24" w:rsidRDefault="00937885">
      <w:pPr>
        <w:pStyle w:val="a3"/>
        <w:spacing w:before="32" w:line="328" w:lineRule="auto"/>
        <w:ind w:left="661" w:hanging="560"/>
        <w:rPr>
          <w:lang w:eastAsia="zh-CN"/>
        </w:rPr>
      </w:pPr>
      <w:r>
        <w:rPr>
          <w:lang w:eastAsia="zh-CN"/>
        </w:rPr>
        <w:t xml:space="preserve">受安全培训教育，经考试合格或取得相应的安全合格证后，方可上岗。 </w:t>
      </w:r>
      <w:r>
        <w:rPr>
          <w:rFonts w:cs="仿宋_GB2312"/>
          <w:spacing w:val="-2"/>
          <w:lang w:eastAsia="zh-CN"/>
        </w:rPr>
        <w:t>2</w:t>
      </w:r>
      <w:r>
        <w:rPr>
          <w:spacing w:val="-2"/>
          <w:lang w:eastAsia="zh-CN"/>
        </w:rPr>
        <w:t>、本制度适用于参与工程施工的所属各单位，包括正在施工项目的分</w:t>
      </w:r>
    </w:p>
    <w:p w:rsidR="00B72D24" w:rsidRDefault="00937885">
      <w:pPr>
        <w:pStyle w:val="a3"/>
        <w:rPr>
          <w:lang w:eastAsia="zh-CN"/>
        </w:rPr>
      </w:pPr>
      <w:r>
        <w:rPr>
          <w:lang w:eastAsia="zh-CN"/>
        </w:rPr>
        <w:t>包单位。</w:t>
      </w:r>
    </w:p>
    <w:p w:rsidR="00B72D24" w:rsidRDefault="00937885">
      <w:pPr>
        <w:pStyle w:val="a3"/>
        <w:spacing w:before="132" w:line="328" w:lineRule="auto"/>
        <w:ind w:left="661"/>
        <w:rPr>
          <w:lang w:eastAsia="zh-CN"/>
        </w:rPr>
      </w:pPr>
      <w:r>
        <w:rPr>
          <w:rFonts w:cs="仿宋_GB2312"/>
          <w:spacing w:val="-1"/>
          <w:lang w:eastAsia="zh-CN"/>
        </w:rPr>
        <w:t>3</w:t>
      </w:r>
      <w:r>
        <w:rPr>
          <w:spacing w:val="-1"/>
          <w:lang w:eastAsia="zh-CN"/>
        </w:rPr>
        <w:t>、项目部安全管理部。组织对施工人员的安全教育培训工作。</w:t>
      </w:r>
      <w:r>
        <w:rPr>
          <w:spacing w:val="-116"/>
          <w:lang w:eastAsia="zh-CN"/>
        </w:rPr>
        <w:t xml:space="preserve"> </w:t>
      </w:r>
      <w:r>
        <w:rPr>
          <w:lang w:eastAsia="zh-CN"/>
        </w:rPr>
        <w:t>三、教育和培训的时间</w:t>
      </w:r>
    </w:p>
    <w:p w:rsidR="00B72D24" w:rsidRDefault="00937885">
      <w:pPr>
        <w:pStyle w:val="a3"/>
        <w:spacing w:line="326" w:lineRule="auto"/>
        <w:ind w:firstLine="559"/>
        <w:rPr>
          <w:lang w:eastAsia="zh-CN"/>
        </w:rPr>
      </w:pPr>
      <w:r>
        <w:rPr>
          <w:lang w:eastAsia="zh-CN"/>
        </w:rPr>
        <w:t>根据建设建教（</w:t>
      </w:r>
      <w:r>
        <w:rPr>
          <w:rFonts w:cs="仿宋_GB2312"/>
          <w:lang w:eastAsia="zh-CN"/>
        </w:rPr>
        <w:t>1997</w:t>
      </w:r>
      <w:r>
        <w:rPr>
          <w:lang w:eastAsia="zh-CN"/>
        </w:rPr>
        <w:t>）</w:t>
      </w:r>
      <w:r>
        <w:rPr>
          <w:rFonts w:cs="仿宋_GB2312"/>
          <w:lang w:eastAsia="zh-CN"/>
        </w:rPr>
        <w:t>83</w:t>
      </w:r>
      <w:r>
        <w:rPr>
          <w:rFonts w:cs="仿宋_GB2312"/>
          <w:spacing w:val="-35"/>
          <w:lang w:eastAsia="zh-CN"/>
        </w:rPr>
        <w:t xml:space="preserve"> </w:t>
      </w:r>
      <w:r>
        <w:rPr>
          <w:lang w:eastAsia="zh-CN"/>
        </w:rPr>
        <w:t>号文件印发的《建筑企业职工安全培训教育 暂行规定》的要求如下：</w:t>
      </w:r>
    </w:p>
    <w:p w:rsidR="00B72D24" w:rsidRDefault="00937885">
      <w:pPr>
        <w:pStyle w:val="a3"/>
        <w:spacing w:before="34"/>
        <w:ind w:left="661"/>
        <w:rPr>
          <w:lang w:eastAsia="zh-CN"/>
        </w:rPr>
      </w:pPr>
      <w:r>
        <w:rPr>
          <w:rFonts w:cs="仿宋_GB2312"/>
          <w:lang w:eastAsia="zh-CN"/>
        </w:rPr>
        <w:t>1</w:t>
      </w:r>
      <w:r>
        <w:rPr>
          <w:lang w:eastAsia="zh-CN"/>
        </w:rPr>
        <w:t>、项目经理每年不少于</w:t>
      </w:r>
      <w:r>
        <w:rPr>
          <w:spacing w:val="-70"/>
          <w:lang w:eastAsia="zh-CN"/>
        </w:rPr>
        <w:t xml:space="preserve"> </w:t>
      </w:r>
      <w:r>
        <w:rPr>
          <w:rFonts w:cs="仿宋_GB2312"/>
          <w:lang w:eastAsia="zh-CN"/>
        </w:rPr>
        <w:t>30</w:t>
      </w:r>
      <w:r>
        <w:rPr>
          <w:rFonts w:cs="仿宋_GB2312"/>
          <w:spacing w:val="-72"/>
          <w:lang w:eastAsia="zh-CN"/>
        </w:rPr>
        <w:t xml:space="preserve"> </w:t>
      </w:r>
      <w:r>
        <w:rPr>
          <w:lang w:eastAsia="zh-CN"/>
        </w:rPr>
        <w:t>学时</w:t>
      </w:r>
    </w:p>
    <w:p w:rsidR="00B72D24" w:rsidRDefault="00937885">
      <w:pPr>
        <w:pStyle w:val="a3"/>
        <w:spacing w:before="132"/>
        <w:ind w:left="661"/>
        <w:rPr>
          <w:lang w:eastAsia="zh-CN"/>
        </w:rPr>
      </w:pPr>
      <w:r>
        <w:rPr>
          <w:rFonts w:cs="仿宋_GB2312"/>
          <w:lang w:eastAsia="zh-CN"/>
        </w:rPr>
        <w:t>2</w:t>
      </w:r>
      <w:r>
        <w:rPr>
          <w:lang w:eastAsia="zh-CN"/>
        </w:rPr>
        <w:t>、专职管理和技术人员每年不少于</w:t>
      </w:r>
      <w:r>
        <w:rPr>
          <w:spacing w:val="-69"/>
          <w:lang w:eastAsia="zh-CN"/>
        </w:rPr>
        <w:t xml:space="preserve"> </w:t>
      </w:r>
      <w:r>
        <w:rPr>
          <w:rFonts w:cs="仿宋_GB2312"/>
          <w:lang w:eastAsia="zh-CN"/>
        </w:rPr>
        <w:t>40</w:t>
      </w:r>
      <w:r>
        <w:rPr>
          <w:rFonts w:cs="仿宋_GB2312"/>
          <w:spacing w:val="-72"/>
          <w:lang w:eastAsia="zh-CN"/>
        </w:rPr>
        <w:t xml:space="preserve"> </w:t>
      </w:r>
      <w:r>
        <w:rPr>
          <w:lang w:eastAsia="zh-CN"/>
        </w:rPr>
        <w:t>学时</w:t>
      </w:r>
    </w:p>
    <w:p w:rsidR="00B72D24" w:rsidRDefault="00937885">
      <w:pPr>
        <w:pStyle w:val="a3"/>
        <w:spacing w:before="132"/>
        <w:ind w:left="661"/>
        <w:rPr>
          <w:lang w:eastAsia="zh-CN"/>
        </w:rPr>
      </w:pPr>
      <w:r>
        <w:rPr>
          <w:rFonts w:cs="仿宋_GB2312"/>
          <w:lang w:eastAsia="zh-CN"/>
        </w:rPr>
        <w:t>3</w:t>
      </w:r>
      <w:r>
        <w:rPr>
          <w:lang w:eastAsia="zh-CN"/>
        </w:rPr>
        <w:t>、其它管理和技术人员每年不少于</w:t>
      </w:r>
      <w:r>
        <w:rPr>
          <w:spacing w:val="-69"/>
          <w:lang w:eastAsia="zh-CN"/>
        </w:rPr>
        <w:t xml:space="preserve"> </w:t>
      </w:r>
      <w:r>
        <w:rPr>
          <w:rFonts w:cs="仿宋_GB2312"/>
          <w:lang w:eastAsia="zh-CN"/>
        </w:rPr>
        <w:t>20</w:t>
      </w:r>
      <w:r>
        <w:rPr>
          <w:rFonts w:cs="仿宋_GB2312"/>
          <w:spacing w:val="-72"/>
          <w:lang w:eastAsia="zh-CN"/>
        </w:rPr>
        <w:t xml:space="preserve"> </w:t>
      </w:r>
      <w:r>
        <w:rPr>
          <w:lang w:eastAsia="zh-CN"/>
        </w:rPr>
        <w:t>学时</w:t>
      </w:r>
    </w:p>
    <w:p w:rsidR="00B72D24" w:rsidRDefault="00937885">
      <w:pPr>
        <w:pStyle w:val="a3"/>
        <w:spacing w:before="135"/>
        <w:ind w:left="661"/>
        <w:rPr>
          <w:lang w:eastAsia="zh-CN"/>
        </w:rPr>
      </w:pPr>
      <w:r>
        <w:rPr>
          <w:rFonts w:cs="仿宋_GB2312"/>
          <w:lang w:eastAsia="zh-CN"/>
        </w:rPr>
        <w:t>4</w:t>
      </w:r>
      <w:r>
        <w:rPr>
          <w:lang w:eastAsia="zh-CN"/>
        </w:rPr>
        <w:t>、特殊工种每年不少于</w:t>
      </w:r>
      <w:r>
        <w:rPr>
          <w:spacing w:val="-70"/>
          <w:lang w:eastAsia="zh-CN"/>
        </w:rPr>
        <w:t xml:space="preserve"> </w:t>
      </w:r>
      <w:r>
        <w:rPr>
          <w:rFonts w:cs="仿宋_GB2312"/>
          <w:lang w:eastAsia="zh-CN"/>
        </w:rPr>
        <w:t>20</w:t>
      </w:r>
      <w:r>
        <w:rPr>
          <w:rFonts w:cs="仿宋_GB2312"/>
          <w:spacing w:val="-72"/>
          <w:lang w:eastAsia="zh-CN"/>
        </w:rPr>
        <w:t xml:space="preserve"> </w:t>
      </w:r>
      <w:r>
        <w:rPr>
          <w:lang w:eastAsia="zh-CN"/>
        </w:rPr>
        <w:t>学时</w:t>
      </w:r>
    </w:p>
    <w:p w:rsidR="00B72D24" w:rsidRDefault="00937885">
      <w:pPr>
        <w:pStyle w:val="a3"/>
        <w:spacing w:before="132"/>
        <w:ind w:left="661"/>
        <w:rPr>
          <w:lang w:eastAsia="zh-CN"/>
        </w:rPr>
      </w:pPr>
      <w:r>
        <w:rPr>
          <w:rFonts w:cs="仿宋_GB2312"/>
          <w:lang w:eastAsia="zh-CN"/>
        </w:rPr>
        <w:t>5</w:t>
      </w:r>
      <w:r>
        <w:rPr>
          <w:lang w:eastAsia="zh-CN"/>
        </w:rPr>
        <w:t>、其它职工每年不少于</w:t>
      </w:r>
      <w:r>
        <w:rPr>
          <w:spacing w:val="-70"/>
          <w:lang w:eastAsia="zh-CN"/>
        </w:rPr>
        <w:t xml:space="preserve"> </w:t>
      </w:r>
      <w:r>
        <w:rPr>
          <w:rFonts w:cs="仿宋_GB2312"/>
          <w:lang w:eastAsia="zh-CN"/>
        </w:rPr>
        <w:t>15</w:t>
      </w:r>
      <w:r>
        <w:rPr>
          <w:rFonts w:cs="仿宋_GB2312"/>
          <w:spacing w:val="-72"/>
          <w:lang w:eastAsia="zh-CN"/>
        </w:rPr>
        <w:t xml:space="preserve"> </w:t>
      </w:r>
      <w:r>
        <w:rPr>
          <w:lang w:eastAsia="zh-CN"/>
        </w:rPr>
        <w:t>学时</w:t>
      </w:r>
    </w:p>
    <w:p w:rsidR="00B72D24" w:rsidRDefault="00937885">
      <w:pPr>
        <w:pStyle w:val="a3"/>
        <w:spacing w:before="132"/>
        <w:ind w:left="661"/>
        <w:rPr>
          <w:lang w:eastAsia="zh-CN"/>
        </w:rPr>
      </w:pPr>
      <w:r>
        <w:rPr>
          <w:rFonts w:cs="仿宋_GB2312"/>
          <w:lang w:eastAsia="zh-CN"/>
        </w:rPr>
        <w:t>6</w:t>
      </w:r>
      <w:r>
        <w:rPr>
          <w:lang w:eastAsia="zh-CN"/>
        </w:rPr>
        <w:t>、待、转、换岗重新上岗前，接受一次不少于</w:t>
      </w:r>
      <w:r>
        <w:rPr>
          <w:spacing w:val="-70"/>
          <w:lang w:eastAsia="zh-CN"/>
        </w:rPr>
        <w:t xml:space="preserve"> </w:t>
      </w:r>
      <w:r>
        <w:rPr>
          <w:rFonts w:cs="仿宋_GB2312"/>
          <w:lang w:eastAsia="zh-CN"/>
        </w:rPr>
        <w:t>20</w:t>
      </w:r>
      <w:r>
        <w:rPr>
          <w:rFonts w:cs="仿宋_GB2312"/>
          <w:spacing w:val="-73"/>
          <w:lang w:eastAsia="zh-CN"/>
        </w:rPr>
        <w:t xml:space="preserve"> </w:t>
      </w:r>
      <w:r>
        <w:rPr>
          <w:lang w:eastAsia="zh-CN"/>
        </w:rPr>
        <w:t>学时的培训</w:t>
      </w:r>
    </w:p>
    <w:p w:rsidR="00B72D24" w:rsidRDefault="00937885">
      <w:pPr>
        <w:pStyle w:val="a3"/>
        <w:spacing w:before="135" w:line="326" w:lineRule="auto"/>
        <w:ind w:firstLine="559"/>
        <w:rPr>
          <w:lang w:eastAsia="zh-CN"/>
        </w:rPr>
      </w:pPr>
      <w:r>
        <w:rPr>
          <w:rFonts w:cs="仿宋_GB2312"/>
          <w:lang w:eastAsia="zh-CN"/>
        </w:rPr>
        <w:t>7</w:t>
      </w:r>
      <w:r>
        <w:rPr>
          <w:lang w:eastAsia="zh-CN"/>
        </w:rPr>
        <w:t>、新工人班组三级培训教育时间分别不少于</w:t>
      </w:r>
      <w:r>
        <w:rPr>
          <w:spacing w:val="-71"/>
          <w:lang w:eastAsia="zh-CN"/>
        </w:rPr>
        <w:t xml:space="preserve"> </w:t>
      </w:r>
      <w:r>
        <w:rPr>
          <w:rFonts w:cs="仿宋_GB2312"/>
          <w:lang w:eastAsia="zh-CN"/>
        </w:rPr>
        <w:t>15</w:t>
      </w:r>
      <w:r>
        <w:rPr>
          <w:rFonts w:cs="仿宋_GB2312"/>
          <w:spacing w:val="-72"/>
          <w:lang w:eastAsia="zh-CN"/>
        </w:rPr>
        <w:t xml:space="preserve"> </w:t>
      </w:r>
      <w:r>
        <w:rPr>
          <w:spacing w:val="-3"/>
          <w:lang w:eastAsia="zh-CN"/>
        </w:rPr>
        <w:t>学时、</w:t>
      </w:r>
      <w:r>
        <w:rPr>
          <w:rFonts w:cs="仿宋_GB2312"/>
          <w:spacing w:val="-3"/>
          <w:lang w:eastAsia="zh-CN"/>
        </w:rPr>
        <w:t>15</w:t>
      </w:r>
      <w:r>
        <w:rPr>
          <w:rFonts w:cs="仿宋_GB2312"/>
          <w:spacing w:val="-72"/>
          <w:lang w:eastAsia="zh-CN"/>
        </w:rPr>
        <w:t xml:space="preserve"> </w:t>
      </w:r>
      <w:r>
        <w:rPr>
          <w:spacing w:val="-3"/>
          <w:lang w:eastAsia="zh-CN"/>
        </w:rPr>
        <w:t>学时、</w:t>
      </w:r>
      <w:r>
        <w:rPr>
          <w:rFonts w:cs="仿宋_GB2312"/>
          <w:spacing w:val="-3"/>
          <w:lang w:eastAsia="zh-CN"/>
        </w:rPr>
        <w:t>20</w:t>
      </w:r>
      <w:r>
        <w:rPr>
          <w:rFonts w:cs="仿宋_GB2312"/>
          <w:spacing w:val="-72"/>
          <w:lang w:eastAsia="zh-CN"/>
        </w:rPr>
        <w:t xml:space="preserve"> </w:t>
      </w:r>
      <w:r>
        <w:rPr>
          <w:lang w:eastAsia="zh-CN"/>
        </w:rPr>
        <w:t xml:space="preserve">学 </w:t>
      </w:r>
      <w:r>
        <w:rPr>
          <w:lang w:eastAsia="zh-CN"/>
        </w:rPr>
        <w:lastRenderedPageBreak/>
        <w:t>时。</w:t>
      </w:r>
    </w:p>
    <w:p w:rsidR="00B72D24" w:rsidRDefault="00937885">
      <w:pPr>
        <w:pStyle w:val="a3"/>
        <w:spacing w:before="32" w:line="328" w:lineRule="auto"/>
        <w:ind w:left="661"/>
        <w:rPr>
          <w:lang w:eastAsia="zh-CN"/>
        </w:rPr>
      </w:pPr>
      <w:r>
        <w:rPr>
          <w:lang w:eastAsia="zh-CN"/>
        </w:rPr>
        <w:t xml:space="preserve">四、教育和培训的内容 </w:t>
      </w:r>
      <w:r>
        <w:rPr>
          <w:rFonts w:cs="仿宋_GB2312"/>
          <w:spacing w:val="-2"/>
          <w:lang w:eastAsia="zh-CN"/>
        </w:rPr>
        <w:t>1</w:t>
      </w:r>
      <w:r>
        <w:rPr>
          <w:spacing w:val="-2"/>
          <w:lang w:eastAsia="zh-CN"/>
        </w:rPr>
        <w:t>、项目各级管理人员培训主要内容包括：熟知国家和地方政府有关安</w:t>
      </w:r>
    </w:p>
    <w:p w:rsidR="00B72D24" w:rsidRDefault="00937885">
      <w:pPr>
        <w:pStyle w:val="a3"/>
        <w:spacing w:line="326" w:lineRule="auto"/>
        <w:ind w:left="661" w:hanging="560"/>
        <w:rPr>
          <w:lang w:eastAsia="zh-CN"/>
        </w:rPr>
      </w:pPr>
      <w:r>
        <w:rPr>
          <w:lang w:eastAsia="zh-CN"/>
        </w:rPr>
        <w:t xml:space="preserve">全生产的方针、政策、法律、法规；了解重大安全信息和安全发展方向。 </w:t>
      </w:r>
      <w:r>
        <w:rPr>
          <w:rFonts w:cs="仿宋_GB2312"/>
          <w:spacing w:val="-2"/>
          <w:lang w:eastAsia="zh-CN"/>
        </w:rPr>
        <w:t>2</w:t>
      </w:r>
      <w:r>
        <w:rPr>
          <w:spacing w:val="-2"/>
          <w:lang w:eastAsia="zh-CN"/>
        </w:rPr>
        <w:t>、安全管理人员教育培训主要内容：熟知国家和地方政府有关安全的</w:t>
      </w:r>
    </w:p>
    <w:p w:rsidR="00B72D24" w:rsidRDefault="00B72D24">
      <w:pPr>
        <w:spacing w:line="326" w:lineRule="auto"/>
        <w:rPr>
          <w:lang w:eastAsia="zh-CN"/>
        </w:rPr>
        <w:sectPr w:rsidR="00B72D24">
          <w:type w:val="continuous"/>
          <w:pgSz w:w="11910" w:h="16840"/>
          <w:pgMar w:top="1260" w:right="1020" w:bottom="280" w:left="1600" w:header="720" w:footer="720" w:gutter="0"/>
          <w:cols w:space="720"/>
        </w:sectPr>
      </w:pPr>
    </w:p>
    <w:p w:rsidR="00B72D24" w:rsidRDefault="00937885">
      <w:pPr>
        <w:pStyle w:val="a3"/>
        <w:spacing w:before="0" w:line="328" w:lineRule="auto"/>
        <w:ind w:right="104"/>
        <w:rPr>
          <w:lang w:eastAsia="zh-CN"/>
        </w:rPr>
      </w:pPr>
      <w:bookmarkStart w:id="17" w:name="_bookmark17"/>
      <w:bookmarkEnd w:id="17"/>
      <w:r>
        <w:rPr>
          <w:spacing w:val="2"/>
          <w:lang w:eastAsia="zh-CN"/>
        </w:rPr>
        <w:lastRenderedPageBreak/>
        <w:t>法律、法规；行业标准、规范要求；明确管理责任；掌握管理制度；了解</w:t>
      </w:r>
      <w:r>
        <w:rPr>
          <w:spacing w:val="-109"/>
          <w:lang w:eastAsia="zh-CN"/>
        </w:rPr>
        <w:t xml:space="preserve"> </w:t>
      </w:r>
      <w:r>
        <w:rPr>
          <w:lang w:eastAsia="zh-CN"/>
        </w:rPr>
        <w:t>管理体制，并熟悉安全技术、安全检查及事故处理等的相关规定。</w:t>
      </w:r>
    </w:p>
    <w:p w:rsidR="00B72D24" w:rsidRDefault="00937885">
      <w:pPr>
        <w:pStyle w:val="a3"/>
        <w:spacing w:line="326" w:lineRule="auto"/>
        <w:ind w:right="104" w:firstLine="559"/>
        <w:rPr>
          <w:lang w:eastAsia="zh-CN"/>
        </w:rPr>
      </w:pPr>
      <w:r>
        <w:rPr>
          <w:rFonts w:cs="仿宋_GB2312"/>
          <w:spacing w:val="-2"/>
          <w:lang w:eastAsia="zh-CN"/>
        </w:rPr>
        <w:t>3</w:t>
      </w:r>
      <w:r>
        <w:rPr>
          <w:spacing w:val="-2"/>
          <w:lang w:eastAsia="zh-CN"/>
        </w:rPr>
        <w:t>、作业队长、班组长培训主要内容：熟悉国家和地方政府有关安全的</w:t>
      </w:r>
      <w:r>
        <w:rPr>
          <w:lang w:eastAsia="zh-CN"/>
        </w:rPr>
        <w:t xml:space="preserve"> 法律、法规、熟知本岗位安全生产责任制、技术标准和安全操作规程。</w:t>
      </w:r>
    </w:p>
    <w:p w:rsidR="00B72D24" w:rsidRDefault="00937885">
      <w:pPr>
        <w:pStyle w:val="a3"/>
        <w:spacing w:before="34" w:line="326" w:lineRule="auto"/>
        <w:ind w:right="246" w:firstLine="559"/>
        <w:jc w:val="both"/>
        <w:rPr>
          <w:lang w:eastAsia="zh-CN"/>
        </w:rPr>
      </w:pPr>
      <w:r>
        <w:rPr>
          <w:rFonts w:cs="仿宋_GB2312"/>
          <w:lang w:eastAsia="zh-CN"/>
        </w:rPr>
        <w:t>4</w:t>
      </w:r>
      <w:r>
        <w:rPr>
          <w:lang w:eastAsia="zh-CN"/>
        </w:rPr>
        <w:t>、特殊作业人员除进行一般安全教育外，还要执行</w:t>
      </w:r>
      <w:r>
        <w:rPr>
          <w:spacing w:val="-33"/>
          <w:lang w:eastAsia="zh-CN"/>
        </w:rPr>
        <w:t xml:space="preserve"> </w:t>
      </w:r>
      <w:r>
        <w:rPr>
          <w:rFonts w:cs="仿宋_GB2312"/>
          <w:lang w:eastAsia="zh-CN"/>
        </w:rPr>
        <w:t>GB5306-85</w:t>
      </w:r>
      <w:r>
        <w:rPr>
          <w:lang w:eastAsia="zh-CN"/>
        </w:rPr>
        <w:t xml:space="preserve">《关于 </w:t>
      </w:r>
      <w:r>
        <w:rPr>
          <w:spacing w:val="2"/>
          <w:lang w:eastAsia="zh-CN"/>
        </w:rPr>
        <w:t>特种作业人员安全技术考核管理规划》的有关规定，按国家、地方和企业</w:t>
      </w:r>
      <w:r>
        <w:rPr>
          <w:spacing w:val="-109"/>
          <w:lang w:eastAsia="zh-CN"/>
        </w:rPr>
        <w:t xml:space="preserve"> </w:t>
      </w:r>
      <w:r>
        <w:rPr>
          <w:spacing w:val="2"/>
          <w:lang w:eastAsia="zh-CN"/>
        </w:rPr>
        <w:t>规定进行本工种专业培训，资格考核，取得《特种作业人员操作证》后上</w:t>
      </w:r>
      <w:r>
        <w:rPr>
          <w:spacing w:val="-109"/>
          <w:lang w:eastAsia="zh-CN"/>
        </w:rPr>
        <w:t xml:space="preserve"> </w:t>
      </w:r>
      <w:r>
        <w:rPr>
          <w:lang w:eastAsia="zh-CN"/>
        </w:rPr>
        <w:t>岗。</w:t>
      </w:r>
    </w:p>
    <w:p w:rsidR="00B72D24" w:rsidRDefault="00937885">
      <w:pPr>
        <w:pStyle w:val="a3"/>
        <w:spacing w:before="32" w:line="328" w:lineRule="auto"/>
        <w:ind w:right="104" w:firstLine="559"/>
        <w:rPr>
          <w:lang w:eastAsia="zh-CN"/>
        </w:rPr>
      </w:pPr>
      <w:r>
        <w:rPr>
          <w:rFonts w:cs="仿宋_GB2312"/>
          <w:spacing w:val="-7"/>
          <w:lang w:eastAsia="zh-CN"/>
        </w:rPr>
        <w:t>5</w:t>
      </w:r>
      <w:r>
        <w:rPr>
          <w:spacing w:val="-7"/>
          <w:lang w:eastAsia="zh-CN"/>
        </w:rPr>
        <w:t>、现场操作工人培训主要内容：了解国家和地方政府有关安全的法律、</w:t>
      </w:r>
      <w:r>
        <w:rPr>
          <w:lang w:eastAsia="zh-CN"/>
        </w:rPr>
        <w:t xml:space="preserve"> </w:t>
      </w:r>
      <w:r>
        <w:rPr>
          <w:spacing w:val="2"/>
          <w:lang w:eastAsia="zh-CN"/>
        </w:rPr>
        <w:t>法规、了解本岗安全生产责任制，熟知工程施工的特点及本岗安全操作规</w:t>
      </w:r>
      <w:r>
        <w:rPr>
          <w:spacing w:val="-109"/>
          <w:lang w:eastAsia="zh-CN"/>
        </w:rPr>
        <w:t xml:space="preserve"> </w:t>
      </w:r>
      <w:r>
        <w:rPr>
          <w:lang w:eastAsia="zh-CN"/>
        </w:rPr>
        <w:t>程，岗位紧急自救、互救知识和现场劳动纪律。</w:t>
      </w:r>
    </w:p>
    <w:p w:rsidR="00B72D24" w:rsidRDefault="00937885">
      <w:pPr>
        <w:pStyle w:val="a3"/>
        <w:spacing w:line="328" w:lineRule="auto"/>
        <w:ind w:right="251" w:firstLine="559"/>
        <w:jc w:val="both"/>
        <w:rPr>
          <w:lang w:eastAsia="zh-CN"/>
        </w:rPr>
      </w:pPr>
      <w:r>
        <w:rPr>
          <w:rFonts w:cs="仿宋_GB2312"/>
          <w:spacing w:val="-2"/>
          <w:lang w:eastAsia="zh-CN"/>
        </w:rPr>
        <w:t>6</w:t>
      </w:r>
      <w:r>
        <w:rPr>
          <w:spacing w:val="-2"/>
          <w:lang w:eastAsia="zh-CN"/>
        </w:rPr>
        <w:t>、新员工及转岗员工培训主要内容：了解国家和地方政府有关安全的</w:t>
      </w:r>
      <w:r>
        <w:rPr>
          <w:lang w:eastAsia="zh-CN"/>
        </w:rPr>
        <w:t xml:space="preserve"> </w:t>
      </w:r>
      <w:r>
        <w:rPr>
          <w:spacing w:val="2"/>
          <w:lang w:eastAsia="zh-CN"/>
        </w:rPr>
        <w:t>法律、法规、了解本岗安全生产责任制，了解工作范围可能存在的危险因</w:t>
      </w:r>
      <w:r>
        <w:rPr>
          <w:spacing w:val="-109"/>
          <w:lang w:eastAsia="zh-CN"/>
        </w:rPr>
        <w:t xml:space="preserve"> </w:t>
      </w:r>
      <w:r>
        <w:rPr>
          <w:lang w:eastAsia="zh-CN"/>
        </w:rPr>
        <w:t>素及安全生产基本知识。</w:t>
      </w:r>
    </w:p>
    <w:p w:rsidR="00B72D24" w:rsidRDefault="00937885">
      <w:pPr>
        <w:pStyle w:val="a3"/>
        <w:spacing w:line="326" w:lineRule="auto"/>
        <w:ind w:left="661" w:right="104"/>
        <w:rPr>
          <w:lang w:eastAsia="zh-CN"/>
        </w:rPr>
      </w:pPr>
      <w:r>
        <w:rPr>
          <w:lang w:eastAsia="zh-CN"/>
        </w:rPr>
        <w:t xml:space="preserve">五、安全教育培训的实施与管理 </w:t>
      </w:r>
      <w:r>
        <w:rPr>
          <w:rFonts w:cs="仿宋_GB2312"/>
          <w:spacing w:val="-2"/>
          <w:lang w:eastAsia="zh-CN"/>
        </w:rPr>
        <w:t>1</w:t>
      </w:r>
      <w:r>
        <w:rPr>
          <w:spacing w:val="-2"/>
          <w:lang w:eastAsia="zh-CN"/>
        </w:rPr>
        <w:t>、实行安全教育培训登记制度。项目部和工程所属各单位必须建立各</w:t>
      </w:r>
    </w:p>
    <w:p w:rsidR="00B72D24" w:rsidRDefault="00937885">
      <w:pPr>
        <w:pStyle w:val="a3"/>
        <w:spacing w:before="34" w:line="326" w:lineRule="auto"/>
        <w:ind w:right="104"/>
        <w:rPr>
          <w:lang w:eastAsia="zh-CN"/>
        </w:rPr>
      </w:pPr>
      <w:r>
        <w:rPr>
          <w:spacing w:val="2"/>
          <w:lang w:eastAsia="zh-CN"/>
        </w:rPr>
        <w:t>级各类人员的安全培训教育档案，没有接受安全教育培训的人员一律不得</w:t>
      </w:r>
      <w:r>
        <w:rPr>
          <w:spacing w:val="-109"/>
          <w:lang w:eastAsia="zh-CN"/>
        </w:rPr>
        <w:t xml:space="preserve"> </w:t>
      </w:r>
      <w:r>
        <w:rPr>
          <w:lang w:eastAsia="zh-CN"/>
        </w:rPr>
        <w:t>在施工现场从事作业或管理工作。</w:t>
      </w:r>
    </w:p>
    <w:p w:rsidR="00B72D24" w:rsidRDefault="00937885">
      <w:pPr>
        <w:pStyle w:val="a3"/>
        <w:spacing w:before="32" w:line="328" w:lineRule="auto"/>
        <w:ind w:right="104" w:firstLine="559"/>
        <w:rPr>
          <w:lang w:eastAsia="zh-CN"/>
        </w:rPr>
      </w:pPr>
      <w:r>
        <w:rPr>
          <w:rFonts w:cs="仿宋_GB2312"/>
          <w:spacing w:val="-2"/>
          <w:lang w:eastAsia="zh-CN"/>
        </w:rPr>
        <w:t>2</w:t>
      </w:r>
      <w:r>
        <w:rPr>
          <w:spacing w:val="-2"/>
          <w:lang w:eastAsia="zh-CN"/>
        </w:rPr>
        <w:t>、项目部安全管理部门负责制定工程项目安全教育培训年度计划并组</w:t>
      </w:r>
      <w:r>
        <w:rPr>
          <w:lang w:eastAsia="zh-CN"/>
        </w:rPr>
        <w:t xml:space="preserve"> 织实施。</w:t>
      </w:r>
    </w:p>
    <w:p w:rsidR="00B72D24" w:rsidRDefault="00937885">
      <w:pPr>
        <w:pStyle w:val="a3"/>
        <w:spacing w:line="328" w:lineRule="auto"/>
        <w:ind w:right="104" w:firstLine="559"/>
        <w:rPr>
          <w:lang w:eastAsia="zh-CN"/>
        </w:rPr>
      </w:pPr>
      <w:r>
        <w:rPr>
          <w:rFonts w:cs="仿宋_GB2312"/>
          <w:spacing w:val="-7"/>
          <w:lang w:eastAsia="zh-CN"/>
        </w:rPr>
        <w:t>3</w:t>
      </w:r>
      <w:r>
        <w:rPr>
          <w:spacing w:val="-7"/>
          <w:lang w:eastAsia="zh-CN"/>
        </w:rPr>
        <w:t>、项目部要结合实际情况开展定期的安全专项教育，如安全普及教育、</w:t>
      </w:r>
      <w:r>
        <w:rPr>
          <w:lang w:eastAsia="zh-CN"/>
        </w:rPr>
        <w:t xml:space="preserve"> </w:t>
      </w:r>
      <w:r>
        <w:rPr>
          <w:spacing w:val="2"/>
          <w:lang w:eastAsia="zh-CN"/>
        </w:rPr>
        <w:t>重大安全活动教育、节假日安全教育、季节性安全教育等，认真将教育工</w:t>
      </w:r>
      <w:r>
        <w:rPr>
          <w:spacing w:val="-109"/>
          <w:lang w:eastAsia="zh-CN"/>
        </w:rPr>
        <w:t xml:space="preserve"> </w:t>
      </w:r>
      <w:r>
        <w:rPr>
          <w:lang w:eastAsia="zh-CN"/>
        </w:rPr>
        <w:lastRenderedPageBreak/>
        <w:t>作落实到实处。</w:t>
      </w:r>
    </w:p>
    <w:p w:rsidR="00B72D24" w:rsidRDefault="00B72D24">
      <w:pPr>
        <w:spacing w:line="328" w:lineRule="auto"/>
        <w:rPr>
          <w:lang w:eastAsia="zh-CN"/>
        </w:rPr>
        <w:sectPr w:rsidR="00B72D24">
          <w:pgSz w:w="11910" w:h="16840"/>
          <w:pgMar w:top="1200" w:right="880" w:bottom="700" w:left="1600" w:header="0" w:footer="502" w:gutter="0"/>
          <w:cols w:space="720"/>
        </w:sectPr>
      </w:pPr>
    </w:p>
    <w:p w:rsidR="00B72D24" w:rsidRDefault="00937885">
      <w:pPr>
        <w:pStyle w:val="Heading2"/>
        <w:spacing w:line="400" w:lineRule="exact"/>
        <w:ind w:right="104" w:firstLine="2369"/>
        <w:rPr>
          <w:b w:val="0"/>
          <w:bCs w:val="0"/>
          <w:lang w:eastAsia="zh-CN"/>
        </w:rPr>
      </w:pPr>
      <w:r>
        <w:rPr>
          <w:lang w:eastAsia="zh-CN"/>
        </w:rPr>
        <w:lastRenderedPageBreak/>
        <w:t>安全生产费用管理制度</w:t>
      </w:r>
    </w:p>
    <w:p w:rsidR="00B72D24" w:rsidRDefault="00937885">
      <w:pPr>
        <w:pStyle w:val="a3"/>
        <w:spacing w:before="130" w:line="326" w:lineRule="auto"/>
        <w:ind w:right="245" w:firstLine="559"/>
        <w:jc w:val="both"/>
        <w:rPr>
          <w:lang w:eastAsia="zh-CN"/>
        </w:rPr>
      </w:pPr>
      <w:r>
        <w:rPr>
          <w:spacing w:val="2"/>
          <w:lang w:eastAsia="zh-CN"/>
        </w:rPr>
        <w:t>为搞好项目部的安全生产费用管理工作</w:t>
      </w:r>
      <w:r>
        <w:rPr>
          <w:rFonts w:cs="仿宋_GB2312"/>
          <w:spacing w:val="2"/>
          <w:lang w:eastAsia="zh-CN"/>
        </w:rPr>
        <w:t>,</w:t>
      </w:r>
      <w:r>
        <w:rPr>
          <w:spacing w:val="2"/>
          <w:lang w:eastAsia="zh-CN"/>
        </w:rPr>
        <w:t>保障安全费用能够落到实处</w:t>
      </w:r>
      <w:r>
        <w:rPr>
          <w:rFonts w:cs="仿宋_GB2312"/>
          <w:spacing w:val="2"/>
          <w:lang w:eastAsia="zh-CN"/>
        </w:rPr>
        <w:t>,</w:t>
      </w:r>
      <w:r>
        <w:rPr>
          <w:rFonts w:cs="仿宋_GB2312"/>
          <w:lang w:eastAsia="zh-CN"/>
        </w:rPr>
        <w:t xml:space="preserve"> </w:t>
      </w:r>
      <w:r>
        <w:rPr>
          <w:spacing w:val="2"/>
          <w:lang w:eastAsia="zh-CN"/>
        </w:rPr>
        <w:t>切实维护企业员工的合法权益</w:t>
      </w:r>
      <w:r>
        <w:rPr>
          <w:rFonts w:cs="仿宋_GB2312"/>
          <w:spacing w:val="2"/>
          <w:lang w:eastAsia="zh-CN"/>
        </w:rPr>
        <w:t>,</w:t>
      </w:r>
      <w:r>
        <w:rPr>
          <w:spacing w:val="2"/>
          <w:lang w:eastAsia="zh-CN"/>
        </w:rPr>
        <w:t>确保工程施工正常有序地开展</w:t>
      </w:r>
      <w:r>
        <w:rPr>
          <w:rFonts w:cs="仿宋_GB2312"/>
          <w:spacing w:val="2"/>
          <w:lang w:eastAsia="zh-CN"/>
        </w:rPr>
        <w:t>.</w:t>
      </w:r>
      <w:r>
        <w:rPr>
          <w:spacing w:val="2"/>
          <w:lang w:eastAsia="zh-CN"/>
        </w:rPr>
        <w:t>根据《高危</w:t>
      </w:r>
      <w:r>
        <w:rPr>
          <w:spacing w:val="-101"/>
          <w:lang w:eastAsia="zh-CN"/>
        </w:rPr>
        <w:t xml:space="preserve"> </w:t>
      </w:r>
      <w:r>
        <w:rPr>
          <w:spacing w:val="-2"/>
          <w:lang w:eastAsia="zh-CN"/>
        </w:rPr>
        <w:t>行业企业安全生产费用财务管理暂行办法》的各项规定</w:t>
      </w:r>
      <w:r>
        <w:rPr>
          <w:rFonts w:cs="仿宋_GB2312"/>
          <w:spacing w:val="-2"/>
          <w:lang w:eastAsia="zh-CN"/>
        </w:rPr>
        <w:t>,</w:t>
      </w:r>
      <w:r>
        <w:rPr>
          <w:spacing w:val="-2"/>
          <w:lang w:eastAsia="zh-CN"/>
        </w:rPr>
        <w:t>结合本项目的实际</w:t>
      </w:r>
      <w:r>
        <w:rPr>
          <w:spacing w:val="-107"/>
          <w:lang w:eastAsia="zh-CN"/>
        </w:rPr>
        <w:t xml:space="preserve"> </w:t>
      </w:r>
      <w:r>
        <w:rPr>
          <w:lang w:eastAsia="zh-CN"/>
        </w:rPr>
        <w:t>情况，特制定本制度。</w:t>
      </w:r>
    </w:p>
    <w:p w:rsidR="00B72D24" w:rsidRDefault="00937885">
      <w:pPr>
        <w:pStyle w:val="a3"/>
        <w:spacing w:before="32" w:line="328" w:lineRule="auto"/>
        <w:ind w:right="249" w:firstLine="599"/>
        <w:jc w:val="both"/>
        <w:rPr>
          <w:lang w:eastAsia="zh-CN"/>
        </w:rPr>
      </w:pPr>
      <w:r>
        <w:rPr>
          <w:lang w:eastAsia="zh-CN"/>
        </w:rPr>
        <w:t>一、按照国家规定，提取工程计量款的</w:t>
      </w:r>
      <w:r>
        <w:rPr>
          <w:spacing w:val="-74"/>
          <w:lang w:eastAsia="zh-CN"/>
        </w:rPr>
        <w:t xml:space="preserve"> </w:t>
      </w:r>
      <w:r>
        <w:rPr>
          <w:rFonts w:cs="仿宋_GB2312"/>
          <w:lang w:eastAsia="zh-CN"/>
        </w:rPr>
        <w:t>1.5%</w:t>
      </w:r>
      <w:r>
        <w:rPr>
          <w:lang w:eastAsia="zh-CN"/>
        </w:rPr>
        <w:t xml:space="preserve">作为本项目的安全生产费 </w:t>
      </w:r>
      <w:r>
        <w:rPr>
          <w:spacing w:val="2"/>
          <w:lang w:eastAsia="zh-CN"/>
        </w:rPr>
        <w:t>用；安全生产费用优先用于安全技术措施的实施及为满足和达到安全生产</w:t>
      </w:r>
      <w:r>
        <w:rPr>
          <w:spacing w:val="-109"/>
          <w:lang w:eastAsia="zh-CN"/>
        </w:rPr>
        <w:t xml:space="preserve"> </w:t>
      </w:r>
      <w:r>
        <w:rPr>
          <w:lang w:eastAsia="zh-CN"/>
        </w:rPr>
        <w:t>标准而进行的整改。</w:t>
      </w:r>
    </w:p>
    <w:p w:rsidR="00B72D24" w:rsidRDefault="00937885">
      <w:pPr>
        <w:pStyle w:val="a3"/>
        <w:spacing w:line="328" w:lineRule="auto"/>
        <w:ind w:right="248" w:firstLine="599"/>
        <w:jc w:val="both"/>
        <w:rPr>
          <w:lang w:eastAsia="zh-CN"/>
        </w:rPr>
      </w:pPr>
      <w:r>
        <w:rPr>
          <w:lang w:eastAsia="zh-CN"/>
        </w:rPr>
        <w:t xml:space="preserve">二、安全生产费用应当按照项目计取、确保需要、企业统筹、规范使 </w:t>
      </w:r>
      <w:r>
        <w:rPr>
          <w:spacing w:val="-6"/>
          <w:lang w:eastAsia="zh-CN"/>
        </w:rPr>
        <w:t>用的原则进行管理。财务应将安全费用纳入项目财务计划，做到专户存储，</w:t>
      </w:r>
      <w:r>
        <w:rPr>
          <w:spacing w:val="-114"/>
          <w:lang w:eastAsia="zh-CN"/>
        </w:rPr>
        <w:t xml:space="preserve"> </w:t>
      </w:r>
      <w:r>
        <w:rPr>
          <w:lang w:eastAsia="zh-CN"/>
        </w:rPr>
        <w:t>专户核算，保证专款专用，并督促其合理使用。</w:t>
      </w:r>
    </w:p>
    <w:p w:rsidR="00B72D24" w:rsidRDefault="00937885">
      <w:pPr>
        <w:pStyle w:val="a3"/>
        <w:spacing w:line="326" w:lineRule="auto"/>
        <w:ind w:left="701" w:right="104"/>
        <w:rPr>
          <w:lang w:eastAsia="zh-CN"/>
        </w:rPr>
      </w:pPr>
      <w:r>
        <w:rPr>
          <w:spacing w:val="-1"/>
          <w:lang w:eastAsia="zh-CN"/>
        </w:rPr>
        <w:t>三、安全费用应当用于以下安全生产事项：</w:t>
      </w:r>
      <w:r>
        <w:rPr>
          <w:spacing w:val="-124"/>
          <w:lang w:eastAsia="zh-CN"/>
        </w:rPr>
        <w:t xml:space="preserve"> </w:t>
      </w:r>
      <w:r>
        <w:rPr>
          <w:rFonts w:cs="仿宋_GB2312"/>
          <w:lang w:eastAsia="zh-CN"/>
        </w:rPr>
        <w:t>1</w:t>
      </w:r>
      <w:r>
        <w:rPr>
          <w:lang w:eastAsia="zh-CN"/>
        </w:rPr>
        <w:t>、安全技术措施工程建设。</w:t>
      </w:r>
    </w:p>
    <w:p w:rsidR="00B72D24" w:rsidRDefault="00937885">
      <w:pPr>
        <w:pStyle w:val="a3"/>
        <w:spacing w:before="34"/>
        <w:ind w:left="701" w:right="104"/>
        <w:rPr>
          <w:lang w:eastAsia="zh-CN"/>
        </w:rPr>
      </w:pPr>
      <w:r>
        <w:rPr>
          <w:rFonts w:cs="仿宋_GB2312"/>
          <w:lang w:eastAsia="zh-CN"/>
        </w:rPr>
        <w:t>2</w:t>
      </w:r>
      <w:r>
        <w:rPr>
          <w:lang w:eastAsia="zh-CN"/>
        </w:rPr>
        <w:t>、安全设备、设施的更新、改造和维护。</w:t>
      </w:r>
    </w:p>
    <w:p w:rsidR="00B72D24" w:rsidRDefault="00937885">
      <w:pPr>
        <w:pStyle w:val="a3"/>
        <w:spacing w:before="132"/>
        <w:ind w:left="701" w:right="104"/>
        <w:rPr>
          <w:lang w:eastAsia="zh-CN"/>
        </w:rPr>
      </w:pPr>
      <w:r>
        <w:rPr>
          <w:rFonts w:cs="仿宋_GB2312"/>
          <w:lang w:eastAsia="zh-CN"/>
        </w:rPr>
        <w:t>3</w:t>
      </w:r>
      <w:r>
        <w:rPr>
          <w:lang w:eastAsia="zh-CN"/>
        </w:rPr>
        <w:t>、安全生产宣传、教育和培训。</w:t>
      </w:r>
    </w:p>
    <w:p w:rsidR="00B72D24" w:rsidRDefault="00937885">
      <w:pPr>
        <w:pStyle w:val="a3"/>
        <w:spacing w:before="132"/>
        <w:ind w:left="701" w:right="104"/>
        <w:rPr>
          <w:lang w:eastAsia="zh-CN"/>
        </w:rPr>
      </w:pPr>
      <w:r>
        <w:rPr>
          <w:rFonts w:cs="仿宋_GB2312"/>
          <w:lang w:eastAsia="zh-CN"/>
        </w:rPr>
        <w:t>4</w:t>
      </w:r>
      <w:r>
        <w:rPr>
          <w:lang w:eastAsia="zh-CN"/>
        </w:rPr>
        <w:t>、劳动防护用品配备。</w:t>
      </w:r>
    </w:p>
    <w:p w:rsidR="00B72D24" w:rsidRDefault="00937885">
      <w:pPr>
        <w:pStyle w:val="a3"/>
        <w:spacing w:before="135"/>
        <w:ind w:left="701" w:right="104"/>
        <w:rPr>
          <w:lang w:eastAsia="zh-CN"/>
        </w:rPr>
      </w:pPr>
      <w:r>
        <w:rPr>
          <w:rFonts w:cs="仿宋_GB2312"/>
          <w:lang w:eastAsia="zh-CN"/>
        </w:rPr>
        <w:t>5</w:t>
      </w:r>
      <w:r>
        <w:rPr>
          <w:lang w:eastAsia="zh-CN"/>
        </w:rPr>
        <w:t>、安全生产检查与评价支出。</w:t>
      </w:r>
    </w:p>
    <w:p w:rsidR="00B72D24" w:rsidRDefault="00937885">
      <w:pPr>
        <w:pStyle w:val="a3"/>
        <w:spacing w:before="132"/>
        <w:ind w:left="701" w:right="104"/>
        <w:rPr>
          <w:lang w:eastAsia="zh-CN"/>
        </w:rPr>
      </w:pPr>
      <w:r>
        <w:rPr>
          <w:rFonts w:cs="仿宋_GB2312"/>
          <w:spacing w:val="-8"/>
          <w:lang w:eastAsia="zh-CN"/>
        </w:rPr>
        <w:t>6</w:t>
      </w:r>
      <w:r>
        <w:rPr>
          <w:spacing w:val="-8"/>
          <w:lang w:eastAsia="zh-CN"/>
        </w:rPr>
        <w:t>、配备必要的应急救援器材、设备和现场作业人员安全防护物品支出。</w:t>
      </w:r>
    </w:p>
    <w:p w:rsidR="00B72D24" w:rsidRDefault="00937885">
      <w:pPr>
        <w:pStyle w:val="a3"/>
        <w:spacing w:before="132" w:line="328" w:lineRule="auto"/>
        <w:ind w:right="248" w:firstLine="599"/>
        <w:jc w:val="both"/>
        <w:rPr>
          <w:lang w:eastAsia="zh-CN"/>
        </w:rPr>
      </w:pPr>
      <w:r>
        <w:rPr>
          <w:rFonts w:cs="仿宋_GB2312"/>
          <w:spacing w:val="-4"/>
          <w:lang w:eastAsia="zh-CN"/>
        </w:rPr>
        <w:t>7</w:t>
      </w:r>
      <w:r>
        <w:rPr>
          <w:spacing w:val="-4"/>
          <w:lang w:eastAsia="zh-CN"/>
        </w:rPr>
        <w:t>、完善、改造和维护安全防护设备、设施支出，主要是指：是指施工</w:t>
      </w:r>
      <w:r>
        <w:rPr>
          <w:lang w:eastAsia="zh-CN"/>
        </w:rPr>
        <w:t xml:space="preserve"> </w:t>
      </w:r>
      <w:r>
        <w:rPr>
          <w:spacing w:val="2"/>
          <w:lang w:eastAsia="zh-CN"/>
        </w:rPr>
        <w:t>现场、库房等作业场所的监控、通风、防晒、防火、灭火、防爆、消毒、</w:t>
      </w:r>
      <w:r>
        <w:rPr>
          <w:spacing w:val="-109"/>
          <w:lang w:eastAsia="zh-CN"/>
        </w:rPr>
        <w:t xml:space="preserve"> </w:t>
      </w:r>
      <w:r>
        <w:rPr>
          <w:lang w:eastAsia="zh-CN"/>
        </w:rPr>
        <w:t>防潮、防静电、防腐、防渗漏、隔离操作等设施设备。</w:t>
      </w:r>
    </w:p>
    <w:p w:rsidR="00B72D24" w:rsidRDefault="00937885">
      <w:pPr>
        <w:pStyle w:val="a3"/>
        <w:ind w:left="701" w:right="104"/>
        <w:rPr>
          <w:lang w:eastAsia="zh-CN"/>
        </w:rPr>
      </w:pPr>
      <w:r>
        <w:rPr>
          <w:rFonts w:cs="仿宋_GB2312"/>
          <w:lang w:eastAsia="zh-CN"/>
        </w:rPr>
        <w:t>8</w:t>
      </w:r>
      <w:r>
        <w:rPr>
          <w:lang w:eastAsia="zh-CN"/>
        </w:rPr>
        <w:t>、重大危险源、重大事故隐患的评估、整改和监控支出。</w:t>
      </w:r>
    </w:p>
    <w:p w:rsidR="00B72D24" w:rsidRDefault="00937885">
      <w:pPr>
        <w:pStyle w:val="a3"/>
        <w:spacing w:before="135"/>
        <w:ind w:left="701" w:right="104"/>
        <w:rPr>
          <w:lang w:eastAsia="zh-CN"/>
        </w:rPr>
      </w:pPr>
      <w:r>
        <w:rPr>
          <w:rFonts w:cs="仿宋_GB2312"/>
          <w:lang w:eastAsia="zh-CN"/>
        </w:rPr>
        <w:t>9</w:t>
      </w:r>
      <w:r>
        <w:rPr>
          <w:lang w:eastAsia="zh-CN"/>
        </w:rPr>
        <w:t>、进行应急救援演练支出。</w:t>
      </w:r>
    </w:p>
    <w:p w:rsidR="00B72D24" w:rsidRDefault="00937885">
      <w:pPr>
        <w:pStyle w:val="a3"/>
        <w:spacing w:before="133" w:line="326" w:lineRule="auto"/>
        <w:ind w:left="701" w:right="104"/>
        <w:rPr>
          <w:lang w:eastAsia="zh-CN"/>
        </w:rPr>
      </w:pPr>
      <w:r>
        <w:rPr>
          <w:rFonts w:cs="仿宋_GB2312"/>
          <w:lang w:eastAsia="zh-CN"/>
        </w:rPr>
        <w:t>10</w:t>
      </w:r>
      <w:r>
        <w:rPr>
          <w:lang w:eastAsia="zh-CN"/>
        </w:rPr>
        <w:t>、其它与安全生产直接相关的支出。 四、项目部应建立安全费用台</w:t>
      </w:r>
      <w:r>
        <w:rPr>
          <w:lang w:eastAsia="zh-CN"/>
        </w:rPr>
        <w:lastRenderedPageBreak/>
        <w:t>帐，记录安全生产费用的费率、数额、</w:t>
      </w:r>
    </w:p>
    <w:p w:rsidR="00B72D24" w:rsidRDefault="00937885">
      <w:pPr>
        <w:pStyle w:val="a3"/>
        <w:spacing w:before="34" w:line="326" w:lineRule="auto"/>
        <w:ind w:right="104"/>
        <w:rPr>
          <w:lang w:eastAsia="zh-CN"/>
        </w:rPr>
      </w:pPr>
      <w:r>
        <w:rPr>
          <w:spacing w:val="2"/>
          <w:lang w:eastAsia="zh-CN"/>
        </w:rPr>
        <w:t>支付计划、使用要求、调整方式等条款。安全工作结束，多余的安全生产</w:t>
      </w:r>
      <w:r>
        <w:rPr>
          <w:spacing w:val="-109"/>
          <w:lang w:eastAsia="zh-CN"/>
        </w:rPr>
        <w:t xml:space="preserve"> </w:t>
      </w:r>
      <w:r>
        <w:rPr>
          <w:lang w:eastAsia="zh-CN"/>
        </w:rPr>
        <w:t>费用纳入财务，由主办会计管理。</w:t>
      </w:r>
    </w:p>
    <w:p w:rsidR="00B72D24" w:rsidRDefault="00937885">
      <w:pPr>
        <w:pStyle w:val="a3"/>
        <w:spacing w:before="32"/>
        <w:ind w:left="701" w:right="104"/>
        <w:rPr>
          <w:lang w:eastAsia="zh-CN"/>
        </w:rPr>
      </w:pPr>
      <w:r>
        <w:rPr>
          <w:lang w:eastAsia="zh-CN"/>
        </w:rPr>
        <w:t>五、项目经理对安全生产费用全面领导。审批安全费用提取、安全投</w:t>
      </w:r>
    </w:p>
    <w:p w:rsidR="00B72D24" w:rsidRDefault="00B72D24">
      <w:pPr>
        <w:rPr>
          <w:lang w:eastAsia="zh-CN"/>
        </w:rPr>
        <w:sectPr w:rsidR="00B72D24">
          <w:pgSz w:w="11910" w:h="16840"/>
          <w:pgMar w:top="1160" w:right="880" w:bottom="700" w:left="1600" w:header="0" w:footer="502" w:gutter="0"/>
          <w:cols w:space="720"/>
        </w:sectPr>
      </w:pPr>
    </w:p>
    <w:p w:rsidR="00B72D24" w:rsidRDefault="00937885">
      <w:pPr>
        <w:pStyle w:val="a3"/>
        <w:spacing w:before="0" w:line="328" w:lineRule="auto"/>
        <w:ind w:left="702" w:hanging="600"/>
        <w:rPr>
          <w:lang w:eastAsia="zh-CN"/>
        </w:rPr>
      </w:pPr>
      <w:bookmarkStart w:id="18" w:name="_bookmark18"/>
      <w:bookmarkEnd w:id="18"/>
      <w:r>
        <w:rPr>
          <w:lang w:eastAsia="zh-CN"/>
        </w:rPr>
        <w:lastRenderedPageBreak/>
        <w:t>入计划、经费使用报告、安全经费提取和使用情况年度报告。 六、财务部负责对安全生产资金进行统一管理，审核安全费用提取、</w:t>
      </w:r>
    </w:p>
    <w:p w:rsidR="00B72D24" w:rsidRDefault="00937885">
      <w:pPr>
        <w:pStyle w:val="a3"/>
        <w:spacing w:line="326" w:lineRule="auto"/>
        <w:rPr>
          <w:lang w:eastAsia="zh-CN"/>
        </w:rPr>
      </w:pPr>
      <w:r>
        <w:rPr>
          <w:spacing w:val="2"/>
          <w:lang w:eastAsia="zh-CN"/>
        </w:rPr>
        <w:t>安全投入计划、安全经费使用等，根据年度安全生产计划，做好资金的投</w:t>
      </w:r>
      <w:r>
        <w:rPr>
          <w:spacing w:val="-109"/>
          <w:lang w:eastAsia="zh-CN"/>
        </w:rPr>
        <w:t xml:space="preserve"> </w:t>
      </w:r>
      <w:r>
        <w:rPr>
          <w:lang w:eastAsia="zh-CN"/>
        </w:rPr>
        <w:t>入落实工作，建立安全经费台帐，确保安全投入迅速及时。</w:t>
      </w:r>
    </w:p>
    <w:p w:rsidR="00B72D24" w:rsidRDefault="00937885">
      <w:pPr>
        <w:pStyle w:val="a3"/>
        <w:spacing w:before="34" w:line="326" w:lineRule="auto"/>
        <w:ind w:right="108" w:firstLine="599"/>
        <w:jc w:val="both"/>
        <w:rPr>
          <w:lang w:eastAsia="zh-CN"/>
        </w:rPr>
      </w:pPr>
      <w:r>
        <w:rPr>
          <w:lang w:eastAsia="zh-CN"/>
        </w:rPr>
        <w:t xml:space="preserve">七、安全生产领导小组负责审核、汇总并编制项目部安全投入计划， </w:t>
      </w:r>
      <w:r>
        <w:rPr>
          <w:spacing w:val="2"/>
          <w:lang w:eastAsia="zh-CN"/>
        </w:rPr>
        <w:t>审核安全投入报告，监督检查安全投入落实情况，汇总并建立项目部安全</w:t>
      </w:r>
      <w:r>
        <w:rPr>
          <w:spacing w:val="-109"/>
          <w:lang w:eastAsia="zh-CN"/>
        </w:rPr>
        <w:t xml:space="preserve"> </w:t>
      </w:r>
      <w:r>
        <w:rPr>
          <w:lang w:eastAsia="zh-CN"/>
        </w:rPr>
        <w:t>经费投入台帐，编制年度安全经费提取和投入情况报告。</w:t>
      </w:r>
    </w:p>
    <w:p w:rsidR="00B72D24" w:rsidRDefault="00937885">
      <w:pPr>
        <w:pStyle w:val="a3"/>
        <w:spacing w:before="34" w:line="326" w:lineRule="auto"/>
        <w:ind w:right="108" w:firstLine="599"/>
        <w:jc w:val="both"/>
        <w:rPr>
          <w:lang w:eastAsia="zh-CN"/>
        </w:rPr>
      </w:pPr>
      <w:r>
        <w:rPr>
          <w:lang w:eastAsia="zh-CN"/>
        </w:rPr>
        <w:t xml:space="preserve">八、安全生产费用实行专户核算。项目部应当按规定范围安排使用， </w:t>
      </w:r>
      <w:r>
        <w:rPr>
          <w:spacing w:val="2"/>
          <w:lang w:eastAsia="zh-CN"/>
        </w:rPr>
        <w:t>不得挪用或挤占；年度结余资金结转下年度使用；安全生产费用不足的，</w:t>
      </w:r>
      <w:r>
        <w:rPr>
          <w:spacing w:val="-109"/>
          <w:lang w:eastAsia="zh-CN"/>
        </w:rPr>
        <w:t xml:space="preserve"> </w:t>
      </w:r>
      <w:r>
        <w:rPr>
          <w:lang w:eastAsia="zh-CN"/>
        </w:rPr>
        <w:t>超出部分按正常成本费用渠道列支。</w:t>
      </w:r>
    </w:p>
    <w:p w:rsidR="00B72D24" w:rsidRDefault="00937885">
      <w:pPr>
        <w:pStyle w:val="a3"/>
        <w:spacing w:before="34" w:line="326" w:lineRule="auto"/>
        <w:ind w:right="108" w:firstLine="599"/>
        <w:jc w:val="both"/>
        <w:rPr>
          <w:lang w:eastAsia="zh-CN"/>
        </w:rPr>
      </w:pPr>
      <w:r>
        <w:rPr>
          <w:lang w:eastAsia="zh-CN"/>
        </w:rPr>
        <w:t>九、各部门主管按照职责分工对有关专业安全生产费用计取、支付、 使用实施监督管理。</w:t>
      </w:r>
    </w:p>
    <w:p w:rsidR="00B72D24" w:rsidRDefault="00937885">
      <w:pPr>
        <w:pStyle w:val="a3"/>
        <w:spacing w:before="32" w:line="328" w:lineRule="auto"/>
        <w:ind w:right="108" w:firstLine="599"/>
        <w:jc w:val="both"/>
        <w:rPr>
          <w:lang w:eastAsia="zh-CN"/>
        </w:rPr>
      </w:pPr>
      <w:r>
        <w:rPr>
          <w:lang w:eastAsia="zh-CN"/>
        </w:rPr>
        <w:t>十、发现安全费用支取人擅自挪用安全费用的，项目部将按情节严重 程度严肃处理，处理办法项目领导班子研究决定。</w:t>
      </w:r>
    </w:p>
    <w:p w:rsidR="00B72D24" w:rsidRDefault="00937885">
      <w:pPr>
        <w:pStyle w:val="a3"/>
        <w:spacing w:line="326" w:lineRule="auto"/>
        <w:ind w:left="661" w:firstLine="40"/>
        <w:rPr>
          <w:lang w:eastAsia="zh-CN"/>
        </w:rPr>
      </w:pPr>
      <w:r>
        <w:rPr>
          <w:spacing w:val="-1"/>
          <w:lang w:eastAsia="zh-CN"/>
        </w:rPr>
        <w:t>十一、本制度由项目部安全生产领导小组负责解释。</w:t>
      </w:r>
      <w:r>
        <w:rPr>
          <w:lang w:eastAsia="zh-CN"/>
        </w:rPr>
        <w:t xml:space="preserve"> 十二、本制度自发布之日起执行。</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B72D24">
      <w:pPr>
        <w:spacing w:before="7"/>
        <w:rPr>
          <w:rFonts w:ascii="仿宋_GB2312" w:eastAsia="仿宋_GB2312" w:hAnsi="仿宋_GB2312" w:cs="仿宋_GB2312"/>
          <w:sz w:val="40"/>
          <w:szCs w:val="40"/>
          <w:lang w:eastAsia="zh-CN"/>
        </w:rPr>
      </w:pPr>
    </w:p>
    <w:p w:rsidR="00B72D24" w:rsidRDefault="00937885">
      <w:pPr>
        <w:pStyle w:val="a3"/>
        <w:spacing w:before="0"/>
        <w:rPr>
          <w:lang w:eastAsia="zh-CN"/>
        </w:rPr>
      </w:pPr>
      <w:r>
        <w:rPr>
          <w:lang w:eastAsia="zh-CN"/>
        </w:rPr>
        <w:t>一、总则</w:t>
      </w:r>
    </w:p>
    <w:p w:rsidR="00B72D24" w:rsidRDefault="00937885">
      <w:pPr>
        <w:pStyle w:val="Heading2"/>
        <w:spacing w:line="400" w:lineRule="exact"/>
        <w:ind w:left="102"/>
        <w:rPr>
          <w:b w:val="0"/>
          <w:bCs w:val="0"/>
          <w:lang w:eastAsia="zh-CN"/>
        </w:rPr>
      </w:pPr>
      <w:r>
        <w:rPr>
          <w:b w:val="0"/>
          <w:bCs w:val="0"/>
          <w:lang w:eastAsia="zh-CN"/>
        </w:rPr>
        <w:br w:type="column"/>
      </w:r>
      <w:r>
        <w:rPr>
          <w:lang w:eastAsia="zh-CN"/>
        </w:rPr>
        <w:lastRenderedPageBreak/>
        <w:t>安全生产责任制</w:t>
      </w:r>
    </w:p>
    <w:p w:rsidR="00B72D24" w:rsidRDefault="00B72D24">
      <w:pPr>
        <w:spacing w:line="400" w:lineRule="exact"/>
        <w:rPr>
          <w:lang w:eastAsia="zh-CN"/>
        </w:rPr>
        <w:sectPr w:rsidR="00B72D24">
          <w:pgSz w:w="11910" w:h="16840"/>
          <w:pgMar w:top="1160" w:right="880" w:bottom="700" w:left="1600" w:header="0" w:footer="502" w:gutter="0"/>
          <w:cols w:num="2" w:space="720" w:equalWidth="0">
            <w:col w:w="1226" w:space="2185"/>
            <w:col w:w="6019"/>
          </w:cols>
        </w:sectPr>
      </w:pPr>
    </w:p>
    <w:p w:rsidR="00B72D24" w:rsidRDefault="00B72D24">
      <w:pPr>
        <w:spacing w:before="1"/>
        <w:rPr>
          <w:rFonts w:ascii="黑体" w:eastAsia="黑体" w:hAnsi="黑体" w:cs="黑体"/>
          <w:b/>
          <w:bCs/>
          <w:sz w:val="9"/>
          <w:szCs w:val="9"/>
          <w:lang w:eastAsia="zh-CN"/>
        </w:rPr>
      </w:pPr>
    </w:p>
    <w:p w:rsidR="00B72D24" w:rsidRDefault="00937885">
      <w:pPr>
        <w:pStyle w:val="a3"/>
        <w:spacing w:before="14" w:line="328" w:lineRule="auto"/>
        <w:ind w:right="258"/>
        <w:jc w:val="both"/>
        <w:rPr>
          <w:lang w:eastAsia="zh-CN"/>
        </w:rPr>
      </w:pPr>
      <w:r>
        <w:rPr>
          <w:spacing w:val="2"/>
          <w:lang w:eastAsia="zh-CN"/>
        </w:rPr>
        <w:t>为贯彻执行国家安全生产方针、政策和法规，加强保护工作，切实做到安</w:t>
      </w:r>
      <w:r>
        <w:rPr>
          <w:spacing w:val="-109"/>
          <w:lang w:eastAsia="zh-CN"/>
        </w:rPr>
        <w:t xml:space="preserve"> </w:t>
      </w:r>
      <w:r>
        <w:rPr>
          <w:spacing w:val="2"/>
          <w:lang w:eastAsia="zh-CN"/>
        </w:rPr>
        <w:t>全生产，根据国家和上级主管部门有关文件精神和本公司的生产实际，为</w:t>
      </w:r>
      <w:r>
        <w:rPr>
          <w:spacing w:val="-109"/>
          <w:lang w:eastAsia="zh-CN"/>
        </w:rPr>
        <w:t xml:space="preserve"> </w:t>
      </w:r>
      <w:r>
        <w:rPr>
          <w:spacing w:val="2"/>
          <w:lang w:eastAsia="zh-CN"/>
        </w:rPr>
        <w:t>杜绝重大恶劣伤亡事故的发生，降低一般事故频率，保障职工在生产过程</w:t>
      </w:r>
      <w:r>
        <w:rPr>
          <w:spacing w:val="-109"/>
          <w:lang w:eastAsia="zh-CN"/>
        </w:rPr>
        <w:t xml:space="preserve"> </w:t>
      </w:r>
      <w:r>
        <w:rPr>
          <w:spacing w:val="2"/>
          <w:lang w:eastAsia="zh-CN"/>
        </w:rPr>
        <w:t>中的安全与健康，发展生产，并推行以安全生产为方针的标准化管理，加</w:t>
      </w:r>
      <w:r>
        <w:rPr>
          <w:spacing w:val="-109"/>
          <w:lang w:eastAsia="zh-CN"/>
        </w:rPr>
        <w:t xml:space="preserve"> </w:t>
      </w:r>
      <w:r>
        <w:rPr>
          <w:spacing w:val="2"/>
          <w:lang w:eastAsia="zh-CN"/>
        </w:rPr>
        <w:t>强落实各级领导部门及职能部门和职工的安全生产责任制，结合杭海城际</w:t>
      </w:r>
      <w:r>
        <w:rPr>
          <w:spacing w:val="-109"/>
          <w:lang w:eastAsia="zh-CN"/>
        </w:rPr>
        <w:t xml:space="preserve"> </w:t>
      </w:r>
      <w:r>
        <w:rPr>
          <w:lang w:eastAsia="zh-CN"/>
        </w:rPr>
        <w:t>铁路</w:t>
      </w:r>
      <w:r>
        <w:rPr>
          <w:spacing w:val="-72"/>
          <w:lang w:eastAsia="zh-CN"/>
        </w:rPr>
        <w:t xml:space="preserve"> </w:t>
      </w:r>
      <w:r>
        <w:rPr>
          <w:rFonts w:cs="仿宋_GB2312"/>
          <w:lang w:eastAsia="zh-CN"/>
        </w:rPr>
        <w:t>9</w:t>
      </w:r>
      <w:r>
        <w:rPr>
          <w:rFonts w:cs="仿宋_GB2312"/>
          <w:spacing w:val="-73"/>
          <w:lang w:eastAsia="zh-CN"/>
        </w:rPr>
        <w:t xml:space="preserve"> </w:t>
      </w:r>
      <w:r>
        <w:rPr>
          <w:lang w:eastAsia="zh-CN"/>
        </w:rPr>
        <w:t>标的实际情况，特制定本制度。</w:t>
      </w:r>
    </w:p>
    <w:p w:rsidR="00B72D24" w:rsidRDefault="00937885">
      <w:pPr>
        <w:pStyle w:val="a3"/>
        <w:spacing w:line="326" w:lineRule="auto"/>
        <w:ind w:right="104"/>
        <w:rPr>
          <w:lang w:eastAsia="zh-CN"/>
        </w:rPr>
      </w:pPr>
      <w:r>
        <w:rPr>
          <w:lang w:eastAsia="zh-CN"/>
        </w:rPr>
        <w:t xml:space="preserve">二、项目经理部安全生产职责 </w:t>
      </w:r>
      <w:r>
        <w:rPr>
          <w:rFonts w:cs="仿宋_GB2312"/>
          <w:spacing w:val="-2"/>
          <w:lang w:eastAsia="zh-CN"/>
        </w:rPr>
        <w:t>1</w:t>
      </w:r>
      <w:r>
        <w:rPr>
          <w:spacing w:val="-2"/>
          <w:lang w:eastAsia="zh-CN"/>
        </w:rPr>
        <w:t>、负责贯彻执行国家、行业、上级颁发和本项目制订的安全法律法规、规</w:t>
      </w:r>
      <w:r>
        <w:rPr>
          <w:spacing w:val="-111"/>
          <w:lang w:eastAsia="zh-CN"/>
        </w:rPr>
        <w:t xml:space="preserve"> </w:t>
      </w:r>
      <w:r>
        <w:rPr>
          <w:lang w:eastAsia="zh-CN"/>
        </w:rPr>
        <w:t xml:space="preserve">章制度、办法细则。 </w:t>
      </w:r>
      <w:r>
        <w:rPr>
          <w:rFonts w:cs="仿宋_GB2312"/>
          <w:spacing w:val="-3"/>
          <w:lang w:eastAsia="zh-CN"/>
        </w:rPr>
        <w:t>2</w:t>
      </w:r>
      <w:r>
        <w:rPr>
          <w:spacing w:val="-3"/>
          <w:lang w:eastAsia="zh-CN"/>
        </w:rPr>
        <w:t>、执行安全生产‚五同时‛。按规定使用列入建设工程概算的安全作业环</w:t>
      </w:r>
      <w:r>
        <w:rPr>
          <w:spacing w:val="-78"/>
          <w:lang w:eastAsia="zh-CN"/>
        </w:rPr>
        <w:t xml:space="preserve"> </w:t>
      </w:r>
      <w:r>
        <w:rPr>
          <w:lang w:eastAsia="zh-CN"/>
        </w:rPr>
        <w:t xml:space="preserve">境及安全作业措施费用。 </w:t>
      </w:r>
      <w:r>
        <w:rPr>
          <w:rFonts w:cs="仿宋_GB2312"/>
          <w:spacing w:val="-3"/>
          <w:lang w:eastAsia="zh-CN"/>
        </w:rPr>
        <w:t>3</w:t>
      </w:r>
      <w:r>
        <w:rPr>
          <w:spacing w:val="-3"/>
          <w:lang w:eastAsia="zh-CN"/>
        </w:rPr>
        <w:t>、监督检查作业队、班组‚三工制‛（工前安全讲话、工中安全检查、工</w:t>
      </w:r>
      <w:r>
        <w:rPr>
          <w:spacing w:val="-79"/>
          <w:lang w:eastAsia="zh-CN"/>
        </w:rPr>
        <w:t xml:space="preserve"> </w:t>
      </w:r>
      <w:r>
        <w:rPr>
          <w:lang w:eastAsia="zh-CN"/>
        </w:rPr>
        <w:t xml:space="preserve">后安全评议）和安全教育、安全活动的进行。 </w:t>
      </w:r>
      <w:r>
        <w:rPr>
          <w:rFonts w:cs="仿宋_GB2312"/>
          <w:lang w:eastAsia="zh-CN"/>
        </w:rPr>
        <w:t>4</w:t>
      </w:r>
      <w:r>
        <w:rPr>
          <w:lang w:eastAsia="zh-CN"/>
        </w:rPr>
        <w:t>、负责监督检查项目部所属各单位的安全工作。</w:t>
      </w:r>
    </w:p>
    <w:p w:rsidR="00B72D24" w:rsidRDefault="00937885">
      <w:pPr>
        <w:pStyle w:val="a3"/>
        <w:spacing w:before="34" w:line="326" w:lineRule="auto"/>
        <w:ind w:right="104"/>
        <w:rPr>
          <w:lang w:eastAsia="zh-CN"/>
        </w:rPr>
      </w:pPr>
      <w:r>
        <w:rPr>
          <w:rFonts w:cs="仿宋_GB2312"/>
          <w:lang w:eastAsia="zh-CN"/>
        </w:rPr>
        <w:t>5</w:t>
      </w:r>
      <w:r>
        <w:rPr>
          <w:lang w:eastAsia="zh-CN"/>
        </w:rPr>
        <w:t xml:space="preserve">、负责按月、分工序组织编制本项目的安全生产技术措施，突出达到一定 规模的危险性较大的分部分项工程编制专项施工方案，并督促实施。 </w:t>
      </w:r>
      <w:r>
        <w:rPr>
          <w:rFonts w:cs="仿宋_GB2312"/>
          <w:spacing w:val="-11"/>
          <w:lang w:eastAsia="zh-CN"/>
        </w:rPr>
        <w:t>6</w:t>
      </w:r>
      <w:r>
        <w:rPr>
          <w:spacing w:val="-11"/>
          <w:lang w:eastAsia="zh-CN"/>
        </w:rPr>
        <w:t>、负责定期（月检、巡检、季节性）和不定期组织有关人员进行安全检查，</w:t>
      </w:r>
      <w:r>
        <w:rPr>
          <w:spacing w:val="-84"/>
          <w:lang w:eastAsia="zh-CN"/>
        </w:rPr>
        <w:t xml:space="preserve"> </w:t>
      </w:r>
      <w:r>
        <w:rPr>
          <w:spacing w:val="2"/>
          <w:lang w:eastAsia="zh-CN"/>
        </w:rPr>
        <w:t>发现问题应及时督促解决。分析本项目安全生产形势和特点，提出改进措</w:t>
      </w:r>
      <w:r>
        <w:rPr>
          <w:spacing w:val="-109"/>
          <w:lang w:eastAsia="zh-CN"/>
        </w:rPr>
        <w:t xml:space="preserve"> </w:t>
      </w:r>
      <w:r>
        <w:rPr>
          <w:lang w:eastAsia="zh-CN"/>
        </w:rPr>
        <w:t>施并督促执行。</w:t>
      </w:r>
      <w:r>
        <w:rPr>
          <w:spacing w:val="-138"/>
          <w:lang w:eastAsia="zh-CN"/>
        </w:rPr>
        <w:t xml:space="preserve"> </w:t>
      </w:r>
      <w:r>
        <w:rPr>
          <w:rFonts w:cs="仿宋_GB2312"/>
          <w:spacing w:val="2"/>
          <w:lang w:eastAsia="zh-CN"/>
        </w:rPr>
        <w:t>7</w:t>
      </w:r>
      <w:r>
        <w:rPr>
          <w:spacing w:val="2"/>
          <w:lang w:eastAsia="zh-CN"/>
        </w:rPr>
        <w:t>、负责组织工伤事故及重大未遂事故、事件的调查、分析，并采取措施，</w:t>
      </w:r>
      <w:r>
        <w:rPr>
          <w:spacing w:val="-105"/>
          <w:lang w:eastAsia="zh-CN"/>
        </w:rPr>
        <w:t xml:space="preserve"> </w:t>
      </w:r>
      <w:r>
        <w:rPr>
          <w:lang w:eastAsia="zh-CN"/>
        </w:rPr>
        <w:t xml:space="preserve">防止事故、事件重复发生。 </w:t>
      </w:r>
      <w:r>
        <w:rPr>
          <w:rFonts w:cs="仿宋_GB2312"/>
          <w:lang w:eastAsia="zh-CN"/>
        </w:rPr>
        <w:t>8</w:t>
      </w:r>
      <w:r>
        <w:rPr>
          <w:lang w:eastAsia="zh-CN"/>
        </w:rPr>
        <w:t>、严格落实集团公司控制重大危险源的十八项‚卡死‛制度（见附件</w:t>
      </w:r>
      <w:r>
        <w:rPr>
          <w:spacing w:val="-35"/>
          <w:lang w:eastAsia="zh-CN"/>
        </w:rPr>
        <w:t xml:space="preserve"> </w:t>
      </w:r>
      <w:r>
        <w:rPr>
          <w:rFonts w:cs="仿宋_GB2312"/>
          <w:spacing w:val="-93"/>
          <w:lang w:eastAsia="zh-CN"/>
        </w:rPr>
        <w:t>1</w:t>
      </w:r>
      <w:r>
        <w:rPr>
          <w:spacing w:val="-93"/>
          <w:lang w:eastAsia="zh-CN"/>
        </w:rPr>
        <w:t>）。</w:t>
      </w:r>
    </w:p>
    <w:p w:rsidR="00B72D24" w:rsidRDefault="00937885">
      <w:pPr>
        <w:pStyle w:val="a3"/>
        <w:spacing w:before="32"/>
        <w:ind w:right="104"/>
        <w:rPr>
          <w:lang w:eastAsia="zh-CN"/>
        </w:rPr>
      </w:pPr>
      <w:r>
        <w:rPr>
          <w:rFonts w:cs="仿宋_GB2312"/>
          <w:lang w:eastAsia="zh-CN"/>
        </w:rPr>
        <w:t>9</w:t>
      </w:r>
      <w:r>
        <w:rPr>
          <w:lang w:eastAsia="zh-CN"/>
        </w:rPr>
        <w:t>、有权决定本项目部安全生产的奖惩。</w:t>
      </w:r>
    </w:p>
    <w:p w:rsidR="00B72D24" w:rsidRDefault="00937885">
      <w:pPr>
        <w:pStyle w:val="a3"/>
        <w:spacing w:before="135" w:line="326" w:lineRule="auto"/>
        <w:ind w:right="104"/>
        <w:rPr>
          <w:lang w:eastAsia="zh-CN"/>
        </w:rPr>
      </w:pPr>
      <w:r>
        <w:rPr>
          <w:rFonts w:cs="仿宋_GB2312"/>
          <w:lang w:eastAsia="zh-CN"/>
        </w:rPr>
        <w:lastRenderedPageBreak/>
        <w:t>10</w:t>
      </w:r>
      <w:r>
        <w:rPr>
          <w:lang w:eastAsia="zh-CN"/>
        </w:rPr>
        <w:t xml:space="preserve">、为施工现场从事危险作业的人员办理意外伤害保险。 三、项目经理部安全质量管理领导小组职责 </w:t>
      </w:r>
      <w:r>
        <w:rPr>
          <w:rFonts w:cs="仿宋_GB2312"/>
          <w:spacing w:val="-2"/>
          <w:lang w:eastAsia="zh-CN"/>
        </w:rPr>
        <w:t>1</w:t>
      </w:r>
      <w:r>
        <w:rPr>
          <w:spacing w:val="-2"/>
          <w:lang w:eastAsia="zh-CN"/>
        </w:rPr>
        <w:t>、贯彻执行党和国家安全生产方针、政策、法律、法规等；研究确定本单</w:t>
      </w:r>
    </w:p>
    <w:p w:rsidR="00B72D24" w:rsidRDefault="00B72D24">
      <w:pPr>
        <w:spacing w:line="326" w:lineRule="auto"/>
        <w:rPr>
          <w:lang w:eastAsia="zh-CN"/>
        </w:rPr>
        <w:sectPr w:rsidR="00B72D24">
          <w:type w:val="continuous"/>
          <w:pgSz w:w="11910" w:h="16840"/>
          <w:pgMar w:top="1260" w:right="880" w:bottom="280" w:left="1600" w:header="720" w:footer="720" w:gutter="0"/>
          <w:cols w:space="720"/>
        </w:sectPr>
      </w:pPr>
    </w:p>
    <w:p w:rsidR="00B72D24" w:rsidRDefault="00937885">
      <w:pPr>
        <w:pStyle w:val="a3"/>
        <w:spacing w:before="0" w:line="326" w:lineRule="auto"/>
        <w:rPr>
          <w:lang w:eastAsia="zh-CN"/>
        </w:rPr>
      </w:pPr>
      <w:r>
        <w:rPr>
          <w:spacing w:val="2"/>
          <w:lang w:eastAsia="zh-CN"/>
        </w:rPr>
        <w:lastRenderedPageBreak/>
        <w:t>位安全管理目标，制定安全技术措施和劳动保护计划；研究决策安全生产</w:t>
      </w:r>
      <w:r>
        <w:rPr>
          <w:spacing w:val="-109"/>
          <w:lang w:eastAsia="zh-CN"/>
        </w:rPr>
        <w:t xml:space="preserve"> </w:t>
      </w:r>
      <w:r>
        <w:rPr>
          <w:lang w:eastAsia="zh-CN"/>
        </w:rPr>
        <w:t xml:space="preserve">重大事项。 </w:t>
      </w:r>
      <w:r>
        <w:rPr>
          <w:rFonts w:cs="仿宋_GB2312"/>
          <w:spacing w:val="-2"/>
          <w:lang w:eastAsia="zh-CN"/>
        </w:rPr>
        <w:t>2</w:t>
      </w:r>
      <w:r>
        <w:rPr>
          <w:spacing w:val="-2"/>
          <w:lang w:eastAsia="zh-CN"/>
        </w:rPr>
        <w:t>、分析、部署、监督、检查安全工作；听取安全检查工作汇报；对本单位</w:t>
      </w:r>
      <w:r>
        <w:rPr>
          <w:spacing w:val="-110"/>
          <w:lang w:eastAsia="zh-CN"/>
        </w:rPr>
        <w:t xml:space="preserve"> </w:t>
      </w:r>
      <w:r>
        <w:rPr>
          <w:spacing w:val="-2"/>
          <w:lang w:eastAsia="zh-CN"/>
        </w:rPr>
        <w:t>相应等级的安全事故及其它相关事故、事件按照‚四不放过‛</w:t>
      </w:r>
      <w:r>
        <w:rPr>
          <w:rFonts w:cs="仿宋_GB2312"/>
          <w:spacing w:val="-2"/>
          <w:lang w:eastAsia="zh-CN"/>
        </w:rPr>
        <w:t>(</w:t>
      </w:r>
      <w:r>
        <w:rPr>
          <w:spacing w:val="-2"/>
          <w:lang w:eastAsia="zh-CN"/>
        </w:rPr>
        <w:t>事故原因未</w:t>
      </w:r>
      <w:r>
        <w:rPr>
          <w:spacing w:val="-108"/>
          <w:lang w:eastAsia="zh-CN"/>
        </w:rPr>
        <w:t xml:space="preserve"> </w:t>
      </w:r>
      <w:r>
        <w:rPr>
          <w:spacing w:val="2"/>
          <w:lang w:eastAsia="zh-CN"/>
        </w:rPr>
        <w:t>查清不放过、责任人员未处理不放过、整改措施未落实不放过、有关人员</w:t>
      </w:r>
      <w:r>
        <w:rPr>
          <w:spacing w:val="-109"/>
          <w:lang w:eastAsia="zh-CN"/>
        </w:rPr>
        <w:t xml:space="preserve"> </w:t>
      </w:r>
      <w:r>
        <w:rPr>
          <w:lang w:eastAsia="zh-CN"/>
        </w:rPr>
        <w:t>未受到教育不放过</w:t>
      </w:r>
      <w:r>
        <w:rPr>
          <w:rFonts w:cs="仿宋_GB2312"/>
          <w:lang w:eastAsia="zh-CN"/>
        </w:rPr>
        <w:t>)</w:t>
      </w:r>
      <w:r>
        <w:rPr>
          <w:lang w:eastAsia="zh-CN"/>
        </w:rPr>
        <w:t xml:space="preserve">原则做出处理决定或建议。 </w:t>
      </w:r>
      <w:r>
        <w:rPr>
          <w:rFonts w:cs="仿宋_GB2312"/>
          <w:spacing w:val="-2"/>
          <w:lang w:eastAsia="zh-CN"/>
        </w:rPr>
        <w:t>3</w:t>
      </w:r>
      <w:r>
        <w:rPr>
          <w:spacing w:val="-2"/>
          <w:lang w:eastAsia="zh-CN"/>
        </w:rPr>
        <w:t>、表彰、奖励在安全生产工作中有突出贡献的单位和个人；处罚在安全生</w:t>
      </w:r>
      <w:r>
        <w:rPr>
          <w:spacing w:val="-110"/>
          <w:lang w:eastAsia="zh-CN"/>
        </w:rPr>
        <w:t xml:space="preserve"> </w:t>
      </w:r>
      <w:r>
        <w:rPr>
          <w:lang w:eastAsia="zh-CN"/>
        </w:rPr>
        <w:t xml:space="preserve">产及相关方面负有责任的单位和个人。 </w:t>
      </w:r>
      <w:r>
        <w:rPr>
          <w:rFonts w:cs="仿宋_GB2312"/>
          <w:spacing w:val="-10"/>
          <w:lang w:eastAsia="zh-CN"/>
        </w:rPr>
        <w:t>4</w:t>
      </w:r>
      <w:r>
        <w:rPr>
          <w:spacing w:val="-10"/>
          <w:lang w:eastAsia="zh-CN"/>
        </w:rPr>
        <w:t>、组织开展创建‚安全文明标准工地‛活动，验评‚安全文明达标工地‛、</w:t>
      </w:r>
      <w:r>
        <w:rPr>
          <w:spacing w:val="-114"/>
          <w:lang w:eastAsia="zh-CN"/>
        </w:rPr>
        <w:t xml:space="preserve"> </w:t>
      </w:r>
      <w:r>
        <w:rPr>
          <w:spacing w:val="-10"/>
          <w:lang w:eastAsia="zh-CN"/>
        </w:rPr>
        <w:t>向上级推荐‚安全文明样板工地‛。</w:t>
      </w:r>
    </w:p>
    <w:p w:rsidR="00B72D24" w:rsidRDefault="00937885">
      <w:pPr>
        <w:spacing w:before="34" w:line="326" w:lineRule="auto"/>
        <w:ind w:left="102" w:right="4596"/>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四、项目经理职责 </w:t>
      </w:r>
      <w:r>
        <w:rPr>
          <w:rFonts w:ascii="仿宋_GB2312" w:eastAsia="仿宋_GB2312" w:hAnsi="仿宋_GB2312" w:cs="仿宋_GB2312"/>
          <w:b/>
          <w:bCs/>
          <w:sz w:val="28"/>
          <w:szCs w:val="28"/>
          <w:lang w:eastAsia="zh-CN"/>
        </w:rPr>
        <w:t>1、责任定位和范围定位：</w:t>
      </w:r>
    </w:p>
    <w:p w:rsidR="00B72D24" w:rsidRDefault="00937885">
      <w:pPr>
        <w:pStyle w:val="a3"/>
        <w:spacing w:before="32"/>
        <w:jc w:val="both"/>
        <w:rPr>
          <w:lang w:eastAsia="zh-CN"/>
        </w:rPr>
      </w:pPr>
      <w:r>
        <w:rPr>
          <w:lang w:eastAsia="zh-CN"/>
        </w:rPr>
        <w:t>⑴、是项目安全生产第一责任人，对本项目安全生产负总责。</w:t>
      </w:r>
    </w:p>
    <w:p w:rsidR="00B72D24" w:rsidRDefault="00937885">
      <w:pPr>
        <w:spacing w:before="135" w:line="326" w:lineRule="auto"/>
        <w:ind w:left="102"/>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⑵、对项目副职的安全管理工作和职责履行负有监督检查和连带责任。</w:t>
      </w:r>
      <w:r>
        <w:rPr>
          <w:rFonts w:ascii="仿宋_GB2312" w:eastAsia="仿宋_GB2312" w:hAnsi="仿宋_GB2312" w:cs="仿宋_GB2312"/>
          <w:spacing w:val="-115"/>
          <w:sz w:val="28"/>
          <w:szCs w:val="28"/>
          <w:lang w:eastAsia="zh-CN"/>
        </w:rPr>
        <w:t xml:space="preserve"> </w:t>
      </w:r>
      <w:r>
        <w:rPr>
          <w:rFonts w:ascii="仿宋_GB2312" w:eastAsia="仿宋_GB2312" w:hAnsi="仿宋_GB2312" w:cs="仿宋_GB2312"/>
          <w:b/>
          <w:bCs/>
          <w:sz w:val="28"/>
          <w:szCs w:val="28"/>
          <w:lang w:eastAsia="zh-CN"/>
        </w:rPr>
        <w:t>2、安全本职工作：</w:t>
      </w:r>
    </w:p>
    <w:p w:rsidR="00B72D24" w:rsidRDefault="00937885">
      <w:pPr>
        <w:pStyle w:val="a3"/>
        <w:spacing w:before="32" w:line="328" w:lineRule="auto"/>
        <w:rPr>
          <w:lang w:eastAsia="zh-CN"/>
        </w:rPr>
      </w:pPr>
      <w:r>
        <w:rPr>
          <w:spacing w:val="2"/>
          <w:lang w:eastAsia="zh-CN"/>
        </w:rPr>
        <w:t>⑴、负责组织和督促本工程项目贯彻执行国家和行业、上级的有关安全生</w:t>
      </w:r>
      <w:r>
        <w:rPr>
          <w:spacing w:val="-109"/>
          <w:lang w:eastAsia="zh-CN"/>
        </w:rPr>
        <w:t xml:space="preserve"> </w:t>
      </w:r>
      <w:r>
        <w:rPr>
          <w:lang w:eastAsia="zh-CN"/>
        </w:rPr>
        <w:t>产、环境保护等法律法规、规章制度，主持制定执行规定和细则等。</w:t>
      </w:r>
    </w:p>
    <w:p w:rsidR="00B72D24" w:rsidRDefault="00937885">
      <w:pPr>
        <w:pStyle w:val="a3"/>
        <w:spacing w:line="326" w:lineRule="auto"/>
        <w:ind w:right="106"/>
        <w:jc w:val="both"/>
        <w:rPr>
          <w:lang w:eastAsia="zh-CN"/>
        </w:rPr>
      </w:pPr>
      <w:r>
        <w:rPr>
          <w:spacing w:val="-6"/>
          <w:lang w:eastAsia="zh-CN"/>
        </w:rPr>
        <w:t>⑵、组织制定落实本项目各部门、各岗位安全生产责任制度。组织成立‚横</w:t>
      </w:r>
      <w:r>
        <w:rPr>
          <w:spacing w:val="-113"/>
          <w:lang w:eastAsia="zh-CN"/>
        </w:rPr>
        <w:t xml:space="preserve"> </w:t>
      </w:r>
      <w:r>
        <w:rPr>
          <w:spacing w:val="2"/>
          <w:lang w:eastAsia="zh-CN"/>
        </w:rPr>
        <w:t>向到边、竖向到底‛的安全管理机构，对安全生产责任进行分工。组织制</w:t>
      </w:r>
      <w:r>
        <w:rPr>
          <w:spacing w:val="-109"/>
          <w:lang w:eastAsia="zh-CN"/>
        </w:rPr>
        <w:t xml:space="preserve"> </w:t>
      </w:r>
      <w:r>
        <w:rPr>
          <w:spacing w:val="2"/>
          <w:lang w:eastAsia="zh-CN"/>
        </w:rPr>
        <w:t>定安全生产责任制和考核奖罚制度；组织对安全责任制的履行进行集体评</w:t>
      </w:r>
      <w:r>
        <w:rPr>
          <w:spacing w:val="-109"/>
          <w:lang w:eastAsia="zh-CN"/>
        </w:rPr>
        <w:t xml:space="preserve"> </w:t>
      </w:r>
      <w:r>
        <w:rPr>
          <w:lang w:eastAsia="zh-CN"/>
        </w:rPr>
        <w:t>议并考核兑现。</w:t>
      </w:r>
    </w:p>
    <w:p w:rsidR="00B72D24" w:rsidRDefault="00937885">
      <w:pPr>
        <w:pStyle w:val="a3"/>
        <w:spacing w:before="32"/>
        <w:jc w:val="both"/>
        <w:rPr>
          <w:lang w:eastAsia="zh-CN"/>
        </w:rPr>
      </w:pPr>
      <w:r>
        <w:rPr>
          <w:lang w:eastAsia="zh-CN"/>
        </w:rPr>
        <w:t>⑶、组织制定本项目安全生产规章制度和操作规程。</w:t>
      </w:r>
    </w:p>
    <w:p w:rsidR="00B72D24" w:rsidRDefault="00937885">
      <w:pPr>
        <w:pStyle w:val="a3"/>
        <w:spacing w:before="135"/>
        <w:jc w:val="both"/>
        <w:rPr>
          <w:lang w:eastAsia="zh-CN"/>
        </w:rPr>
      </w:pPr>
      <w:r>
        <w:rPr>
          <w:lang w:eastAsia="zh-CN"/>
        </w:rPr>
        <w:t>⑷、足额确保现场安全生产措施费，督促安全生产费用的有效使用。</w:t>
      </w:r>
    </w:p>
    <w:p w:rsidR="00B72D24" w:rsidRDefault="00937885">
      <w:pPr>
        <w:pStyle w:val="a3"/>
        <w:spacing w:before="133"/>
        <w:jc w:val="both"/>
        <w:rPr>
          <w:lang w:eastAsia="zh-CN"/>
        </w:rPr>
      </w:pPr>
      <w:r>
        <w:rPr>
          <w:lang w:eastAsia="zh-CN"/>
        </w:rPr>
        <w:t>⑸、组织本项目管理人员、技术人员和作业人员的安全培训教育和考核。</w:t>
      </w:r>
    </w:p>
    <w:p w:rsidR="00B72D24" w:rsidRDefault="00937885">
      <w:pPr>
        <w:pStyle w:val="a3"/>
        <w:spacing w:before="132"/>
        <w:jc w:val="both"/>
        <w:rPr>
          <w:lang w:eastAsia="zh-CN"/>
        </w:rPr>
      </w:pPr>
      <w:r>
        <w:rPr>
          <w:lang w:eastAsia="zh-CN"/>
        </w:rPr>
        <w:lastRenderedPageBreak/>
        <w:t>⑹、组织编制实施本项目危险性较大工程专项施工方案和安全措施。</w:t>
      </w:r>
    </w:p>
    <w:p w:rsidR="00B72D24" w:rsidRDefault="00937885">
      <w:pPr>
        <w:pStyle w:val="a3"/>
        <w:spacing w:before="135" w:line="326" w:lineRule="auto"/>
        <w:ind w:right="111"/>
        <w:jc w:val="both"/>
        <w:rPr>
          <w:lang w:eastAsia="zh-CN"/>
        </w:rPr>
      </w:pPr>
      <w:r>
        <w:rPr>
          <w:spacing w:val="2"/>
          <w:lang w:eastAsia="zh-CN"/>
        </w:rPr>
        <w:t>⑺、组织进行安全生产检查和安全生产事故隐患排查治理，对安全部门提</w:t>
      </w:r>
      <w:r>
        <w:rPr>
          <w:spacing w:val="-109"/>
          <w:lang w:eastAsia="zh-CN"/>
        </w:rPr>
        <w:t xml:space="preserve"> </w:t>
      </w:r>
      <w:r>
        <w:rPr>
          <w:spacing w:val="-7"/>
          <w:lang w:eastAsia="zh-CN"/>
        </w:rPr>
        <w:t>出的安全事故隐患及时组织整改。认真执行安全生产‚五同时‛。落实职业</w:t>
      </w:r>
      <w:r>
        <w:rPr>
          <w:spacing w:val="-86"/>
          <w:lang w:eastAsia="zh-CN"/>
        </w:rPr>
        <w:t xml:space="preserve"> </w:t>
      </w:r>
      <w:r>
        <w:rPr>
          <w:lang w:eastAsia="zh-CN"/>
        </w:rPr>
        <w:t>安全卫生设施‚三同时‛制度。</w:t>
      </w:r>
    </w:p>
    <w:p w:rsidR="00B72D24" w:rsidRDefault="00B72D24">
      <w:pPr>
        <w:spacing w:line="326" w:lineRule="auto"/>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ind w:right="104"/>
        <w:rPr>
          <w:lang w:eastAsia="zh-CN"/>
        </w:rPr>
      </w:pPr>
      <w:r>
        <w:rPr>
          <w:lang w:eastAsia="zh-CN"/>
        </w:rPr>
        <w:lastRenderedPageBreak/>
        <w:t>⑻、组织制定、实施事故应急救援预案。</w:t>
      </w:r>
    </w:p>
    <w:p w:rsidR="00B72D24" w:rsidRDefault="00937885">
      <w:pPr>
        <w:pStyle w:val="a3"/>
        <w:spacing w:before="135"/>
        <w:ind w:right="104"/>
        <w:rPr>
          <w:lang w:eastAsia="zh-CN"/>
        </w:rPr>
      </w:pPr>
      <w:r>
        <w:rPr>
          <w:lang w:eastAsia="zh-CN"/>
        </w:rPr>
        <w:t>⑼、按工程项目合同要求，组织均衡生产、文明施工。</w:t>
      </w:r>
    </w:p>
    <w:p w:rsidR="00B72D24" w:rsidRDefault="00937885">
      <w:pPr>
        <w:pStyle w:val="a3"/>
        <w:spacing w:before="132" w:line="326" w:lineRule="auto"/>
        <w:ind w:right="104"/>
        <w:rPr>
          <w:lang w:eastAsia="zh-CN"/>
        </w:rPr>
      </w:pPr>
      <w:r>
        <w:rPr>
          <w:spacing w:val="2"/>
          <w:lang w:eastAsia="zh-CN"/>
        </w:rPr>
        <w:t>⑽、及时、如实报告安全生产事故、事件，按照‚四不放过‛原则调查、</w:t>
      </w:r>
      <w:r>
        <w:rPr>
          <w:spacing w:val="-109"/>
          <w:lang w:eastAsia="zh-CN"/>
        </w:rPr>
        <w:t xml:space="preserve"> </w:t>
      </w:r>
      <w:r>
        <w:rPr>
          <w:lang w:eastAsia="zh-CN"/>
        </w:rPr>
        <w:t>分析、处理。</w:t>
      </w:r>
    </w:p>
    <w:p w:rsidR="00B72D24" w:rsidRDefault="00937885">
      <w:pPr>
        <w:pStyle w:val="a3"/>
        <w:spacing w:before="34" w:line="326" w:lineRule="auto"/>
        <w:ind w:right="1797"/>
        <w:rPr>
          <w:rFonts w:cs="仿宋_GB2312"/>
          <w:lang w:eastAsia="zh-CN"/>
        </w:rPr>
      </w:pPr>
      <w:r>
        <w:rPr>
          <w:spacing w:val="-2"/>
          <w:lang w:eastAsia="zh-CN"/>
        </w:rPr>
        <w:t>⑾、对现场明显的违规、违章行为，有提示和制止的责任。</w:t>
      </w:r>
      <w:r>
        <w:rPr>
          <w:spacing w:val="-95"/>
          <w:lang w:eastAsia="zh-CN"/>
        </w:rPr>
        <w:t xml:space="preserve"> </w:t>
      </w:r>
      <w:r>
        <w:rPr>
          <w:rFonts w:cs="仿宋_GB2312"/>
          <w:b/>
          <w:bCs/>
          <w:lang w:eastAsia="zh-CN"/>
        </w:rPr>
        <w:t>3、实施</w:t>
      </w:r>
    </w:p>
    <w:p w:rsidR="00B72D24" w:rsidRDefault="00937885">
      <w:pPr>
        <w:pStyle w:val="a3"/>
        <w:spacing w:before="32" w:line="328" w:lineRule="auto"/>
        <w:ind w:right="104"/>
        <w:rPr>
          <w:lang w:eastAsia="zh-CN"/>
        </w:rPr>
      </w:pPr>
      <w:r>
        <w:rPr>
          <w:rFonts w:cs="仿宋_GB2312"/>
          <w:b/>
          <w:bCs/>
          <w:lang w:eastAsia="zh-CN"/>
        </w:rPr>
        <w:t>⑴、整章建制</w:t>
      </w:r>
      <w:r>
        <w:rPr>
          <w:rFonts w:cs="仿宋_GB2312"/>
          <w:b/>
          <w:bCs/>
          <w:w w:val="99"/>
          <w:lang w:eastAsia="zh-CN"/>
        </w:rPr>
        <w:t xml:space="preserve"> </w:t>
      </w:r>
      <w:r>
        <w:rPr>
          <w:spacing w:val="2"/>
          <w:lang w:eastAsia="zh-CN"/>
        </w:rPr>
        <w:t>办公室负责制定规章制度和岗位职责及其执行规定、细则；安保部制定安</w:t>
      </w:r>
      <w:r>
        <w:rPr>
          <w:spacing w:val="-109"/>
          <w:lang w:eastAsia="zh-CN"/>
        </w:rPr>
        <w:t xml:space="preserve"> </w:t>
      </w:r>
      <w:r>
        <w:rPr>
          <w:spacing w:val="2"/>
          <w:lang w:eastAsia="zh-CN"/>
        </w:rPr>
        <w:t>全生产职责、责任制度考核和综合应急救援预案、安全生产事故隐患排查</w:t>
      </w:r>
      <w:r>
        <w:rPr>
          <w:spacing w:val="-109"/>
          <w:lang w:eastAsia="zh-CN"/>
        </w:rPr>
        <w:t xml:space="preserve"> </w:t>
      </w:r>
      <w:r>
        <w:rPr>
          <w:spacing w:val="2"/>
          <w:lang w:eastAsia="zh-CN"/>
        </w:rPr>
        <w:t>治理制度；财务部制定安全生产投入和实施管理办法；工程部负责制定实</w:t>
      </w:r>
      <w:r>
        <w:rPr>
          <w:spacing w:val="-102"/>
          <w:lang w:eastAsia="zh-CN"/>
        </w:rPr>
        <w:t xml:space="preserve"> </w:t>
      </w:r>
      <w:r>
        <w:rPr>
          <w:spacing w:val="-2"/>
          <w:lang w:eastAsia="zh-CN"/>
        </w:rPr>
        <w:t>施本项目危险性较大工程专项施工方案和安全措施；设物部负责制定设备、</w:t>
      </w:r>
      <w:r>
        <w:rPr>
          <w:spacing w:val="-110"/>
          <w:lang w:eastAsia="zh-CN"/>
        </w:rPr>
        <w:t xml:space="preserve"> </w:t>
      </w:r>
      <w:r>
        <w:rPr>
          <w:spacing w:val="2"/>
          <w:lang w:eastAsia="zh-CN"/>
        </w:rPr>
        <w:t>机具、电气方案、制度和物资管理制度；工区制定安全操作规程，经项目</w:t>
      </w:r>
      <w:r>
        <w:rPr>
          <w:spacing w:val="-109"/>
          <w:lang w:eastAsia="zh-CN"/>
        </w:rPr>
        <w:t xml:space="preserve"> </w:t>
      </w:r>
      <w:r>
        <w:rPr>
          <w:spacing w:val="-7"/>
          <w:lang w:eastAsia="zh-CN"/>
        </w:rPr>
        <w:t>部专业部门审核；经理审批后执行。（如业主或其他方有要求，则满足相关</w:t>
      </w:r>
      <w:r>
        <w:rPr>
          <w:spacing w:val="-84"/>
          <w:lang w:eastAsia="zh-CN"/>
        </w:rPr>
        <w:t xml:space="preserve"> </w:t>
      </w:r>
      <w:r>
        <w:rPr>
          <w:spacing w:val="-11"/>
          <w:lang w:eastAsia="zh-CN"/>
        </w:rPr>
        <w:t>方要求。）其他需要制定的制度。</w:t>
      </w:r>
    </w:p>
    <w:p w:rsidR="00B72D24" w:rsidRDefault="00937885">
      <w:pPr>
        <w:pStyle w:val="a3"/>
        <w:spacing w:line="326" w:lineRule="auto"/>
        <w:ind w:right="104"/>
        <w:rPr>
          <w:lang w:eastAsia="zh-CN"/>
        </w:rPr>
      </w:pPr>
      <w:r>
        <w:rPr>
          <w:rFonts w:cs="仿宋_GB2312"/>
          <w:b/>
          <w:bCs/>
          <w:lang w:eastAsia="zh-CN"/>
        </w:rPr>
        <w:t>⑵、安全教育培训：</w:t>
      </w:r>
      <w:r>
        <w:rPr>
          <w:rFonts w:cs="仿宋_GB2312"/>
          <w:b/>
          <w:bCs/>
          <w:w w:val="99"/>
          <w:lang w:eastAsia="zh-CN"/>
        </w:rPr>
        <w:t xml:space="preserve"> </w:t>
      </w:r>
      <w:r>
        <w:rPr>
          <w:spacing w:val="2"/>
          <w:lang w:eastAsia="zh-CN"/>
        </w:rPr>
        <w:t>办公室负责制定安全教育培训计划，经安全总监审核后报经理审批后组织</w:t>
      </w:r>
      <w:r>
        <w:rPr>
          <w:spacing w:val="-109"/>
          <w:lang w:eastAsia="zh-CN"/>
        </w:rPr>
        <w:t xml:space="preserve"> </w:t>
      </w:r>
      <w:r>
        <w:rPr>
          <w:spacing w:val="2"/>
          <w:lang w:eastAsia="zh-CN"/>
        </w:rPr>
        <w:t>执行；工程、设物、安全部门参加工序以上和重点施工部位的安全技术交</w:t>
      </w:r>
      <w:r>
        <w:rPr>
          <w:spacing w:val="-106"/>
          <w:lang w:eastAsia="zh-CN"/>
        </w:rPr>
        <w:t xml:space="preserve"> </w:t>
      </w:r>
      <w:r>
        <w:rPr>
          <w:spacing w:val="2"/>
          <w:lang w:eastAsia="zh-CN"/>
        </w:rPr>
        <w:t>底，进行作业人员专业操作、安全培训和评价；办公室对安全培训工作的</w:t>
      </w:r>
      <w:r>
        <w:rPr>
          <w:spacing w:val="-109"/>
          <w:lang w:eastAsia="zh-CN"/>
        </w:rPr>
        <w:t xml:space="preserve"> </w:t>
      </w:r>
      <w:r>
        <w:rPr>
          <w:lang w:eastAsia="zh-CN"/>
        </w:rPr>
        <w:t>开展进行奖罚。</w:t>
      </w:r>
    </w:p>
    <w:p w:rsidR="00B72D24" w:rsidRDefault="00937885">
      <w:pPr>
        <w:pStyle w:val="a3"/>
        <w:spacing w:before="34" w:line="326" w:lineRule="auto"/>
        <w:ind w:right="104"/>
        <w:rPr>
          <w:lang w:eastAsia="zh-CN"/>
        </w:rPr>
      </w:pPr>
      <w:r>
        <w:rPr>
          <w:rFonts w:cs="仿宋_GB2312"/>
          <w:b/>
          <w:bCs/>
          <w:spacing w:val="-18"/>
          <w:lang w:eastAsia="zh-CN"/>
        </w:rPr>
        <w:t>3）、安全检查：</w:t>
      </w:r>
      <w:r>
        <w:rPr>
          <w:rFonts w:cs="仿宋_GB2312"/>
          <w:b/>
          <w:bCs/>
          <w:spacing w:val="-140"/>
          <w:lang w:eastAsia="zh-CN"/>
        </w:rPr>
        <w:t xml:space="preserve"> </w:t>
      </w:r>
      <w:r>
        <w:rPr>
          <w:spacing w:val="2"/>
          <w:lang w:eastAsia="zh-CN"/>
        </w:rPr>
        <w:t>至少每月一次组织对项目施工现场、安全管理过程资料和安全生产责任制</w:t>
      </w:r>
      <w:r>
        <w:rPr>
          <w:spacing w:val="-109"/>
          <w:lang w:eastAsia="zh-CN"/>
        </w:rPr>
        <w:t xml:space="preserve"> </w:t>
      </w:r>
      <w:r>
        <w:rPr>
          <w:spacing w:val="2"/>
          <w:lang w:eastAsia="zh-CN"/>
        </w:rPr>
        <w:t>的履行进行检查和隐患排查。定期或不定期地组织对重大危险源的检查和</w:t>
      </w:r>
      <w:r>
        <w:rPr>
          <w:spacing w:val="-109"/>
          <w:lang w:eastAsia="zh-CN"/>
        </w:rPr>
        <w:t xml:space="preserve"> </w:t>
      </w:r>
      <w:r>
        <w:rPr>
          <w:lang w:eastAsia="zh-CN"/>
        </w:rPr>
        <w:t>辨识评价。</w:t>
      </w:r>
    </w:p>
    <w:p w:rsidR="00B72D24" w:rsidRDefault="00937885">
      <w:pPr>
        <w:pStyle w:val="a3"/>
        <w:spacing w:before="32" w:line="328" w:lineRule="auto"/>
        <w:ind w:right="248"/>
        <w:jc w:val="both"/>
        <w:rPr>
          <w:lang w:eastAsia="zh-CN"/>
        </w:rPr>
      </w:pPr>
      <w:r>
        <w:rPr>
          <w:rFonts w:cs="仿宋_GB2312"/>
          <w:b/>
          <w:bCs/>
          <w:spacing w:val="2"/>
          <w:lang w:eastAsia="zh-CN"/>
        </w:rPr>
        <w:t>⑷、安全活动：</w:t>
      </w:r>
      <w:r>
        <w:rPr>
          <w:spacing w:val="2"/>
          <w:lang w:eastAsia="zh-CN"/>
        </w:rPr>
        <w:t>组织上级部门的各种安全检查；组织召开或委托召开安全</w:t>
      </w:r>
      <w:r>
        <w:rPr>
          <w:spacing w:val="-108"/>
          <w:lang w:eastAsia="zh-CN"/>
        </w:rPr>
        <w:t xml:space="preserve"> </w:t>
      </w:r>
      <w:r>
        <w:rPr>
          <w:spacing w:val="2"/>
          <w:lang w:eastAsia="zh-CN"/>
        </w:rPr>
        <w:t>生产专题会议，就阶段性安全生产重大事项做出决议并要求实施。组织推</w:t>
      </w:r>
      <w:r>
        <w:rPr>
          <w:spacing w:val="-101"/>
          <w:lang w:eastAsia="zh-CN"/>
        </w:rPr>
        <w:t xml:space="preserve"> </w:t>
      </w:r>
      <w:r>
        <w:rPr>
          <w:lang w:eastAsia="zh-CN"/>
        </w:rPr>
        <w:lastRenderedPageBreak/>
        <w:t>动上级各种安全活动。</w:t>
      </w:r>
    </w:p>
    <w:p w:rsidR="00B72D24" w:rsidRDefault="00937885">
      <w:pPr>
        <w:pStyle w:val="a3"/>
        <w:spacing w:line="326" w:lineRule="auto"/>
        <w:ind w:right="104"/>
        <w:rPr>
          <w:lang w:eastAsia="zh-CN"/>
        </w:rPr>
      </w:pPr>
      <w:r>
        <w:rPr>
          <w:rFonts w:cs="仿宋_GB2312"/>
          <w:b/>
          <w:bCs/>
          <w:spacing w:val="2"/>
          <w:lang w:eastAsia="zh-CN"/>
        </w:rPr>
        <w:t>⑸、隐患整改：</w:t>
      </w:r>
      <w:r>
        <w:rPr>
          <w:spacing w:val="2"/>
          <w:lang w:eastAsia="zh-CN"/>
        </w:rPr>
        <w:t>组织或委托月度检查或季节性检查，就检查出的问题和隐</w:t>
      </w:r>
      <w:r>
        <w:rPr>
          <w:spacing w:val="-111"/>
          <w:lang w:eastAsia="zh-CN"/>
        </w:rPr>
        <w:t xml:space="preserve"> </w:t>
      </w:r>
      <w:r>
        <w:rPr>
          <w:spacing w:val="2"/>
          <w:lang w:eastAsia="zh-CN"/>
        </w:rPr>
        <w:t>患严格要求整改。对于重大安全隐患和项目副职落实的安全隐患整改情况</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a3"/>
        <w:spacing w:before="0" w:line="355" w:lineRule="exact"/>
        <w:jc w:val="both"/>
        <w:rPr>
          <w:lang w:eastAsia="zh-CN"/>
        </w:rPr>
      </w:pPr>
      <w:r>
        <w:rPr>
          <w:lang w:eastAsia="zh-CN"/>
        </w:rPr>
        <w:lastRenderedPageBreak/>
        <w:t>进行跟踪、督促。负责签发重大安全隐患整改通知书。</w:t>
      </w:r>
    </w:p>
    <w:p w:rsidR="00B72D24" w:rsidRDefault="00937885">
      <w:pPr>
        <w:pStyle w:val="a3"/>
        <w:spacing w:before="135" w:line="326" w:lineRule="auto"/>
        <w:ind w:right="111"/>
        <w:jc w:val="both"/>
        <w:rPr>
          <w:lang w:eastAsia="zh-CN"/>
        </w:rPr>
      </w:pPr>
      <w:r>
        <w:rPr>
          <w:rFonts w:cs="仿宋_GB2312"/>
          <w:b/>
          <w:bCs/>
          <w:spacing w:val="2"/>
          <w:lang w:eastAsia="zh-CN"/>
        </w:rPr>
        <w:t>⑹、安全资料：</w:t>
      </w:r>
      <w:r>
        <w:rPr>
          <w:spacing w:val="2"/>
          <w:lang w:eastAsia="zh-CN"/>
        </w:rPr>
        <w:t>督促各类安全管理制度、文件、通知的编制、评议和下发</w:t>
      </w:r>
      <w:r>
        <w:rPr>
          <w:spacing w:val="-111"/>
          <w:lang w:eastAsia="zh-CN"/>
        </w:rPr>
        <w:t xml:space="preserve"> </w:t>
      </w:r>
      <w:r>
        <w:rPr>
          <w:spacing w:val="2"/>
          <w:lang w:eastAsia="zh-CN"/>
        </w:rPr>
        <w:t>执行。办公室进行各类安全制度教育、宣传及培训工作工程、设物、安全</w:t>
      </w:r>
      <w:r>
        <w:rPr>
          <w:spacing w:val="-109"/>
          <w:lang w:eastAsia="zh-CN"/>
        </w:rPr>
        <w:t xml:space="preserve"> </w:t>
      </w:r>
      <w:r>
        <w:rPr>
          <w:lang w:eastAsia="zh-CN"/>
        </w:rPr>
        <w:t>部门进行相应资料的收集、整理、归档工作。</w:t>
      </w:r>
    </w:p>
    <w:p w:rsidR="00B72D24" w:rsidRDefault="00937885">
      <w:pPr>
        <w:pStyle w:val="a3"/>
        <w:spacing w:before="34" w:line="326" w:lineRule="auto"/>
        <w:ind w:right="111"/>
        <w:jc w:val="both"/>
        <w:rPr>
          <w:lang w:eastAsia="zh-CN"/>
        </w:rPr>
      </w:pPr>
      <w:r>
        <w:rPr>
          <w:rFonts w:cs="仿宋_GB2312"/>
          <w:b/>
          <w:bCs/>
          <w:spacing w:val="-7"/>
          <w:lang w:eastAsia="zh-CN"/>
        </w:rPr>
        <w:t>⑺、应急预案：</w:t>
      </w:r>
      <w:r>
        <w:rPr>
          <w:spacing w:val="-7"/>
          <w:lang w:eastAsia="zh-CN"/>
        </w:rPr>
        <w:t>组织编制并演练安全应急预案，支持并督促安全应急设备、</w:t>
      </w:r>
      <w:r>
        <w:rPr>
          <w:spacing w:val="-93"/>
          <w:lang w:eastAsia="zh-CN"/>
        </w:rPr>
        <w:t xml:space="preserve"> </w:t>
      </w:r>
      <w:r>
        <w:rPr>
          <w:lang w:eastAsia="zh-CN"/>
        </w:rPr>
        <w:t>物资的储备。</w:t>
      </w:r>
    </w:p>
    <w:p w:rsidR="00B72D24" w:rsidRDefault="00937885">
      <w:pPr>
        <w:pStyle w:val="a3"/>
        <w:spacing w:before="32" w:line="328" w:lineRule="auto"/>
        <w:ind w:right="106"/>
        <w:jc w:val="both"/>
        <w:rPr>
          <w:lang w:eastAsia="zh-CN"/>
        </w:rPr>
      </w:pPr>
      <w:r>
        <w:rPr>
          <w:rFonts w:cs="仿宋_GB2312"/>
          <w:b/>
          <w:bCs/>
          <w:spacing w:val="2"/>
          <w:lang w:eastAsia="zh-CN"/>
        </w:rPr>
        <w:t>⑻、事故调查处理：</w:t>
      </w:r>
      <w:r>
        <w:rPr>
          <w:spacing w:val="2"/>
          <w:lang w:eastAsia="zh-CN"/>
        </w:rPr>
        <w:t>组织对安全事故、险情和惯发隐患的调查处理，并制</w:t>
      </w:r>
      <w:r>
        <w:rPr>
          <w:spacing w:val="-111"/>
          <w:lang w:eastAsia="zh-CN"/>
        </w:rPr>
        <w:t xml:space="preserve"> </w:t>
      </w:r>
      <w:r>
        <w:rPr>
          <w:spacing w:val="2"/>
          <w:lang w:eastAsia="zh-CN"/>
        </w:rPr>
        <w:t>定从制度上、管理上、措施上、思想上的保证措施。对事故处理进行全面</w:t>
      </w:r>
      <w:r>
        <w:rPr>
          <w:spacing w:val="-109"/>
          <w:lang w:eastAsia="zh-CN"/>
        </w:rPr>
        <w:t xml:space="preserve"> </w:t>
      </w:r>
      <w:r>
        <w:rPr>
          <w:lang w:eastAsia="zh-CN"/>
        </w:rPr>
        <w:t>协调工作。</w:t>
      </w:r>
    </w:p>
    <w:p w:rsidR="00B72D24" w:rsidRDefault="00937885">
      <w:pPr>
        <w:spacing w:before="29" w:line="328" w:lineRule="auto"/>
        <w:ind w:left="102" w:right="4596"/>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五、项目书记 </w:t>
      </w:r>
      <w:r>
        <w:rPr>
          <w:rFonts w:ascii="仿宋_GB2312" w:eastAsia="仿宋_GB2312" w:hAnsi="仿宋_GB2312" w:cs="仿宋_GB2312"/>
          <w:b/>
          <w:bCs/>
          <w:sz w:val="28"/>
          <w:szCs w:val="28"/>
          <w:lang w:eastAsia="zh-CN"/>
        </w:rPr>
        <w:t>1、责任定位和范围定位：</w:t>
      </w:r>
    </w:p>
    <w:p w:rsidR="00B72D24" w:rsidRDefault="00937885">
      <w:pPr>
        <w:spacing w:before="29" w:line="326" w:lineRule="auto"/>
        <w:ind w:left="102"/>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对项目安全生产的思想教育工作负责，是项目党群系统管理负责人</w:t>
      </w:r>
      <w:r>
        <w:rPr>
          <w:rFonts w:ascii="仿宋_GB2312" w:eastAsia="仿宋_GB2312" w:hAnsi="仿宋_GB2312" w:cs="仿宋_GB2312"/>
          <w:spacing w:val="-89"/>
          <w:sz w:val="28"/>
          <w:szCs w:val="28"/>
          <w:lang w:eastAsia="zh-CN"/>
        </w:rPr>
        <w:t xml:space="preserve"> </w:t>
      </w:r>
      <w:r>
        <w:rPr>
          <w:rFonts w:ascii="仿宋_GB2312" w:eastAsia="仿宋_GB2312" w:hAnsi="仿宋_GB2312" w:cs="仿宋_GB2312"/>
          <w:b/>
          <w:bCs/>
          <w:sz w:val="28"/>
          <w:szCs w:val="28"/>
          <w:lang w:eastAsia="zh-CN"/>
        </w:rPr>
        <w:t>2、安全本职工作：</w:t>
      </w:r>
    </w:p>
    <w:p w:rsidR="00B72D24" w:rsidRDefault="00937885">
      <w:pPr>
        <w:pStyle w:val="a3"/>
        <w:spacing w:before="34" w:line="326" w:lineRule="auto"/>
        <w:ind w:right="118"/>
        <w:jc w:val="both"/>
        <w:rPr>
          <w:lang w:eastAsia="zh-CN"/>
        </w:rPr>
      </w:pPr>
      <w:r>
        <w:rPr>
          <w:spacing w:val="2"/>
          <w:lang w:eastAsia="zh-CN"/>
        </w:rPr>
        <w:t>⑴、负责组织分析安全生产政治思想工作，组织党员和青年团员开展安全</w:t>
      </w:r>
      <w:r>
        <w:rPr>
          <w:spacing w:val="-109"/>
          <w:lang w:eastAsia="zh-CN"/>
        </w:rPr>
        <w:t xml:space="preserve"> </w:t>
      </w:r>
      <w:r>
        <w:rPr>
          <w:lang w:eastAsia="zh-CN"/>
        </w:rPr>
        <w:t>生产活动；</w:t>
      </w:r>
    </w:p>
    <w:p w:rsidR="00B72D24" w:rsidRDefault="00937885">
      <w:pPr>
        <w:pStyle w:val="a3"/>
        <w:spacing w:before="32" w:line="326" w:lineRule="auto"/>
        <w:ind w:right="114"/>
        <w:jc w:val="both"/>
        <w:rPr>
          <w:lang w:eastAsia="zh-CN"/>
        </w:rPr>
      </w:pPr>
      <w:r>
        <w:rPr>
          <w:spacing w:val="2"/>
          <w:lang w:eastAsia="zh-CN"/>
        </w:rPr>
        <w:t>⑵、把安全生产工作完成的好不好作为党建和政治思想工作的一条重要标</w:t>
      </w:r>
      <w:r>
        <w:rPr>
          <w:spacing w:val="-106"/>
          <w:lang w:eastAsia="zh-CN"/>
        </w:rPr>
        <w:t xml:space="preserve"> </w:t>
      </w:r>
      <w:r>
        <w:rPr>
          <w:spacing w:val="2"/>
          <w:lang w:eastAsia="zh-CN"/>
        </w:rPr>
        <w:t>准。发生事故，本着‚四不放过‛的原则，认真分析党建和政治思想工作</w:t>
      </w:r>
      <w:r>
        <w:rPr>
          <w:spacing w:val="-109"/>
          <w:lang w:eastAsia="zh-CN"/>
        </w:rPr>
        <w:t xml:space="preserve"> </w:t>
      </w:r>
      <w:r>
        <w:rPr>
          <w:spacing w:val="2"/>
          <w:lang w:eastAsia="zh-CN"/>
        </w:rPr>
        <w:t>中存在的问题，总结经验，找出差距，制定措施，不断强化保证监督作用</w:t>
      </w:r>
      <w:r>
        <w:rPr>
          <w:spacing w:val="-109"/>
          <w:lang w:eastAsia="zh-CN"/>
        </w:rPr>
        <w:t xml:space="preserve"> </w:t>
      </w:r>
      <w:r>
        <w:rPr>
          <w:lang w:eastAsia="zh-CN"/>
        </w:rPr>
        <w:t>和政治思想工作。</w:t>
      </w:r>
    </w:p>
    <w:p w:rsidR="00B72D24" w:rsidRDefault="00937885">
      <w:pPr>
        <w:pStyle w:val="a3"/>
        <w:spacing w:before="34" w:line="326" w:lineRule="auto"/>
        <w:ind w:right="110"/>
        <w:jc w:val="both"/>
        <w:rPr>
          <w:lang w:eastAsia="zh-CN"/>
        </w:rPr>
      </w:pPr>
      <w:r>
        <w:rPr>
          <w:spacing w:val="2"/>
          <w:lang w:eastAsia="zh-CN"/>
        </w:rPr>
        <w:t>⑶、积极宣传有关党的安全生产方针、政策，结合集团项目实际情况，表</w:t>
      </w:r>
      <w:r>
        <w:rPr>
          <w:spacing w:val="-105"/>
          <w:lang w:eastAsia="zh-CN"/>
        </w:rPr>
        <w:t xml:space="preserve"> </w:t>
      </w:r>
      <w:r>
        <w:rPr>
          <w:lang w:eastAsia="zh-CN"/>
        </w:rPr>
        <w:t>彰先进典型，介绍先进经验和事故教训，提高全员安全意识。</w:t>
      </w:r>
    </w:p>
    <w:p w:rsidR="00B72D24" w:rsidRDefault="00937885">
      <w:pPr>
        <w:pStyle w:val="a3"/>
        <w:spacing w:before="32" w:line="328" w:lineRule="auto"/>
        <w:ind w:right="118"/>
        <w:jc w:val="both"/>
        <w:rPr>
          <w:lang w:eastAsia="zh-CN"/>
        </w:rPr>
      </w:pPr>
      <w:r>
        <w:rPr>
          <w:spacing w:val="2"/>
          <w:lang w:eastAsia="zh-CN"/>
        </w:rPr>
        <w:t>⑷、按照项目领导分工，负责指导和帮助项目部办公室的安全生产职责的</w:t>
      </w:r>
      <w:r>
        <w:rPr>
          <w:spacing w:val="-109"/>
          <w:lang w:eastAsia="zh-CN"/>
        </w:rPr>
        <w:t xml:space="preserve"> </w:t>
      </w:r>
      <w:r>
        <w:rPr>
          <w:lang w:eastAsia="zh-CN"/>
        </w:rPr>
        <w:lastRenderedPageBreak/>
        <w:t>履行。</w:t>
      </w:r>
    </w:p>
    <w:p w:rsidR="00B72D24" w:rsidRDefault="00937885">
      <w:pPr>
        <w:pStyle w:val="a3"/>
        <w:jc w:val="both"/>
        <w:rPr>
          <w:lang w:eastAsia="zh-CN"/>
        </w:rPr>
      </w:pPr>
      <w:r>
        <w:rPr>
          <w:lang w:eastAsia="zh-CN"/>
        </w:rPr>
        <w:t>检查生活区的安全情况和督促办公室的安全职责履行情况。</w:t>
      </w:r>
    </w:p>
    <w:p w:rsidR="00B72D24" w:rsidRDefault="00937885">
      <w:pPr>
        <w:pStyle w:val="a3"/>
        <w:spacing w:before="132" w:line="328" w:lineRule="auto"/>
        <w:ind w:right="118"/>
        <w:jc w:val="both"/>
        <w:rPr>
          <w:lang w:eastAsia="zh-CN"/>
        </w:rPr>
      </w:pPr>
      <w:r>
        <w:rPr>
          <w:spacing w:val="2"/>
          <w:lang w:eastAsia="zh-CN"/>
        </w:rPr>
        <w:t>⑸、及时发现并对安全生产意识不强和责任履行不到位的管理人员和作业</w:t>
      </w:r>
      <w:r>
        <w:rPr>
          <w:spacing w:val="-109"/>
          <w:lang w:eastAsia="zh-CN"/>
        </w:rPr>
        <w:t xml:space="preserve"> </w:t>
      </w:r>
      <w:r>
        <w:rPr>
          <w:lang w:eastAsia="zh-CN"/>
        </w:rPr>
        <w:t>人员进行批评教育。</w:t>
      </w:r>
    </w:p>
    <w:p w:rsidR="00B72D24" w:rsidRDefault="00937885">
      <w:pPr>
        <w:pStyle w:val="a3"/>
        <w:spacing w:line="326" w:lineRule="auto"/>
        <w:ind w:right="1057"/>
        <w:rPr>
          <w:lang w:eastAsia="zh-CN"/>
        </w:rPr>
      </w:pPr>
      <w:r>
        <w:rPr>
          <w:spacing w:val="-2"/>
          <w:lang w:eastAsia="zh-CN"/>
        </w:rPr>
        <w:t>⑹、对现场明显的违规、违章行为，有提示和制止的责任。</w:t>
      </w:r>
      <w:r>
        <w:rPr>
          <w:spacing w:val="-95"/>
          <w:lang w:eastAsia="zh-CN"/>
        </w:rPr>
        <w:t xml:space="preserve"> </w:t>
      </w:r>
      <w:r>
        <w:rPr>
          <w:rFonts w:cs="仿宋_GB2312"/>
          <w:lang w:eastAsia="zh-CN"/>
        </w:rPr>
        <w:t>3</w:t>
      </w:r>
      <w:r>
        <w:rPr>
          <w:lang w:eastAsia="zh-CN"/>
        </w:rPr>
        <w:t>、实施</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937885">
      <w:pPr>
        <w:spacing w:line="355" w:lineRule="exact"/>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lastRenderedPageBreak/>
        <w:t>⑴、安全教育：</w:t>
      </w:r>
      <w:r>
        <w:rPr>
          <w:rFonts w:ascii="仿宋_GB2312" w:eastAsia="仿宋_GB2312" w:hAnsi="仿宋_GB2312" w:cs="仿宋_GB2312"/>
          <w:sz w:val="28"/>
          <w:szCs w:val="28"/>
          <w:lang w:eastAsia="zh-CN"/>
        </w:rPr>
        <w:t>参加项目部组织的安全教育培训，进行安全意识教育。</w:t>
      </w:r>
    </w:p>
    <w:p w:rsidR="00B72D24" w:rsidRDefault="00937885">
      <w:pPr>
        <w:spacing w:before="135"/>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⑵、安全检查：</w:t>
      </w:r>
      <w:r>
        <w:rPr>
          <w:rFonts w:ascii="仿宋_GB2312" w:eastAsia="仿宋_GB2312" w:hAnsi="仿宋_GB2312" w:cs="仿宋_GB2312"/>
          <w:sz w:val="28"/>
          <w:szCs w:val="28"/>
          <w:lang w:eastAsia="zh-CN"/>
        </w:rPr>
        <w:t>参加项目部组织的安全检查活动。</w:t>
      </w:r>
    </w:p>
    <w:p w:rsidR="00B72D24" w:rsidRDefault="00937885">
      <w:pPr>
        <w:pStyle w:val="a3"/>
        <w:spacing w:before="132" w:line="326" w:lineRule="auto"/>
        <w:rPr>
          <w:lang w:eastAsia="zh-CN"/>
        </w:rPr>
      </w:pPr>
      <w:r>
        <w:rPr>
          <w:rFonts w:cs="仿宋_GB2312"/>
          <w:b/>
          <w:bCs/>
          <w:spacing w:val="-7"/>
          <w:lang w:eastAsia="zh-CN"/>
        </w:rPr>
        <w:t>⑶、安全活动：</w:t>
      </w:r>
      <w:r>
        <w:rPr>
          <w:spacing w:val="-7"/>
          <w:lang w:eastAsia="zh-CN"/>
        </w:rPr>
        <w:t>坚持开展党员责任区活动，做到身边‚三无‛（无违章、无</w:t>
      </w:r>
      <w:r>
        <w:rPr>
          <w:spacing w:val="-94"/>
          <w:lang w:eastAsia="zh-CN"/>
        </w:rPr>
        <w:t xml:space="preserve"> </w:t>
      </w:r>
      <w:r>
        <w:rPr>
          <w:spacing w:val="-7"/>
          <w:lang w:eastAsia="zh-CN"/>
        </w:rPr>
        <w:t>违纪、无事故），参加项目部组织的各项上级部门检查工作。</w:t>
      </w:r>
    </w:p>
    <w:p w:rsidR="00B72D24" w:rsidRDefault="00937885">
      <w:pPr>
        <w:spacing w:before="34"/>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⑷、安全资料：</w:t>
      </w:r>
      <w:r>
        <w:rPr>
          <w:rFonts w:ascii="仿宋_GB2312" w:eastAsia="仿宋_GB2312" w:hAnsi="仿宋_GB2312" w:cs="仿宋_GB2312"/>
          <w:sz w:val="28"/>
          <w:szCs w:val="28"/>
          <w:lang w:eastAsia="zh-CN"/>
        </w:rPr>
        <w:t>党组织活动相关记录</w:t>
      </w:r>
    </w:p>
    <w:p w:rsidR="00B72D24" w:rsidRDefault="00937885">
      <w:pPr>
        <w:spacing w:before="132"/>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⑸、隐患整改：</w:t>
      </w:r>
      <w:r>
        <w:rPr>
          <w:rFonts w:ascii="仿宋_GB2312" w:eastAsia="仿宋_GB2312" w:hAnsi="仿宋_GB2312" w:cs="仿宋_GB2312"/>
          <w:sz w:val="28"/>
          <w:szCs w:val="28"/>
          <w:lang w:eastAsia="zh-CN"/>
        </w:rPr>
        <w:t>对所分管工作的隐患整改负管理责任。</w:t>
      </w:r>
    </w:p>
    <w:p w:rsidR="00B72D24" w:rsidRDefault="00937885">
      <w:pPr>
        <w:pStyle w:val="a3"/>
        <w:spacing w:before="132" w:line="328" w:lineRule="auto"/>
        <w:rPr>
          <w:lang w:eastAsia="zh-CN"/>
        </w:rPr>
      </w:pPr>
      <w:r>
        <w:rPr>
          <w:rFonts w:cs="仿宋_GB2312"/>
          <w:b/>
          <w:bCs/>
          <w:spacing w:val="2"/>
          <w:lang w:eastAsia="zh-CN"/>
        </w:rPr>
        <w:t>⑹、应急预案：</w:t>
      </w:r>
      <w:r>
        <w:rPr>
          <w:spacing w:val="2"/>
          <w:lang w:eastAsia="zh-CN"/>
        </w:rPr>
        <w:t>参与应急预案的编制和演练，负责应急响应的后勤保障工</w:t>
      </w:r>
      <w:r>
        <w:rPr>
          <w:spacing w:val="-111"/>
          <w:lang w:eastAsia="zh-CN"/>
        </w:rPr>
        <w:t xml:space="preserve"> </w:t>
      </w:r>
      <w:r>
        <w:rPr>
          <w:lang w:eastAsia="zh-CN"/>
        </w:rPr>
        <w:t>作。</w:t>
      </w:r>
    </w:p>
    <w:p w:rsidR="00B72D24" w:rsidRDefault="00937885">
      <w:pPr>
        <w:spacing w:before="29" w:line="326" w:lineRule="auto"/>
        <w:ind w:left="102"/>
        <w:rPr>
          <w:rFonts w:ascii="仿宋_GB2312" w:eastAsia="仿宋_GB2312" w:hAnsi="仿宋_GB2312" w:cs="仿宋_GB2312"/>
          <w:sz w:val="28"/>
          <w:szCs w:val="28"/>
          <w:lang w:eastAsia="zh-CN"/>
        </w:rPr>
      </w:pPr>
      <w:r>
        <w:rPr>
          <w:rFonts w:ascii="仿宋_GB2312" w:eastAsia="仿宋_GB2312" w:hAnsi="仿宋_GB2312" w:cs="仿宋_GB2312"/>
          <w:b/>
          <w:bCs/>
          <w:spacing w:val="-1"/>
          <w:sz w:val="28"/>
          <w:szCs w:val="28"/>
          <w:lang w:eastAsia="zh-CN"/>
        </w:rPr>
        <w:t>⑺、事故调查处理：</w:t>
      </w:r>
      <w:r>
        <w:rPr>
          <w:rFonts w:ascii="仿宋_GB2312" w:eastAsia="仿宋_GB2312" w:hAnsi="仿宋_GB2312" w:cs="仿宋_GB2312"/>
          <w:spacing w:val="-1"/>
          <w:sz w:val="28"/>
          <w:szCs w:val="28"/>
          <w:lang w:eastAsia="zh-CN"/>
        </w:rPr>
        <w:t>参与事故、险情和惯发安全隐患的分析</w:t>
      </w:r>
      <w:r>
        <w:rPr>
          <w:rFonts w:ascii="仿宋_GB2312" w:eastAsia="仿宋_GB2312" w:hAnsi="仿宋_GB2312" w:cs="仿宋_GB2312"/>
          <w:spacing w:val="-117"/>
          <w:sz w:val="28"/>
          <w:szCs w:val="28"/>
          <w:lang w:eastAsia="zh-CN"/>
        </w:rPr>
        <w:t xml:space="preserve"> </w:t>
      </w:r>
      <w:r>
        <w:rPr>
          <w:rFonts w:ascii="仿宋_GB2312" w:eastAsia="仿宋_GB2312" w:hAnsi="仿宋_GB2312" w:cs="仿宋_GB2312"/>
          <w:sz w:val="28"/>
          <w:szCs w:val="28"/>
          <w:lang w:eastAsia="zh-CN"/>
        </w:rPr>
        <w:t>六、项目副经理</w:t>
      </w:r>
    </w:p>
    <w:p w:rsidR="00B72D24" w:rsidRDefault="00937885">
      <w:pPr>
        <w:pStyle w:val="a3"/>
        <w:spacing w:before="34" w:line="326" w:lineRule="auto"/>
        <w:rPr>
          <w:lang w:eastAsia="zh-CN"/>
        </w:rPr>
      </w:pPr>
      <w:r>
        <w:rPr>
          <w:rFonts w:cs="仿宋_GB2312"/>
          <w:b/>
          <w:bCs/>
          <w:lang w:eastAsia="zh-CN"/>
        </w:rPr>
        <w:t>1、责任定位和范围定位：</w:t>
      </w:r>
      <w:r>
        <w:rPr>
          <w:rFonts w:cs="仿宋_GB2312"/>
          <w:b/>
          <w:bCs/>
          <w:w w:val="99"/>
          <w:lang w:eastAsia="zh-CN"/>
        </w:rPr>
        <w:t xml:space="preserve"> </w:t>
      </w:r>
      <w:r>
        <w:rPr>
          <w:spacing w:val="2"/>
          <w:lang w:eastAsia="zh-CN"/>
        </w:rPr>
        <w:t>对项目施工现场安全生产管理负分管责任；是施工生产组织和指挥系统负</w:t>
      </w:r>
      <w:r>
        <w:rPr>
          <w:spacing w:val="-109"/>
          <w:lang w:eastAsia="zh-CN"/>
        </w:rPr>
        <w:t xml:space="preserve"> </w:t>
      </w:r>
      <w:r>
        <w:rPr>
          <w:spacing w:val="2"/>
          <w:lang w:eastAsia="zh-CN"/>
        </w:rPr>
        <w:t>责人。对项目经理负责；对工区主任、领工员和班组长的安全管理工作和</w:t>
      </w:r>
      <w:r>
        <w:rPr>
          <w:spacing w:val="-109"/>
          <w:lang w:eastAsia="zh-CN"/>
        </w:rPr>
        <w:t xml:space="preserve"> </w:t>
      </w:r>
      <w:r>
        <w:rPr>
          <w:lang w:eastAsia="zh-CN"/>
        </w:rPr>
        <w:t>职责履行负有监督检查和连带责任。</w:t>
      </w:r>
    </w:p>
    <w:p w:rsidR="00B72D24" w:rsidRDefault="00937885">
      <w:pPr>
        <w:spacing w:before="32"/>
        <w:ind w:left="102"/>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2、</w:t>
      </w:r>
      <w:r>
        <w:rPr>
          <w:rFonts w:ascii="仿宋_GB2312" w:eastAsia="仿宋_GB2312" w:hAnsi="仿宋_GB2312" w:cs="仿宋_GB2312"/>
          <w:b/>
          <w:bCs/>
          <w:sz w:val="28"/>
          <w:szCs w:val="28"/>
          <w:lang w:eastAsia="zh-CN"/>
        </w:rPr>
        <w:t>安全本职工作：</w:t>
      </w:r>
    </w:p>
    <w:p w:rsidR="00B72D24" w:rsidRDefault="00937885">
      <w:pPr>
        <w:pStyle w:val="a3"/>
        <w:spacing w:before="132" w:line="328" w:lineRule="auto"/>
        <w:rPr>
          <w:lang w:eastAsia="zh-CN"/>
        </w:rPr>
      </w:pPr>
      <w:r>
        <w:rPr>
          <w:spacing w:val="2"/>
          <w:lang w:eastAsia="zh-CN"/>
        </w:rPr>
        <w:t>⑴、布臵检查国家和行业、上级有关安全生产、环境保护等法律法规、规</w:t>
      </w:r>
      <w:r>
        <w:rPr>
          <w:spacing w:val="-109"/>
          <w:lang w:eastAsia="zh-CN"/>
        </w:rPr>
        <w:t xml:space="preserve"> </w:t>
      </w:r>
      <w:r>
        <w:rPr>
          <w:lang w:eastAsia="zh-CN"/>
        </w:rPr>
        <w:t>章制度在施工生产现场的贯彻执行。</w:t>
      </w:r>
    </w:p>
    <w:p w:rsidR="00B72D24" w:rsidRDefault="00937885">
      <w:pPr>
        <w:pStyle w:val="a3"/>
        <w:rPr>
          <w:lang w:eastAsia="zh-CN"/>
        </w:rPr>
      </w:pPr>
      <w:r>
        <w:rPr>
          <w:spacing w:val="-7"/>
          <w:lang w:eastAsia="zh-CN"/>
        </w:rPr>
        <w:t>⑵、组织安全生产措施、工序组织、安全生产投入在施工现场的具体实施。</w:t>
      </w:r>
    </w:p>
    <w:p w:rsidR="00B72D24" w:rsidRDefault="00937885">
      <w:pPr>
        <w:pStyle w:val="a3"/>
        <w:spacing w:before="132" w:line="328" w:lineRule="auto"/>
        <w:ind w:right="110"/>
        <w:jc w:val="both"/>
        <w:rPr>
          <w:lang w:eastAsia="zh-CN"/>
        </w:rPr>
      </w:pPr>
      <w:r>
        <w:rPr>
          <w:spacing w:val="2"/>
          <w:lang w:eastAsia="zh-CN"/>
        </w:rPr>
        <w:t>⑶、组织对专项施工方案的资源调配，在安排生产时应对重点部位、重要</w:t>
      </w:r>
      <w:r>
        <w:rPr>
          <w:spacing w:val="-107"/>
          <w:lang w:eastAsia="zh-CN"/>
        </w:rPr>
        <w:t xml:space="preserve"> </w:t>
      </w:r>
      <w:r>
        <w:rPr>
          <w:spacing w:val="2"/>
          <w:lang w:eastAsia="zh-CN"/>
        </w:rPr>
        <w:t>工序或危险性较大部位和工序的安全状态进行确认，其他部位应督促领工</w:t>
      </w:r>
      <w:r>
        <w:rPr>
          <w:spacing w:val="-109"/>
          <w:lang w:eastAsia="zh-CN"/>
        </w:rPr>
        <w:t xml:space="preserve"> </w:t>
      </w:r>
      <w:r>
        <w:rPr>
          <w:lang w:eastAsia="zh-CN"/>
        </w:rPr>
        <w:t>员进行安全确认。</w:t>
      </w:r>
    </w:p>
    <w:p w:rsidR="00B72D24" w:rsidRDefault="00937885">
      <w:pPr>
        <w:pStyle w:val="a3"/>
        <w:spacing w:line="328" w:lineRule="auto"/>
        <w:rPr>
          <w:lang w:eastAsia="zh-CN"/>
        </w:rPr>
      </w:pPr>
      <w:r>
        <w:rPr>
          <w:spacing w:val="2"/>
          <w:lang w:eastAsia="zh-CN"/>
        </w:rPr>
        <w:t>⑷、检查督促施工场所的危险源是否受控，主动与项目总工、安全总监进</w:t>
      </w:r>
      <w:r>
        <w:rPr>
          <w:spacing w:val="-107"/>
          <w:lang w:eastAsia="zh-CN"/>
        </w:rPr>
        <w:t xml:space="preserve"> </w:t>
      </w:r>
      <w:r>
        <w:rPr>
          <w:lang w:eastAsia="zh-CN"/>
        </w:rPr>
        <w:t>行横向工作联系。</w:t>
      </w:r>
    </w:p>
    <w:p w:rsidR="00B72D24" w:rsidRDefault="00937885">
      <w:pPr>
        <w:pStyle w:val="a3"/>
        <w:rPr>
          <w:lang w:eastAsia="zh-CN"/>
        </w:rPr>
      </w:pPr>
      <w:r>
        <w:rPr>
          <w:lang w:eastAsia="zh-CN"/>
        </w:rPr>
        <w:t>⑸、检查交接班记录的合规性。对安全生产有奖罚考核权。</w:t>
      </w:r>
    </w:p>
    <w:p w:rsidR="00B72D24" w:rsidRDefault="00937885">
      <w:pPr>
        <w:pStyle w:val="a3"/>
        <w:spacing w:before="132"/>
        <w:rPr>
          <w:lang w:eastAsia="zh-CN"/>
        </w:rPr>
      </w:pPr>
      <w:r>
        <w:rPr>
          <w:lang w:eastAsia="zh-CN"/>
        </w:rPr>
        <w:lastRenderedPageBreak/>
        <w:t>⑹、督促分管部门认真履行工作范围内的安全生产管理职责。</w:t>
      </w:r>
    </w:p>
    <w:p w:rsidR="00B72D24" w:rsidRDefault="00937885">
      <w:pPr>
        <w:pStyle w:val="a3"/>
        <w:spacing w:before="135"/>
        <w:rPr>
          <w:lang w:eastAsia="zh-CN"/>
        </w:rPr>
      </w:pPr>
      <w:r>
        <w:rPr>
          <w:spacing w:val="-20"/>
          <w:lang w:eastAsia="zh-CN"/>
        </w:rPr>
        <w:t>⑺、参与生产安全事故抢险救援工作和生产安全事故的调查处理。</w:t>
      </w:r>
    </w:p>
    <w:p w:rsidR="00B72D24" w:rsidRDefault="00937885">
      <w:pPr>
        <w:pStyle w:val="a3"/>
        <w:spacing w:before="132" w:line="326" w:lineRule="auto"/>
        <w:ind w:right="1057"/>
        <w:rPr>
          <w:rFonts w:cs="仿宋_GB2312"/>
          <w:lang w:eastAsia="zh-CN"/>
        </w:rPr>
      </w:pPr>
      <w:r>
        <w:rPr>
          <w:spacing w:val="-2"/>
          <w:lang w:eastAsia="zh-CN"/>
        </w:rPr>
        <w:t>⑻、对现场明显的违规、违章行为，有提示和制止的责任。</w:t>
      </w:r>
      <w:r>
        <w:rPr>
          <w:spacing w:val="-95"/>
          <w:lang w:eastAsia="zh-CN"/>
        </w:rPr>
        <w:t xml:space="preserve"> </w:t>
      </w:r>
      <w:r>
        <w:rPr>
          <w:rFonts w:cs="仿宋_GB2312"/>
          <w:b/>
          <w:bCs/>
          <w:lang w:eastAsia="zh-CN"/>
        </w:rPr>
        <w:t>3、实施</w:t>
      </w:r>
    </w:p>
    <w:p w:rsidR="00B72D24" w:rsidRDefault="00B72D24">
      <w:pPr>
        <w:spacing w:line="326" w:lineRule="auto"/>
        <w:rPr>
          <w:rFonts w:ascii="仿宋_GB2312" w:eastAsia="仿宋_GB2312" w:hAnsi="仿宋_GB2312" w:cs="仿宋_GB2312"/>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right="104"/>
        <w:rPr>
          <w:lang w:eastAsia="zh-CN"/>
        </w:rPr>
      </w:pPr>
      <w:r>
        <w:rPr>
          <w:rFonts w:cs="仿宋_GB2312"/>
          <w:b/>
          <w:bCs/>
          <w:spacing w:val="2"/>
          <w:lang w:eastAsia="zh-CN"/>
        </w:rPr>
        <w:lastRenderedPageBreak/>
        <w:t>⑴、安全教育：</w:t>
      </w:r>
      <w:r>
        <w:rPr>
          <w:spacing w:val="2"/>
          <w:lang w:eastAsia="zh-CN"/>
        </w:rPr>
        <w:t>参加项目部组织的安全教育培训。检查督促分管区域施工</w:t>
      </w:r>
      <w:r>
        <w:rPr>
          <w:spacing w:val="-111"/>
          <w:lang w:eastAsia="zh-CN"/>
        </w:rPr>
        <w:t xml:space="preserve"> </w:t>
      </w:r>
      <w:r>
        <w:rPr>
          <w:lang w:eastAsia="zh-CN"/>
        </w:rPr>
        <w:t>人员参加安全教育培训。现场验证安全培训效果。</w:t>
      </w:r>
    </w:p>
    <w:p w:rsidR="00B72D24" w:rsidRDefault="00937885">
      <w:pPr>
        <w:pStyle w:val="a3"/>
        <w:spacing w:line="326" w:lineRule="auto"/>
        <w:ind w:right="104"/>
        <w:rPr>
          <w:lang w:eastAsia="zh-CN"/>
        </w:rPr>
      </w:pPr>
      <w:r>
        <w:rPr>
          <w:rFonts w:cs="仿宋_GB2312"/>
          <w:b/>
          <w:bCs/>
          <w:spacing w:val="2"/>
          <w:lang w:eastAsia="zh-CN"/>
        </w:rPr>
        <w:t>⑵、安全检查：</w:t>
      </w:r>
      <w:r>
        <w:rPr>
          <w:spacing w:val="2"/>
          <w:lang w:eastAsia="zh-CN"/>
        </w:rPr>
        <w:t>每日对施工现场进行安全巡查。监督领工员、工班长对班</w:t>
      </w:r>
      <w:r>
        <w:rPr>
          <w:spacing w:val="-111"/>
          <w:lang w:eastAsia="zh-CN"/>
        </w:rPr>
        <w:t xml:space="preserve"> </w:t>
      </w:r>
      <w:r>
        <w:rPr>
          <w:lang w:eastAsia="zh-CN"/>
        </w:rPr>
        <w:t>组安全活动和班前安全讲话的实施情况。</w:t>
      </w:r>
    </w:p>
    <w:p w:rsidR="00B72D24" w:rsidRDefault="00937885">
      <w:pPr>
        <w:pStyle w:val="a3"/>
        <w:spacing w:before="34" w:line="326" w:lineRule="auto"/>
        <w:ind w:right="244"/>
        <w:jc w:val="both"/>
        <w:rPr>
          <w:lang w:eastAsia="zh-CN"/>
        </w:rPr>
      </w:pPr>
      <w:r>
        <w:rPr>
          <w:rFonts w:cs="仿宋_GB2312"/>
          <w:b/>
          <w:bCs/>
          <w:spacing w:val="2"/>
          <w:lang w:eastAsia="zh-CN"/>
        </w:rPr>
        <w:t>⑶、安全活动：</w:t>
      </w:r>
      <w:r>
        <w:rPr>
          <w:spacing w:val="2"/>
          <w:lang w:eastAsia="zh-CN"/>
        </w:rPr>
        <w:t>组织参与或监督班前安全讲话和班组安全活动。组织相应</w:t>
      </w:r>
      <w:r>
        <w:rPr>
          <w:spacing w:val="-104"/>
          <w:lang w:eastAsia="zh-CN"/>
        </w:rPr>
        <w:t xml:space="preserve"> </w:t>
      </w:r>
      <w:r>
        <w:rPr>
          <w:spacing w:val="2"/>
          <w:lang w:eastAsia="zh-CN"/>
        </w:rPr>
        <w:t>部门向作业人员及时、如实告知作业场所和工作岗位存在的危险因素、防</w:t>
      </w:r>
      <w:r>
        <w:rPr>
          <w:spacing w:val="-109"/>
          <w:lang w:eastAsia="zh-CN"/>
        </w:rPr>
        <w:t xml:space="preserve"> </w:t>
      </w:r>
      <w:r>
        <w:rPr>
          <w:lang w:eastAsia="zh-CN"/>
        </w:rPr>
        <w:t>范措施和事故应急措施，并检查措施的执行和落实。</w:t>
      </w:r>
    </w:p>
    <w:p w:rsidR="00B72D24" w:rsidRDefault="00937885">
      <w:pPr>
        <w:spacing w:before="34"/>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⑷、隐患整改：</w:t>
      </w:r>
      <w:r>
        <w:rPr>
          <w:rFonts w:ascii="仿宋_GB2312" w:eastAsia="仿宋_GB2312" w:hAnsi="仿宋_GB2312" w:cs="仿宋_GB2312"/>
          <w:sz w:val="28"/>
          <w:szCs w:val="28"/>
          <w:lang w:eastAsia="zh-CN"/>
        </w:rPr>
        <w:t>对于施工现场的安全隐患具体负责组织落实。</w:t>
      </w:r>
    </w:p>
    <w:p w:rsidR="00B72D24" w:rsidRDefault="00937885">
      <w:pPr>
        <w:pStyle w:val="a3"/>
        <w:spacing w:before="132" w:line="326" w:lineRule="auto"/>
        <w:ind w:right="104"/>
        <w:rPr>
          <w:lang w:eastAsia="zh-CN"/>
        </w:rPr>
      </w:pPr>
      <w:r>
        <w:rPr>
          <w:rFonts w:cs="仿宋_GB2312"/>
          <w:b/>
          <w:bCs/>
          <w:spacing w:val="2"/>
          <w:lang w:eastAsia="zh-CN"/>
        </w:rPr>
        <w:t>⑸、安全资料：</w:t>
      </w:r>
      <w:r>
        <w:rPr>
          <w:spacing w:val="2"/>
          <w:lang w:eastAsia="zh-CN"/>
        </w:rPr>
        <w:t>每日填写施工日志中填写安全管理方面的记录。对领工员</w:t>
      </w:r>
      <w:r>
        <w:rPr>
          <w:spacing w:val="-111"/>
          <w:lang w:eastAsia="zh-CN"/>
        </w:rPr>
        <w:t xml:space="preserve"> </w:t>
      </w:r>
      <w:r>
        <w:rPr>
          <w:lang w:eastAsia="zh-CN"/>
        </w:rPr>
        <w:t>和班组长的施工日记审核签字。</w:t>
      </w:r>
    </w:p>
    <w:p w:rsidR="00B72D24" w:rsidRDefault="00937885">
      <w:pPr>
        <w:pStyle w:val="a3"/>
        <w:spacing w:before="34" w:line="326" w:lineRule="auto"/>
        <w:ind w:right="104"/>
        <w:rPr>
          <w:lang w:eastAsia="zh-CN"/>
        </w:rPr>
      </w:pPr>
      <w:r>
        <w:rPr>
          <w:rFonts w:cs="仿宋_GB2312"/>
          <w:b/>
          <w:bCs/>
          <w:spacing w:val="2"/>
          <w:lang w:eastAsia="zh-CN"/>
        </w:rPr>
        <w:t>⑹、应急预案：</w:t>
      </w:r>
      <w:r>
        <w:rPr>
          <w:spacing w:val="2"/>
          <w:lang w:eastAsia="zh-CN"/>
        </w:rPr>
        <w:t>参与应急预案的编制和演练，负责落实应急预案现场组织</w:t>
      </w:r>
      <w:r>
        <w:rPr>
          <w:spacing w:val="-111"/>
          <w:lang w:eastAsia="zh-CN"/>
        </w:rPr>
        <w:t xml:space="preserve"> </w:t>
      </w:r>
      <w:r>
        <w:rPr>
          <w:lang w:eastAsia="zh-CN"/>
        </w:rPr>
        <w:t>的具体工作。</w:t>
      </w:r>
    </w:p>
    <w:p w:rsidR="00B72D24" w:rsidRDefault="00937885">
      <w:pPr>
        <w:pStyle w:val="a3"/>
        <w:spacing w:before="32" w:line="328" w:lineRule="auto"/>
        <w:ind w:right="104"/>
        <w:rPr>
          <w:lang w:eastAsia="zh-CN"/>
        </w:rPr>
      </w:pPr>
      <w:r>
        <w:rPr>
          <w:rFonts w:cs="仿宋_GB2312"/>
          <w:b/>
          <w:bCs/>
          <w:spacing w:val="2"/>
          <w:lang w:eastAsia="zh-CN"/>
        </w:rPr>
        <w:t>⑺、事故调查处理：</w:t>
      </w:r>
      <w:r>
        <w:rPr>
          <w:spacing w:val="2"/>
          <w:lang w:eastAsia="zh-CN"/>
        </w:rPr>
        <w:t>参与事故调查、安全险情和惯发隐患的原因分析会，</w:t>
      </w:r>
      <w:r>
        <w:rPr>
          <w:spacing w:val="-112"/>
          <w:lang w:eastAsia="zh-CN"/>
        </w:rPr>
        <w:t xml:space="preserve"> </w:t>
      </w:r>
      <w:r>
        <w:rPr>
          <w:lang w:eastAsia="zh-CN"/>
        </w:rPr>
        <w:t>监督各项措施的具体落实工作。</w:t>
      </w:r>
    </w:p>
    <w:p w:rsidR="00B72D24" w:rsidRDefault="00937885">
      <w:pPr>
        <w:spacing w:before="29" w:line="326" w:lineRule="auto"/>
        <w:ind w:left="102" w:right="4865"/>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七、总工程师 </w:t>
      </w:r>
      <w:r>
        <w:rPr>
          <w:rFonts w:ascii="仿宋_GB2312" w:eastAsia="仿宋_GB2312" w:hAnsi="仿宋_GB2312" w:cs="仿宋_GB2312"/>
          <w:b/>
          <w:bCs/>
          <w:sz w:val="28"/>
          <w:szCs w:val="28"/>
          <w:lang w:eastAsia="zh-CN"/>
        </w:rPr>
        <w:t>1、责任定位和范围定位：</w:t>
      </w:r>
    </w:p>
    <w:p w:rsidR="00B72D24" w:rsidRDefault="00937885">
      <w:pPr>
        <w:pStyle w:val="a3"/>
        <w:spacing w:before="34" w:line="326" w:lineRule="auto"/>
        <w:ind w:right="104"/>
        <w:rPr>
          <w:rFonts w:cs="仿宋_GB2312"/>
          <w:lang w:eastAsia="zh-CN"/>
        </w:rPr>
      </w:pPr>
      <w:r>
        <w:rPr>
          <w:spacing w:val="2"/>
          <w:lang w:eastAsia="zh-CN"/>
        </w:rPr>
        <w:t>对项目安全生产负技术管理责任。对项目经理负责，是项目技术管理系统</w:t>
      </w:r>
      <w:r>
        <w:rPr>
          <w:spacing w:val="-106"/>
          <w:lang w:eastAsia="zh-CN"/>
        </w:rPr>
        <w:t xml:space="preserve"> </w:t>
      </w:r>
      <w:r>
        <w:rPr>
          <w:spacing w:val="-2"/>
          <w:lang w:eastAsia="zh-CN"/>
        </w:rPr>
        <w:t>负责人。对工程部长的安全管理工作和职责履行负有监督检查和连带责任。</w:t>
      </w:r>
      <w:r>
        <w:rPr>
          <w:spacing w:val="-110"/>
          <w:lang w:eastAsia="zh-CN"/>
        </w:rPr>
        <w:t xml:space="preserve"> </w:t>
      </w:r>
      <w:r>
        <w:rPr>
          <w:rFonts w:cs="仿宋_GB2312"/>
          <w:b/>
          <w:bCs/>
          <w:lang w:eastAsia="zh-CN"/>
        </w:rPr>
        <w:t>2、安全本职工作：</w:t>
      </w:r>
    </w:p>
    <w:p w:rsidR="00B72D24" w:rsidRDefault="00937885">
      <w:pPr>
        <w:pStyle w:val="a3"/>
        <w:spacing w:before="34" w:line="326" w:lineRule="auto"/>
        <w:ind w:right="258"/>
        <w:jc w:val="both"/>
        <w:rPr>
          <w:lang w:eastAsia="zh-CN"/>
        </w:rPr>
      </w:pPr>
      <w:r>
        <w:rPr>
          <w:spacing w:val="2"/>
          <w:lang w:eastAsia="zh-CN"/>
        </w:rPr>
        <w:t>⑴、贯彻执行国家和行业、上级有关安全生产、环境保护等法律法规、规</w:t>
      </w:r>
      <w:r>
        <w:rPr>
          <w:spacing w:val="-109"/>
          <w:lang w:eastAsia="zh-CN"/>
        </w:rPr>
        <w:t xml:space="preserve"> </w:t>
      </w:r>
      <w:r>
        <w:rPr>
          <w:spacing w:val="2"/>
          <w:lang w:eastAsia="zh-CN"/>
        </w:rPr>
        <w:t>章制度中有关技术安全标准和措施要求。组织落实设计、施工规范、技术</w:t>
      </w:r>
      <w:r>
        <w:rPr>
          <w:spacing w:val="-109"/>
          <w:lang w:eastAsia="zh-CN"/>
        </w:rPr>
        <w:t xml:space="preserve"> </w:t>
      </w:r>
      <w:r>
        <w:rPr>
          <w:lang w:eastAsia="zh-CN"/>
        </w:rPr>
        <w:t>方案、安全技术措施及危险性较大工程专项施工方案的技术措施。</w:t>
      </w:r>
    </w:p>
    <w:p w:rsidR="00B72D24" w:rsidRDefault="00937885">
      <w:pPr>
        <w:pStyle w:val="a3"/>
        <w:spacing w:before="34" w:line="326" w:lineRule="auto"/>
        <w:ind w:right="104"/>
        <w:rPr>
          <w:lang w:eastAsia="zh-CN"/>
        </w:rPr>
      </w:pPr>
      <w:r>
        <w:rPr>
          <w:spacing w:val="2"/>
          <w:lang w:eastAsia="zh-CN"/>
        </w:rPr>
        <w:lastRenderedPageBreak/>
        <w:t>⑵、组织编制施工组织设计</w:t>
      </w:r>
      <w:r>
        <w:rPr>
          <w:rFonts w:cs="仿宋_GB2312"/>
          <w:spacing w:val="2"/>
          <w:lang w:eastAsia="zh-CN"/>
        </w:rPr>
        <w:t>(</w:t>
      </w:r>
      <w:r>
        <w:rPr>
          <w:spacing w:val="2"/>
          <w:lang w:eastAsia="zh-CN"/>
        </w:rPr>
        <w:t>含技术安全措施</w:t>
      </w:r>
      <w:r>
        <w:rPr>
          <w:rFonts w:cs="仿宋_GB2312"/>
          <w:spacing w:val="2"/>
          <w:lang w:eastAsia="zh-CN"/>
        </w:rPr>
        <w:t>)</w:t>
      </w:r>
      <w:r>
        <w:rPr>
          <w:spacing w:val="2"/>
          <w:lang w:eastAsia="zh-CN"/>
        </w:rPr>
        <w:t>、专项施工方案、作业指导</w:t>
      </w:r>
      <w:r>
        <w:rPr>
          <w:spacing w:val="-102"/>
          <w:lang w:eastAsia="zh-CN"/>
        </w:rPr>
        <w:t xml:space="preserve"> </w:t>
      </w:r>
      <w:r>
        <w:rPr>
          <w:lang w:eastAsia="zh-CN"/>
        </w:rPr>
        <w:t>书，组织交底并监督实施。落实职业安全卫生设施‚三同时‛制度。</w:t>
      </w:r>
    </w:p>
    <w:p w:rsidR="00B72D24" w:rsidRDefault="00937885">
      <w:pPr>
        <w:pStyle w:val="a3"/>
        <w:spacing w:before="32" w:line="328" w:lineRule="auto"/>
        <w:ind w:right="104"/>
        <w:rPr>
          <w:lang w:eastAsia="zh-CN"/>
        </w:rPr>
      </w:pPr>
      <w:r>
        <w:rPr>
          <w:spacing w:val="2"/>
          <w:lang w:eastAsia="zh-CN"/>
        </w:rPr>
        <w:t>⑶、审批专项施工方案、作业指导书交底资料，对技术交底资料中的安全</w:t>
      </w:r>
      <w:r>
        <w:rPr>
          <w:spacing w:val="-107"/>
          <w:lang w:eastAsia="zh-CN"/>
        </w:rPr>
        <w:t xml:space="preserve"> </w:t>
      </w:r>
      <w:r>
        <w:rPr>
          <w:lang w:eastAsia="zh-CN"/>
        </w:rPr>
        <w:t>措施进行重点审查。</w:t>
      </w:r>
    </w:p>
    <w:p w:rsidR="00B72D24" w:rsidRDefault="00937885">
      <w:pPr>
        <w:pStyle w:val="a3"/>
        <w:jc w:val="both"/>
        <w:rPr>
          <w:lang w:eastAsia="zh-CN"/>
        </w:rPr>
      </w:pPr>
      <w:r>
        <w:rPr>
          <w:lang w:eastAsia="zh-CN"/>
        </w:rPr>
        <w:t>⑷、检查督促建立技术交底计划和管理台帐，</w:t>
      </w:r>
    </w:p>
    <w:p w:rsidR="00B72D24" w:rsidRDefault="00937885">
      <w:pPr>
        <w:pStyle w:val="a3"/>
        <w:spacing w:before="132"/>
        <w:jc w:val="both"/>
        <w:rPr>
          <w:lang w:eastAsia="zh-CN"/>
        </w:rPr>
      </w:pPr>
      <w:r>
        <w:rPr>
          <w:spacing w:val="2"/>
          <w:lang w:eastAsia="zh-CN"/>
        </w:rPr>
        <w:t>⑸、督促分管部门认真履行工作范围内的安全管理职责，协调重大事故隐</w:t>
      </w:r>
    </w:p>
    <w:p w:rsidR="00B72D24" w:rsidRDefault="00B72D24">
      <w:pPr>
        <w:jc w:val="both"/>
        <w:rPr>
          <w:lang w:eastAsia="zh-CN"/>
        </w:rPr>
        <w:sectPr w:rsidR="00B72D24">
          <w:pgSz w:w="11910" w:h="16840"/>
          <w:pgMar w:top="1200" w:right="880" w:bottom="700" w:left="1600" w:header="0" w:footer="502" w:gutter="0"/>
          <w:cols w:space="720"/>
        </w:sectPr>
      </w:pPr>
    </w:p>
    <w:p w:rsidR="00B72D24" w:rsidRDefault="00937885">
      <w:pPr>
        <w:pStyle w:val="a3"/>
        <w:spacing w:before="0" w:line="355" w:lineRule="exact"/>
        <w:jc w:val="both"/>
        <w:rPr>
          <w:lang w:eastAsia="zh-CN"/>
        </w:rPr>
      </w:pPr>
      <w:r>
        <w:rPr>
          <w:lang w:eastAsia="zh-CN"/>
        </w:rPr>
        <w:lastRenderedPageBreak/>
        <w:t>患整治中的技术措施工作。</w:t>
      </w:r>
    </w:p>
    <w:p w:rsidR="00B72D24" w:rsidRDefault="00937885">
      <w:pPr>
        <w:pStyle w:val="a3"/>
        <w:spacing w:before="135" w:line="326" w:lineRule="auto"/>
        <w:ind w:right="118"/>
        <w:jc w:val="both"/>
        <w:rPr>
          <w:lang w:eastAsia="zh-CN"/>
        </w:rPr>
      </w:pPr>
      <w:r>
        <w:rPr>
          <w:spacing w:val="2"/>
          <w:lang w:eastAsia="zh-CN"/>
        </w:rPr>
        <w:t>⑹、组织科学试验和推广新技术、新工艺、新材料中相应的安全技术措施</w:t>
      </w:r>
      <w:r>
        <w:rPr>
          <w:spacing w:val="-109"/>
          <w:lang w:eastAsia="zh-CN"/>
        </w:rPr>
        <w:t xml:space="preserve"> </w:t>
      </w:r>
      <w:r>
        <w:rPr>
          <w:lang w:eastAsia="zh-CN"/>
        </w:rPr>
        <w:t>的制订和实施。</w:t>
      </w:r>
    </w:p>
    <w:p w:rsidR="00B72D24" w:rsidRDefault="00937885">
      <w:pPr>
        <w:pStyle w:val="a3"/>
        <w:spacing w:before="32" w:line="328" w:lineRule="auto"/>
        <w:ind w:right="118"/>
        <w:jc w:val="both"/>
        <w:rPr>
          <w:lang w:eastAsia="zh-CN"/>
        </w:rPr>
      </w:pPr>
      <w:r>
        <w:rPr>
          <w:spacing w:val="2"/>
          <w:lang w:eastAsia="zh-CN"/>
        </w:rPr>
        <w:t>⑺、负责督促超前地质预测预报、量测等工作实施。分析地质情况，组织</w:t>
      </w:r>
      <w:r>
        <w:rPr>
          <w:spacing w:val="-109"/>
          <w:lang w:eastAsia="zh-CN"/>
        </w:rPr>
        <w:t xml:space="preserve"> </w:t>
      </w:r>
      <w:r>
        <w:rPr>
          <w:lang w:eastAsia="zh-CN"/>
        </w:rPr>
        <w:t>变更设计。</w:t>
      </w:r>
    </w:p>
    <w:p w:rsidR="00B72D24" w:rsidRDefault="00937885">
      <w:pPr>
        <w:pStyle w:val="a3"/>
        <w:jc w:val="both"/>
        <w:rPr>
          <w:lang w:eastAsia="zh-CN"/>
        </w:rPr>
      </w:pPr>
      <w:r>
        <w:rPr>
          <w:lang w:eastAsia="zh-CN"/>
        </w:rPr>
        <w:t>⑻、主动与生产副经理、安全总监进行横向工作联系。</w:t>
      </w:r>
    </w:p>
    <w:p w:rsidR="00B72D24" w:rsidRDefault="00937885">
      <w:pPr>
        <w:pStyle w:val="a3"/>
        <w:spacing w:before="132"/>
        <w:jc w:val="both"/>
        <w:rPr>
          <w:lang w:eastAsia="zh-CN"/>
        </w:rPr>
      </w:pPr>
      <w:r>
        <w:rPr>
          <w:lang w:eastAsia="zh-CN"/>
        </w:rPr>
        <w:t>⑼、检查工程部相关安全管理资料的合规性。对方案实施进行奖罚考核。</w:t>
      </w:r>
    </w:p>
    <w:p w:rsidR="00B72D24" w:rsidRDefault="00937885">
      <w:pPr>
        <w:pStyle w:val="a3"/>
        <w:spacing w:before="135" w:line="326" w:lineRule="auto"/>
        <w:ind w:left="663" w:right="1057" w:hanging="562"/>
        <w:rPr>
          <w:lang w:eastAsia="zh-CN"/>
        </w:rPr>
      </w:pPr>
      <w:r>
        <w:rPr>
          <w:spacing w:val="-2"/>
          <w:lang w:eastAsia="zh-CN"/>
        </w:rPr>
        <w:t>⑽、对现场明显的违规、违章行为，有提示和制止的责任。</w:t>
      </w:r>
      <w:r>
        <w:rPr>
          <w:spacing w:val="-95"/>
          <w:lang w:eastAsia="zh-CN"/>
        </w:rPr>
        <w:t xml:space="preserve"> </w:t>
      </w:r>
      <w:r>
        <w:rPr>
          <w:rFonts w:cs="仿宋_GB2312"/>
          <w:lang w:eastAsia="zh-CN"/>
        </w:rPr>
        <w:t>3</w:t>
      </w:r>
      <w:r>
        <w:rPr>
          <w:lang w:eastAsia="zh-CN"/>
        </w:rPr>
        <w:t>、实施</w:t>
      </w:r>
    </w:p>
    <w:p w:rsidR="00B72D24" w:rsidRDefault="00937885">
      <w:pPr>
        <w:pStyle w:val="a3"/>
        <w:spacing w:before="32" w:line="328" w:lineRule="auto"/>
        <w:ind w:right="111"/>
        <w:jc w:val="both"/>
        <w:rPr>
          <w:lang w:eastAsia="zh-CN"/>
        </w:rPr>
      </w:pPr>
      <w:r>
        <w:rPr>
          <w:rFonts w:cs="仿宋_GB2312"/>
          <w:b/>
          <w:bCs/>
          <w:spacing w:val="2"/>
          <w:lang w:eastAsia="zh-CN"/>
        </w:rPr>
        <w:t>⑴、安全教育：</w:t>
      </w:r>
      <w:r>
        <w:rPr>
          <w:spacing w:val="2"/>
          <w:lang w:eastAsia="zh-CN"/>
        </w:rPr>
        <w:t>参加项目部组织的安全教育培训，检查督促技术部门的工</w:t>
      </w:r>
      <w:r>
        <w:rPr>
          <w:spacing w:val="-111"/>
          <w:lang w:eastAsia="zh-CN"/>
        </w:rPr>
        <w:t xml:space="preserve"> </w:t>
      </w:r>
      <w:r>
        <w:rPr>
          <w:spacing w:val="2"/>
          <w:lang w:eastAsia="zh-CN"/>
        </w:rPr>
        <w:t>序、工艺操作技能和安全培训工作，审批技术部门的培训资料；对技术部</w:t>
      </w:r>
      <w:r>
        <w:rPr>
          <w:spacing w:val="-109"/>
          <w:lang w:eastAsia="zh-CN"/>
        </w:rPr>
        <w:t xml:space="preserve"> </w:t>
      </w:r>
      <w:r>
        <w:rPr>
          <w:lang w:eastAsia="zh-CN"/>
        </w:rPr>
        <w:t>门的操作和安全教育培训效果进行验证。</w:t>
      </w:r>
    </w:p>
    <w:p w:rsidR="00B72D24" w:rsidRDefault="00937885">
      <w:pPr>
        <w:pStyle w:val="a3"/>
        <w:spacing w:line="326" w:lineRule="auto"/>
        <w:ind w:right="111"/>
        <w:jc w:val="both"/>
        <w:rPr>
          <w:lang w:eastAsia="zh-CN"/>
        </w:rPr>
      </w:pPr>
      <w:r>
        <w:rPr>
          <w:rFonts w:cs="仿宋_GB2312"/>
          <w:b/>
          <w:bCs/>
          <w:spacing w:val="-7"/>
          <w:lang w:eastAsia="zh-CN"/>
        </w:rPr>
        <w:t>⑵、安全检查：</w:t>
      </w:r>
      <w:r>
        <w:rPr>
          <w:spacing w:val="-7"/>
          <w:lang w:eastAsia="zh-CN"/>
        </w:rPr>
        <w:t>对于技术方案和交底的实施在新开工序前和每周进行巡查；</w:t>
      </w:r>
      <w:r>
        <w:rPr>
          <w:spacing w:val="-92"/>
          <w:lang w:eastAsia="zh-CN"/>
        </w:rPr>
        <w:t xml:space="preserve"> </w:t>
      </w:r>
      <w:r>
        <w:rPr>
          <w:spacing w:val="2"/>
          <w:lang w:eastAsia="zh-CN"/>
        </w:rPr>
        <w:t>对技术部门的内业资料、施工日志和岗位职责的履行每周进行检查；督促</w:t>
      </w:r>
      <w:r>
        <w:rPr>
          <w:spacing w:val="-109"/>
          <w:lang w:eastAsia="zh-CN"/>
        </w:rPr>
        <w:t xml:space="preserve"> </w:t>
      </w:r>
      <w:r>
        <w:rPr>
          <w:spacing w:val="2"/>
          <w:lang w:eastAsia="zh-CN"/>
        </w:rPr>
        <w:t>技术部门检查施工方案在现场的落实和作业人员的操作；参加项目部组织</w:t>
      </w:r>
      <w:r>
        <w:rPr>
          <w:spacing w:val="-109"/>
          <w:lang w:eastAsia="zh-CN"/>
        </w:rPr>
        <w:t xml:space="preserve"> </w:t>
      </w:r>
      <w:r>
        <w:rPr>
          <w:lang w:eastAsia="zh-CN"/>
        </w:rPr>
        <w:t>的安全检查。</w:t>
      </w:r>
    </w:p>
    <w:p w:rsidR="00B72D24" w:rsidRDefault="00937885">
      <w:pPr>
        <w:pStyle w:val="a3"/>
        <w:spacing w:before="34" w:line="326" w:lineRule="auto"/>
        <w:ind w:right="111"/>
        <w:jc w:val="both"/>
        <w:rPr>
          <w:lang w:eastAsia="zh-CN"/>
        </w:rPr>
      </w:pPr>
      <w:r>
        <w:rPr>
          <w:rFonts w:cs="仿宋_GB2312"/>
          <w:b/>
          <w:bCs/>
          <w:spacing w:val="2"/>
          <w:lang w:eastAsia="zh-CN"/>
        </w:rPr>
        <w:t>⑶、安全活动：</w:t>
      </w:r>
      <w:r>
        <w:rPr>
          <w:spacing w:val="2"/>
          <w:lang w:eastAsia="zh-CN"/>
        </w:rPr>
        <w:t>参加上级安全检查的迎检工作，参加项目部和上级组织的</w:t>
      </w:r>
      <w:r>
        <w:rPr>
          <w:spacing w:val="-111"/>
          <w:lang w:eastAsia="zh-CN"/>
        </w:rPr>
        <w:t xml:space="preserve"> </w:t>
      </w:r>
      <w:r>
        <w:rPr>
          <w:lang w:eastAsia="zh-CN"/>
        </w:rPr>
        <w:t>各项安全活动。</w:t>
      </w:r>
    </w:p>
    <w:p w:rsidR="00B72D24" w:rsidRDefault="00937885">
      <w:pPr>
        <w:pStyle w:val="a3"/>
        <w:spacing w:before="32" w:line="328" w:lineRule="auto"/>
        <w:ind w:right="111"/>
        <w:jc w:val="both"/>
        <w:rPr>
          <w:lang w:eastAsia="zh-CN"/>
        </w:rPr>
      </w:pPr>
      <w:r>
        <w:rPr>
          <w:rFonts w:cs="仿宋_GB2312"/>
          <w:b/>
          <w:bCs/>
          <w:spacing w:val="2"/>
          <w:lang w:eastAsia="zh-CN"/>
        </w:rPr>
        <w:t>⑷、隐患整改：</w:t>
      </w:r>
      <w:r>
        <w:rPr>
          <w:spacing w:val="2"/>
          <w:lang w:eastAsia="zh-CN"/>
        </w:rPr>
        <w:t>负责督促技术部门安全隐患整改；落实工程部长不能落实</w:t>
      </w:r>
      <w:r>
        <w:rPr>
          <w:spacing w:val="-111"/>
          <w:lang w:eastAsia="zh-CN"/>
        </w:rPr>
        <w:t xml:space="preserve"> </w:t>
      </w:r>
      <w:r>
        <w:rPr>
          <w:spacing w:val="2"/>
          <w:lang w:eastAsia="zh-CN"/>
        </w:rPr>
        <w:t>的安全隐患事项的整改；对于需和各系统沟通的安全隐患整改事项及时沟</w:t>
      </w:r>
      <w:r>
        <w:rPr>
          <w:spacing w:val="-109"/>
          <w:lang w:eastAsia="zh-CN"/>
        </w:rPr>
        <w:t xml:space="preserve"> </w:t>
      </w:r>
      <w:r>
        <w:rPr>
          <w:lang w:eastAsia="zh-CN"/>
        </w:rPr>
        <w:t>通解决；对于不能落实整改的安全隐患及时向项目经理汇报。</w:t>
      </w:r>
    </w:p>
    <w:p w:rsidR="00B72D24" w:rsidRDefault="00937885">
      <w:pPr>
        <w:spacing w:before="29"/>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⑸、安全资料：</w:t>
      </w:r>
      <w:r>
        <w:rPr>
          <w:rFonts w:ascii="仿宋_GB2312" w:eastAsia="仿宋_GB2312" w:hAnsi="仿宋_GB2312" w:cs="仿宋_GB2312"/>
          <w:sz w:val="28"/>
          <w:szCs w:val="28"/>
          <w:lang w:eastAsia="zh-CN"/>
        </w:rPr>
        <w:t>填写检查记录时填写安全管理内容。</w:t>
      </w:r>
    </w:p>
    <w:p w:rsidR="00B72D24" w:rsidRDefault="00937885">
      <w:pPr>
        <w:spacing w:before="135"/>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pacing w:val="-7"/>
          <w:sz w:val="28"/>
          <w:szCs w:val="28"/>
          <w:lang w:eastAsia="zh-CN"/>
        </w:rPr>
        <w:lastRenderedPageBreak/>
        <w:t>⑹、应急预案：</w:t>
      </w:r>
      <w:r>
        <w:rPr>
          <w:rFonts w:ascii="仿宋_GB2312" w:eastAsia="仿宋_GB2312" w:hAnsi="仿宋_GB2312" w:cs="仿宋_GB2312"/>
          <w:spacing w:val="-7"/>
          <w:sz w:val="28"/>
          <w:szCs w:val="28"/>
          <w:lang w:eastAsia="zh-CN"/>
        </w:rPr>
        <w:t>参与应急预案的编制和演练，并负责技术保证工作的落实。</w:t>
      </w:r>
    </w:p>
    <w:p w:rsidR="00B72D24" w:rsidRDefault="00937885">
      <w:pPr>
        <w:spacing w:before="133" w:line="326" w:lineRule="auto"/>
        <w:ind w:left="102" w:right="107"/>
        <w:jc w:val="both"/>
        <w:rPr>
          <w:rFonts w:ascii="仿宋_GB2312" w:eastAsia="仿宋_GB2312" w:hAnsi="仿宋_GB2312" w:cs="仿宋_GB2312"/>
          <w:sz w:val="28"/>
          <w:szCs w:val="28"/>
          <w:lang w:eastAsia="zh-CN"/>
        </w:rPr>
      </w:pPr>
      <w:r>
        <w:rPr>
          <w:rFonts w:ascii="仿宋_GB2312" w:eastAsia="仿宋_GB2312" w:hAnsi="仿宋_GB2312" w:cs="仿宋_GB2312"/>
          <w:b/>
          <w:bCs/>
          <w:spacing w:val="2"/>
          <w:sz w:val="28"/>
          <w:szCs w:val="28"/>
          <w:lang w:eastAsia="zh-CN"/>
        </w:rPr>
        <w:t>⑺、事故调查处理：</w:t>
      </w:r>
      <w:r>
        <w:rPr>
          <w:rFonts w:ascii="仿宋_GB2312" w:eastAsia="仿宋_GB2312" w:hAnsi="仿宋_GB2312" w:cs="仿宋_GB2312"/>
          <w:spacing w:val="2"/>
          <w:sz w:val="28"/>
          <w:szCs w:val="28"/>
          <w:lang w:eastAsia="zh-CN"/>
        </w:rPr>
        <w:t>参与事故、险情和惯发隐患的调查处理，提供技术保</w:t>
      </w:r>
      <w:r>
        <w:rPr>
          <w:rFonts w:ascii="仿宋_GB2312" w:eastAsia="仿宋_GB2312" w:hAnsi="仿宋_GB2312" w:cs="仿宋_GB2312"/>
          <w:spacing w:val="-112"/>
          <w:sz w:val="28"/>
          <w:szCs w:val="28"/>
          <w:lang w:eastAsia="zh-CN"/>
        </w:rPr>
        <w:t xml:space="preserve"> </w:t>
      </w:r>
      <w:r>
        <w:rPr>
          <w:rFonts w:ascii="仿宋_GB2312" w:eastAsia="仿宋_GB2312" w:hAnsi="仿宋_GB2312" w:cs="仿宋_GB2312"/>
          <w:sz w:val="28"/>
          <w:szCs w:val="28"/>
          <w:lang w:eastAsia="zh-CN"/>
        </w:rPr>
        <w:t>证。</w:t>
      </w:r>
    </w:p>
    <w:p w:rsidR="00B72D24" w:rsidRDefault="00937885">
      <w:pPr>
        <w:pStyle w:val="a3"/>
        <w:spacing w:before="34" w:line="326" w:lineRule="auto"/>
        <w:ind w:right="4596"/>
        <w:rPr>
          <w:lang w:eastAsia="zh-CN"/>
        </w:rPr>
      </w:pPr>
      <w:r>
        <w:rPr>
          <w:lang w:eastAsia="zh-CN"/>
        </w:rPr>
        <w:t xml:space="preserve">八、工会主席 </w:t>
      </w:r>
      <w:r>
        <w:rPr>
          <w:rFonts w:cs="仿宋_GB2312"/>
          <w:spacing w:val="-1"/>
          <w:lang w:eastAsia="zh-CN"/>
        </w:rPr>
        <w:t>1</w:t>
      </w:r>
      <w:r>
        <w:rPr>
          <w:spacing w:val="-1"/>
          <w:lang w:eastAsia="zh-CN"/>
        </w:rPr>
        <w:t>、责任定位和范围定位</w:t>
      </w:r>
    </w:p>
    <w:p w:rsidR="00B72D24" w:rsidRDefault="00937885">
      <w:pPr>
        <w:pStyle w:val="a3"/>
        <w:spacing w:before="32"/>
        <w:jc w:val="both"/>
        <w:rPr>
          <w:lang w:eastAsia="zh-CN"/>
        </w:rPr>
      </w:pPr>
      <w:r>
        <w:rPr>
          <w:spacing w:val="2"/>
          <w:lang w:eastAsia="zh-CN"/>
        </w:rPr>
        <w:t>对项目劳动安全和工业卫生监督工作全面负责，负责建立群众安全监督员</w:t>
      </w:r>
    </w:p>
    <w:p w:rsidR="00B72D24" w:rsidRDefault="00B72D24">
      <w:pPr>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right="6272"/>
        <w:rPr>
          <w:lang w:eastAsia="zh-CN"/>
        </w:rPr>
      </w:pPr>
      <w:r>
        <w:rPr>
          <w:lang w:eastAsia="zh-CN"/>
        </w:rPr>
        <w:lastRenderedPageBreak/>
        <w:t>体系。</w:t>
      </w:r>
      <w:r>
        <w:rPr>
          <w:spacing w:val="-138"/>
          <w:lang w:eastAsia="zh-CN"/>
        </w:rPr>
        <w:t xml:space="preserve"> </w:t>
      </w:r>
      <w:r>
        <w:rPr>
          <w:rFonts w:cs="仿宋_GB2312"/>
          <w:spacing w:val="-1"/>
          <w:lang w:eastAsia="zh-CN"/>
        </w:rPr>
        <w:t>2</w:t>
      </w:r>
      <w:r>
        <w:rPr>
          <w:spacing w:val="-1"/>
          <w:lang w:eastAsia="zh-CN"/>
        </w:rPr>
        <w:t>、安全本职工作</w:t>
      </w:r>
    </w:p>
    <w:p w:rsidR="00B72D24" w:rsidRDefault="00937885">
      <w:pPr>
        <w:pStyle w:val="a3"/>
        <w:spacing w:line="328" w:lineRule="auto"/>
        <w:ind w:right="110"/>
        <w:jc w:val="both"/>
        <w:rPr>
          <w:lang w:eastAsia="zh-CN"/>
        </w:rPr>
      </w:pPr>
      <w:r>
        <w:rPr>
          <w:spacing w:val="2"/>
          <w:lang w:eastAsia="zh-CN"/>
        </w:rPr>
        <w:t>⑴、根据国家安全生产管理体制‚企业负责、行业管理、国家监察、群众</w:t>
      </w:r>
      <w:r>
        <w:rPr>
          <w:spacing w:val="-109"/>
          <w:lang w:eastAsia="zh-CN"/>
        </w:rPr>
        <w:t xml:space="preserve"> </w:t>
      </w:r>
      <w:r>
        <w:rPr>
          <w:spacing w:val="-7"/>
          <w:lang w:eastAsia="zh-CN"/>
        </w:rPr>
        <w:t>监督‛的原则，负责组织建立健全项目工会劳动安全和工业卫生监督体系，</w:t>
      </w:r>
      <w:r>
        <w:rPr>
          <w:spacing w:val="-84"/>
          <w:lang w:eastAsia="zh-CN"/>
        </w:rPr>
        <w:t xml:space="preserve"> </w:t>
      </w:r>
      <w:r>
        <w:rPr>
          <w:lang w:eastAsia="zh-CN"/>
        </w:rPr>
        <w:t>对项目劳动安全和工业卫生群众监督工作全面负责。</w:t>
      </w:r>
    </w:p>
    <w:p w:rsidR="00B72D24" w:rsidRDefault="00937885">
      <w:pPr>
        <w:pStyle w:val="a3"/>
        <w:spacing w:line="326" w:lineRule="auto"/>
        <w:ind w:right="118"/>
        <w:jc w:val="both"/>
        <w:rPr>
          <w:lang w:eastAsia="zh-CN"/>
        </w:rPr>
      </w:pPr>
      <w:r>
        <w:rPr>
          <w:spacing w:val="2"/>
          <w:lang w:eastAsia="zh-CN"/>
        </w:rPr>
        <w:t>⑵、定期或不定期地组织工会劳动安全和工业卫生监督体系或职工代表，</w:t>
      </w:r>
      <w:r>
        <w:rPr>
          <w:spacing w:val="-109"/>
          <w:lang w:eastAsia="zh-CN"/>
        </w:rPr>
        <w:t xml:space="preserve"> </w:t>
      </w:r>
      <w:r>
        <w:rPr>
          <w:spacing w:val="2"/>
          <w:lang w:eastAsia="zh-CN"/>
        </w:rPr>
        <w:t>对项目各部门贯彻执行国家有关劳动安全卫生的政策、法规及上级有关规</w:t>
      </w:r>
      <w:r>
        <w:rPr>
          <w:spacing w:val="-109"/>
          <w:lang w:eastAsia="zh-CN"/>
        </w:rPr>
        <w:t xml:space="preserve"> </w:t>
      </w:r>
      <w:r>
        <w:rPr>
          <w:spacing w:val="2"/>
          <w:lang w:eastAsia="zh-CN"/>
        </w:rPr>
        <w:t>定的情况进行检查。对查出的问题提出解决或纠正的意见和建议，以书面</w:t>
      </w:r>
      <w:r>
        <w:rPr>
          <w:spacing w:val="-109"/>
          <w:lang w:eastAsia="zh-CN"/>
        </w:rPr>
        <w:t xml:space="preserve"> </w:t>
      </w:r>
      <w:r>
        <w:rPr>
          <w:lang w:eastAsia="zh-CN"/>
        </w:rPr>
        <w:t>形式送达各级、各部门，限期整改。</w:t>
      </w:r>
    </w:p>
    <w:p w:rsidR="00B72D24" w:rsidRDefault="00937885">
      <w:pPr>
        <w:pStyle w:val="a3"/>
        <w:spacing w:before="32" w:line="328" w:lineRule="auto"/>
        <w:ind w:right="117"/>
        <w:jc w:val="both"/>
        <w:rPr>
          <w:lang w:eastAsia="zh-CN"/>
        </w:rPr>
      </w:pPr>
      <w:r>
        <w:rPr>
          <w:spacing w:val="2"/>
          <w:lang w:eastAsia="zh-CN"/>
        </w:rPr>
        <w:t>⑶、组织工会系统大力宣传国家有关劳动安全和工业卫生的方针、政策、</w:t>
      </w:r>
      <w:r>
        <w:rPr>
          <w:spacing w:val="-109"/>
          <w:lang w:eastAsia="zh-CN"/>
        </w:rPr>
        <w:t xml:space="preserve"> </w:t>
      </w:r>
      <w:r>
        <w:rPr>
          <w:spacing w:val="2"/>
          <w:lang w:eastAsia="zh-CN"/>
        </w:rPr>
        <w:t>法规及行业的安全规程制度，提出保障员工劳动安全卫生的意见和建议，</w:t>
      </w:r>
      <w:r>
        <w:rPr>
          <w:spacing w:val="-109"/>
          <w:lang w:eastAsia="zh-CN"/>
        </w:rPr>
        <w:t xml:space="preserve"> </w:t>
      </w:r>
      <w:r>
        <w:rPr>
          <w:spacing w:val="2"/>
          <w:lang w:eastAsia="zh-CN"/>
        </w:rPr>
        <w:t>并督促公司采纳实施。组织开展以提高安全生产水平、保障员工作业安全</w:t>
      </w:r>
      <w:r>
        <w:rPr>
          <w:spacing w:val="-109"/>
          <w:lang w:eastAsia="zh-CN"/>
        </w:rPr>
        <w:t xml:space="preserve"> </w:t>
      </w:r>
      <w:r>
        <w:rPr>
          <w:spacing w:val="2"/>
          <w:lang w:eastAsia="zh-CN"/>
        </w:rPr>
        <w:t>为主要内容的劳动竞赛、技术表演、安全单项竞赛等活动，组织总结推广</w:t>
      </w:r>
      <w:r>
        <w:rPr>
          <w:spacing w:val="-109"/>
          <w:lang w:eastAsia="zh-CN"/>
        </w:rPr>
        <w:t xml:space="preserve"> </w:t>
      </w:r>
      <w:r>
        <w:rPr>
          <w:spacing w:val="2"/>
          <w:lang w:eastAsia="zh-CN"/>
        </w:rPr>
        <w:t>安全生产经验，普及安全生产知识及紧急救护常识，提高员工的群体安全</w:t>
      </w:r>
      <w:r>
        <w:rPr>
          <w:spacing w:val="-109"/>
          <w:lang w:eastAsia="zh-CN"/>
        </w:rPr>
        <w:t xml:space="preserve"> </w:t>
      </w:r>
      <w:r>
        <w:rPr>
          <w:lang w:eastAsia="zh-CN"/>
        </w:rPr>
        <w:t>意识。</w:t>
      </w:r>
    </w:p>
    <w:p w:rsidR="00B72D24" w:rsidRDefault="00937885">
      <w:pPr>
        <w:pStyle w:val="a3"/>
        <w:spacing w:line="326" w:lineRule="auto"/>
        <w:ind w:right="118"/>
        <w:jc w:val="both"/>
        <w:rPr>
          <w:lang w:eastAsia="zh-CN"/>
        </w:rPr>
      </w:pPr>
      <w:r>
        <w:rPr>
          <w:spacing w:val="2"/>
          <w:lang w:eastAsia="zh-CN"/>
        </w:rPr>
        <w:t>⑷、组织工会配合劳资部门做好员工的劳动保护和劳动条件分级工作。督</w:t>
      </w:r>
      <w:r>
        <w:rPr>
          <w:spacing w:val="-109"/>
          <w:lang w:eastAsia="zh-CN"/>
        </w:rPr>
        <w:t xml:space="preserve"> </w:t>
      </w:r>
      <w:r>
        <w:rPr>
          <w:spacing w:val="2"/>
          <w:lang w:eastAsia="zh-CN"/>
        </w:rPr>
        <w:t>促公司改善员工作业场所的劳动条件，保证这些场所的粉尘、噪声、有毒</w:t>
      </w:r>
      <w:r>
        <w:rPr>
          <w:spacing w:val="-109"/>
          <w:lang w:eastAsia="zh-CN"/>
        </w:rPr>
        <w:t xml:space="preserve"> </w:t>
      </w:r>
      <w:r>
        <w:rPr>
          <w:spacing w:val="2"/>
          <w:lang w:eastAsia="zh-CN"/>
        </w:rPr>
        <w:t>有害气体不超过国家规定的标准。对于超标的场所要求予以治理，若暂时</w:t>
      </w:r>
      <w:r>
        <w:rPr>
          <w:spacing w:val="-109"/>
          <w:lang w:eastAsia="zh-CN"/>
        </w:rPr>
        <w:t xml:space="preserve"> </w:t>
      </w:r>
      <w:r>
        <w:rPr>
          <w:lang w:eastAsia="zh-CN"/>
        </w:rPr>
        <w:t>难以达标时，则应监督公司按规定做好保健津贴发放工作。</w:t>
      </w:r>
    </w:p>
    <w:p w:rsidR="00B72D24" w:rsidRDefault="00937885">
      <w:pPr>
        <w:pStyle w:val="a3"/>
        <w:spacing w:before="34" w:line="326" w:lineRule="auto"/>
        <w:ind w:right="118"/>
        <w:jc w:val="both"/>
        <w:rPr>
          <w:lang w:eastAsia="zh-CN"/>
        </w:rPr>
      </w:pPr>
      <w:r>
        <w:rPr>
          <w:spacing w:val="2"/>
          <w:lang w:eastAsia="zh-CN"/>
        </w:rPr>
        <w:t>⑸、督促和协助项目定期对员工特别是特殊工种的员工和女职工进行健康</w:t>
      </w:r>
      <w:r>
        <w:rPr>
          <w:spacing w:val="-109"/>
          <w:lang w:eastAsia="zh-CN"/>
        </w:rPr>
        <w:t xml:space="preserve"> </w:t>
      </w:r>
      <w:r>
        <w:rPr>
          <w:lang w:eastAsia="zh-CN"/>
        </w:rPr>
        <w:t>检查，做好女职工的特殊保护。</w:t>
      </w:r>
    </w:p>
    <w:p w:rsidR="00B72D24" w:rsidRDefault="00937885">
      <w:pPr>
        <w:pStyle w:val="a3"/>
        <w:spacing w:before="32" w:line="328" w:lineRule="auto"/>
        <w:ind w:right="113"/>
        <w:jc w:val="both"/>
        <w:rPr>
          <w:lang w:eastAsia="zh-CN"/>
        </w:rPr>
      </w:pPr>
      <w:r>
        <w:rPr>
          <w:spacing w:val="2"/>
          <w:lang w:eastAsia="zh-CN"/>
        </w:rPr>
        <w:t>⑹、按照《电力生产事故调查规程》的规定，参加或主持有关事故的调查</w:t>
      </w:r>
      <w:r>
        <w:rPr>
          <w:spacing w:val="-105"/>
          <w:lang w:eastAsia="zh-CN"/>
        </w:rPr>
        <w:t xml:space="preserve"> </w:t>
      </w:r>
      <w:r>
        <w:rPr>
          <w:spacing w:val="2"/>
          <w:lang w:eastAsia="zh-CN"/>
        </w:rPr>
        <w:lastRenderedPageBreak/>
        <w:t>处理工作，督促项目对受事故伤害或职业危害的员工进行治疗，协助做好</w:t>
      </w:r>
      <w:r>
        <w:rPr>
          <w:spacing w:val="-109"/>
          <w:lang w:eastAsia="zh-CN"/>
        </w:rPr>
        <w:t xml:space="preserve"> </w:t>
      </w:r>
      <w:r>
        <w:rPr>
          <w:spacing w:val="2"/>
          <w:lang w:eastAsia="zh-CN"/>
        </w:rPr>
        <w:t>工伤事故伤残人员的疗养康复工作，组织有关方面做好劳动鉴定工作，并</w:t>
      </w:r>
      <w:r>
        <w:rPr>
          <w:spacing w:val="-109"/>
          <w:lang w:eastAsia="zh-CN"/>
        </w:rPr>
        <w:t xml:space="preserve"> </w:t>
      </w:r>
      <w:r>
        <w:rPr>
          <w:lang w:eastAsia="zh-CN"/>
        </w:rPr>
        <w:t>负责贯彻落实防范措施中的技术改进措施。</w:t>
      </w:r>
    </w:p>
    <w:p w:rsidR="00B72D24" w:rsidRDefault="00937885">
      <w:pPr>
        <w:pStyle w:val="a3"/>
        <w:spacing w:before="31" w:line="326" w:lineRule="auto"/>
        <w:ind w:right="109"/>
        <w:jc w:val="both"/>
        <w:rPr>
          <w:lang w:eastAsia="zh-CN"/>
        </w:rPr>
      </w:pPr>
      <w:r>
        <w:rPr>
          <w:spacing w:val="2"/>
          <w:lang w:eastAsia="zh-CN"/>
        </w:rPr>
        <w:t>⑺、教育员工遵章守纪，制止违章作业，对有明显危及员工生命安全和可</w:t>
      </w:r>
      <w:r>
        <w:rPr>
          <w:spacing w:val="-109"/>
          <w:lang w:eastAsia="zh-CN"/>
        </w:rPr>
        <w:t xml:space="preserve"> </w:t>
      </w:r>
      <w:r>
        <w:rPr>
          <w:spacing w:val="-6"/>
          <w:lang w:eastAsia="zh-CN"/>
        </w:rPr>
        <w:t>能造成财产重大损失的隐患，及时向公司提出停止工作、进行处理的要求。</w:t>
      </w:r>
    </w:p>
    <w:p w:rsidR="00B72D24" w:rsidRDefault="00937885">
      <w:pPr>
        <w:pStyle w:val="a3"/>
        <w:spacing w:before="32"/>
        <w:jc w:val="both"/>
        <w:rPr>
          <w:lang w:eastAsia="zh-CN"/>
        </w:rPr>
      </w:pPr>
      <w:r>
        <w:rPr>
          <w:lang w:eastAsia="zh-CN"/>
        </w:rPr>
        <w:t>⑻、把安全生产方面的问题，列入工会代表大会的议题进行审议。</w:t>
      </w:r>
    </w:p>
    <w:p w:rsidR="00B72D24" w:rsidRDefault="00B72D24">
      <w:pPr>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rPr>
          <w:lang w:eastAsia="zh-CN"/>
        </w:rPr>
      </w:pPr>
      <w:r>
        <w:rPr>
          <w:rFonts w:cs="仿宋_GB2312"/>
          <w:lang w:eastAsia="zh-CN"/>
        </w:rPr>
        <w:lastRenderedPageBreak/>
        <w:t>3</w:t>
      </w:r>
      <w:r>
        <w:rPr>
          <w:lang w:eastAsia="zh-CN"/>
        </w:rPr>
        <w:t>、实施</w:t>
      </w:r>
    </w:p>
    <w:p w:rsidR="00B72D24" w:rsidRDefault="00937885">
      <w:pPr>
        <w:spacing w:before="135"/>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⑴、安全教育：</w:t>
      </w:r>
      <w:r>
        <w:rPr>
          <w:rFonts w:ascii="仿宋_GB2312" w:eastAsia="仿宋_GB2312" w:hAnsi="仿宋_GB2312" w:cs="仿宋_GB2312"/>
          <w:sz w:val="28"/>
          <w:szCs w:val="28"/>
          <w:lang w:eastAsia="zh-CN"/>
        </w:rPr>
        <w:t>参加项目部组织的安全教育培训，进行安全意识教育。</w:t>
      </w:r>
    </w:p>
    <w:p w:rsidR="00B72D24" w:rsidRDefault="00937885">
      <w:pPr>
        <w:spacing w:before="132"/>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⑵、安全检查：</w:t>
      </w:r>
      <w:r>
        <w:rPr>
          <w:rFonts w:ascii="仿宋_GB2312" w:eastAsia="仿宋_GB2312" w:hAnsi="仿宋_GB2312" w:cs="仿宋_GB2312"/>
          <w:sz w:val="28"/>
          <w:szCs w:val="28"/>
          <w:lang w:eastAsia="zh-CN"/>
        </w:rPr>
        <w:t>参加项目部组织的安全检查活动。</w:t>
      </w:r>
    </w:p>
    <w:p w:rsidR="00B72D24" w:rsidRDefault="00937885">
      <w:pPr>
        <w:pStyle w:val="a3"/>
        <w:spacing w:before="132" w:line="328" w:lineRule="auto"/>
        <w:rPr>
          <w:lang w:eastAsia="zh-CN"/>
        </w:rPr>
      </w:pPr>
      <w:r>
        <w:rPr>
          <w:rFonts w:cs="仿宋_GB2312"/>
          <w:b/>
          <w:bCs/>
          <w:spacing w:val="-15"/>
          <w:lang w:eastAsia="zh-CN"/>
        </w:rPr>
        <w:t>⑶、安全活动：</w:t>
      </w:r>
      <w:r>
        <w:rPr>
          <w:spacing w:val="-15"/>
          <w:lang w:eastAsia="zh-CN"/>
        </w:rPr>
        <w:t>坚持开展群众安全监督员活动，做到身边‚三无‛（无违章、</w:t>
      </w:r>
      <w:r>
        <w:rPr>
          <w:spacing w:val="-94"/>
          <w:lang w:eastAsia="zh-CN"/>
        </w:rPr>
        <w:t xml:space="preserve"> </w:t>
      </w:r>
      <w:r>
        <w:rPr>
          <w:spacing w:val="-6"/>
          <w:lang w:eastAsia="zh-CN"/>
        </w:rPr>
        <w:t>无违纪、无事故），参加项目部组织的各项上级部门检查工作。</w:t>
      </w:r>
    </w:p>
    <w:p w:rsidR="00B72D24" w:rsidRDefault="00937885">
      <w:pPr>
        <w:spacing w:before="29"/>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⑷、安全资料：</w:t>
      </w:r>
      <w:r>
        <w:rPr>
          <w:rFonts w:ascii="仿宋_GB2312" w:eastAsia="仿宋_GB2312" w:hAnsi="仿宋_GB2312" w:cs="仿宋_GB2312"/>
          <w:sz w:val="28"/>
          <w:szCs w:val="28"/>
          <w:lang w:eastAsia="zh-CN"/>
        </w:rPr>
        <w:t>群众安全监督员活动的相关记录。</w:t>
      </w:r>
    </w:p>
    <w:p w:rsidR="00B72D24" w:rsidRDefault="00937885">
      <w:pPr>
        <w:spacing w:before="132"/>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⑸、隐患整改：</w:t>
      </w:r>
      <w:r>
        <w:rPr>
          <w:rFonts w:ascii="仿宋_GB2312" w:eastAsia="仿宋_GB2312" w:hAnsi="仿宋_GB2312" w:cs="仿宋_GB2312"/>
          <w:sz w:val="28"/>
          <w:szCs w:val="28"/>
          <w:lang w:eastAsia="zh-CN"/>
        </w:rPr>
        <w:t>对所分管工作的隐患整改负管理责任。</w:t>
      </w:r>
    </w:p>
    <w:p w:rsidR="00B72D24" w:rsidRDefault="00937885">
      <w:pPr>
        <w:pStyle w:val="a3"/>
        <w:spacing w:before="135" w:line="326" w:lineRule="auto"/>
        <w:rPr>
          <w:lang w:eastAsia="zh-CN"/>
        </w:rPr>
      </w:pPr>
      <w:r>
        <w:rPr>
          <w:rFonts w:cs="仿宋_GB2312"/>
          <w:b/>
          <w:bCs/>
          <w:spacing w:val="2"/>
          <w:lang w:eastAsia="zh-CN"/>
        </w:rPr>
        <w:t>⑹、应急预案：</w:t>
      </w:r>
      <w:r>
        <w:rPr>
          <w:spacing w:val="2"/>
          <w:lang w:eastAsia="zh-CN"/>
        </w:rPr>
        <w:t>参与应急预案的编制和演练，负责应急响应的后勤保障工</w:t>
      </w:r>
      <w:r>
        <w:rPr>
          <w:spacing w:val="-111"/>
          <w:lang w:eastAsia="zh-CN"/>
        </w:rPr>
        <w:t xml:space="preserve"> </w:t>
      </w:r>
      <w:r>
        <w:rPr>
          <w:lang w:eastAsia="zh-CN"/>
        </w:rPr>
        <w:t>作。</w:t>
      </w:r>
    </w:p>
    <w:p w:rsidR="00B72D24" w:rsidRDefault="00937885">
      <w:pPr>
        <w:spacing w:before="32" w:line="328" w:lineRule="auto"/>
        <w:ind w:left="102"/>
        <w:rPr>
          <w:rFonts w:ascii="仿宋_GB2312" w:eastAsia="仿宋_GB2312" w:hAnsi="仿宋_GB2312" w:cs="仿宋_GB2312"/>
          <w:sz w:val="28"/>
          <w:szCs w:val="28"/>
          <w:lang w:eastAsia="zh-CN"/>
        </w:rPr>
      </w:pPr>
      <w:r>
        <w:rPr>
          <w:rFonts w:ascii="仿宋_GB2312" w:eastAsia="仿宋_GB2312" w:hAnsi="仿宋_GB2312" w:cs="仿宋_GB2312"/>
          <w:b/>
          <w:bCs/>
          <w:spacing w:val="-1"/>
          <w:sz w:val="28"/>
          <w:szCs w:val="28"/>
          <w:lang w:eastAsia="zh-CN"/>
        </w:rPr>
        <w:t>⑺、事故调查处理：</w:t>
      </w:r>
      <w:r>
        <w:rPr>
          <w:rFonts w:ascii="仿宋_GB2312" w:eastAsia="仿宋_GB2312" w:hAnsi="仿宋_GB2312" w:cs="仿宋_GB2312"/>
          <w:spacing w:val="-1"/>
          <w:sz w:val="28"/>
          <w:szCs w:val="28"/>
          <w:lang w:eastAsia="zh-CN"/>
        </w:rPr>
        <w:t>参与事故、险情和惯发安全隐患的分析</w:t>
      </w:r>
      <w:r>
        <w:rPr>
          <w:rFonts w:ascii="仿宋_GB2312" w:eastAsia="仿宋_GB2312" w:hAnsi="仿宋_GB2312" w:cs="仿宋_GB2312"/>
          <w:spacing w:val="-117"/>
          <w:sz w:val="28"/>
          <w:szCs w:val="28"/>
          <w:lang w:eastAsia="zh-CN"/>
        </w:rPr>
        <w:t xml:space="preserve"> </w:t>
      </w:r>
      <w:r>
        <w:rPr>
          <w:rFonts w:ascii="仿宋_GB2312" w:eastAsia="仿宋_GB2312" w:hAnsi="仿宋_GB2312" w:cs="仿宋_GB2312"/>
          <w:sz w:val="28"/>
          <w:szCs w:val="28"/>
          <w:lang w:eastAsia="zh-CN"/>
        </w:rPr>
        <w:t>九、安全生产总监</w:t>
      </w:r>
    </w:p>
    <w:p w:rsidR="00B72D24" w:rsidRDefault="00937885">
      <w:pPr>
        <w:pStyle w:val="a3"/>
        <w:spacing w:line="326" w:lineRule="auto"/>
        <w:rPr>
          <w:lang w:eastAsia="zh-CN"/>
        </w:rPr>
      </w:pPr>
      <w:r>
        <w:rPr>
          <w:rFonts w:cs="仿宋_GB2312"/>
          <w:b/>
          <w:bCs/>
          <w:lang w:eastAsia="zh-CN"/>
        </w:rPr>
        <w:t>1、责任定位和范围定位：</w:t>
      </w:r>
      <w:r>
        <w:rPr>
          <w:rFonts w:cs="仿宋_GB2312"/>
          <w:b/>
          <w:bCs/>
          <w:w w:val="99"/>
          <w:lang w:eastAsia="zh-CN"/>
        </w:rPr>
        <w:t xml:space="preserve"> </w:t>
      </w:r>
      <w:r>
        <w:rPr>
          <w:spacing w:val="2"/>
          <w:lang w:eastAsia="zh-CN"/>
        </w:rPr>
        <w:t>对项目安全监督检查工作负直接领导责任对项目经理负责，是项目安全管</w:t>
      </w:r>
      <w:r>
        <w:rPr>
          <w:spacing w:val="-109"/>
          <w:lang w:eastAsia="zh-CN"/>
        </w:rPr>
        <w:t xml:space="preserve"> </w:t>
      </w:r>
      <w:r>
        <w:rPr>
          <w:spacing w:val="2"/>
          <w:lang w:eastAsia="zh-CN"/>
        </w:rPr>
        <w:t>理系统负责人，对安保部长的安全管理工作和职责履行负有监督检查和连</w:t>
      </w:r>
      <w:r>
        <w:rPr>
          <w:spacing w:val="-109"/>
          <w:lang w:eastAsia="zh-CN"/>
        </w:rPr>
        <w:t xml:space="preserve"> </w:t>
      </w:r>
      <w:r>
        <w:rPr>
          <w:lang w:eastAsia="zh-CN"/>
        </w:rPr>
        <w:t>带责任。</w:t>
      </w:r>
    </w:p>
    <w:p w:rsidR="00B72D24" w:rsidRDefault="00937885">
      <w:pPr>
        <w:pStyle w:val="Heading4"/>
        <w:spacing w:before="32"/>
        <w:rPr>
          <w:rFonts w:cs="仿宋_GB2312"/>
          <w:b w:val="0"/>
          <w:bCs w:val="0"/>
          <w:lang w:eastAsia="zh-CN"/>
        </w:rPr>
      </w:pPr>
      <w:r>
        <w:rPr>
          <w:rFonts w:cs="仿宋_GB2312"/>
          <w:spacing w:val="-14"/>
          <w:lang w:eastAsia="zh-CN"/>
        </w:rPr>
        <w:t>2</w:t>
      </w:r>
      <w:r>
        <w:rPr>
          <w:spacing w:val="-14"/>
          <w:lang w:eastAsia="zh-CN"/>
        </w:rPr>
        <w:t>、安全本职工作：</w:t>
      </w:r>
      <w:r>
        <w:rPr>
          <w:rFonts w:cs="仿宋_GB2312"/>
          <w:b w:val="0"/>
          <w:bCs w:val="0"/>
          <w:spacing w:val="-14"/>
          <w:lang w:eastAsia="zh-CN"/>
        </w:rPr>
        <w:t>。</w:t>
      </w:r>
    </w:p>
    <w:p w:rsidR="00B72D24" w:rsidRDefault="00937885">
      <w:pPr>
        <w:pStyle w:val="a3"/>
        <w:spacing w:before="135" w:line="326" w:lineRule="auto"/>
        <w:rPr>
          <w:lang w:eastAsia="zh-CN"/>
        </w:rPr>
      </w:pPr>
      <w:r>
        <w:rPr>
          <w:spacing w:val="2"/>
          <w:lang w:eastAsia="zh-CN"/>
        </w:rPr>
        <w:t>⑴、协助项目经理运行本项目安全保证体系，进行安全生产监督管理的总</w:t>
      </w:r>
      <w:r>
        <w:rPr>
          <w:spacing w:val="-109"/>
          <w:lang w:eastAsia="zh-CN"/>
        </w:rPr>
        <w:t xml:space="preserve"> </w:t>
      </w:r>
      <w:r>
        <w:rPr>
          <w:lang w:eastAsia="zh-CN"/>
        </w:rPr>
        <w:t>体策划与组织实施。</w:t>
      </w:r>
    </w:p>
    <w:p w:rsidR="00B72D24" w:rsidRDefault="00937885">
      <w:pPr>
        <w:pStyle w:val="a3"/>
        <w:spacing w:before="32"/>
        <w:rPr>
          <w:lang w:eastAsia="zh-CN"/>
        </w:rPr>
      </w:pPr>
      <w:r>
        <w:rPr>
          <w:spacing w:val="-24"/>
          <w:lang w:eastAsia="zh-CN"/>
        </w:rPr>
        <w:t>⑵、参与项目‚施组‛、专项施工方案、安全措施的编制、论证。</w:t>
      </w:r>
    </w:p>
    <w:p w:rsidR="00B72D24" w:rsidRDefault="00937885">
      <w:pPr>
        <w:pStyle w:val="a3"/>
        <w:spacing w:before="135"/>
        <w:rPr>
          <w:lang w:eastAsia="zh-CN"/>
        </w:rPr>
      </w:pPr>
      <w:r>
        <w:rPr>
          <w:spacing w:val="-4"/>
          <w:lang w:eastAsia="zh-CN"/>
        </w:rPr>
        <w:t>⑶、审核项目各项安全技术交底资料。</w:t>
      </w:r>
    </w:p>
    <w:p w:rsidR="00B72D24" w:rsidRDefault="00937885">
      <w:pPr>
        <w:pStyle w:val="a3"/>
        <w:spacing w:before="132" w:line="326" w:lineRule="auto"/>
        <w:rPr>
          <w:lang w:eastAsia="zh-CN"/>
        </w:rPr>
      </w:pPr>
      <w:r>
        <w:rPr>
          <w:spacing w:val="-6"/>
          <w:lang w:eastAsia="zh-CN"/>
        </w:rPr>
        <w:t>⑷、根据安全生产监督管理规章制度要求，组织项目部日常的安全生产督查</w:t>
      </w:r>
      <w:r>
        <w:rPr>
          <w:spacing w:val="-97"/>
          <w:lang w:eastAsia="zh-CN"/>
        </w:rPr>
        <w:t xml:space="preserve"> </w:t>
      </w:r>
      <w:r>
        <w:rPr>
          <w:spacing w:val="-21"/>
          <w:lang w:eastAsia="zh-CN"/>
        </w:rPr>
        <w:t>工作，对督查中发现的重大问题，有权下令停工整改。</w:t>
      </w:r>
    </w:p>
    <w:p w:rsidR="00B72D24" w:rsidRDefault="00937885">
      <w:pPr>
        <w:pStyle w:val="a3"/>
        <w:spacing w:before="34" w:line="326" w:lineRule="auto"/>
        <w:rPr>
          <w:lang w:eastAsia="zh-CN"/>
        </w:rPr>
      </w:pPr>
      <w:r>
        <w:rPr>
          <w:spacing w:val="2"/>
          <w:lang w:eastAsia="zh-CN"/>
        </w:rPr>
        <w:t>⑸、按照国家伤亡事故的处理规定，负责上级企业、地方政府对本项目所</w:t>
      </w:r>
      <w:r>
        <w:rPr>
          <w:spacing w:val="-109"/>
          <w:lang w:eastAsia="zh-CN"/>
        </w:rPr>
        <w:t xml:space="preserve"> </w:t>
      </w:r>
      <w:r>
        <w:rPr>
          <w:lang w:eastAsia="zh-CN"/>
        </w:rPr>
        <w:t>发生的伤亡事故调查处理时的业务配合工作。</w:t>
      </w:r>
    </w:p>
    <w:p w:rsidR="00B72D24" w:rsidRDefault="00937885">
      <w:pPr>
        <w:pStyle w:val="a3"/>
        <w:spacing w:before="32" w:line="328" w:lineRule="auto"/>
        <w:ind w:right="1011"/>
        <w:rPr>
          <w:rFonts w:cs="仿宋_GB2312"/>
          <w:lang w:eastAsia="zh-CN"/>
        </w:rPr>
      </w:pPr>
      <w:r>
        <w:rPr>
          <w:spacing w:val="-2"/>
          <w:lang w:eastAsia="zh-CN"/>
        </w:rPr>
        <w:lastRenderedPageBreak/>
        <w:t>⑹、对现场明显的违规、违章行为，有提示和制止的责任。</w:t>
      </w:r>
      <w:r>
        <w:rPr>
          <w:spacing w:val="-95"/>
          <w:lang w:eastAsia="zh-CN"/>
        </w:rPr>
        <w:t xml:space="preserve"> </w:t>
      </w:r>
      <w:r>
        <w:rPr>
          <w:rFonts w:cs="仿宋_GB2312"/>
          <w:b/>
          <w:bCs/>
          <w:lang w:eastAsia="zh-CN"/>
        </w:rPr>
        <w:t>3、实施</w:t>
      </w:r>
    </w:p>
    <w:p w:rsidR="00B72D24" w:rsidRDefault="00937885">
      <w:pPr>
        <w:pStyle w:val="a3"/>
        <w:spacing w:line="326" w:lineRule="auto"/>
        <w:rPr>
          <w:lang w:eastAsia="zh-CN"/>
        </w:rPr>
      </w:pPr>
      <w:r>
        <w:rPr>
          <w:rFonts w:cs="仿宋_GB2312"/>
          <w:b/>
          <w:bCs/>
          <w:spacing w:val="2"/>
          <w:lang w:eastAsia="zh-CN"/>
        </w:rPr>
        <w:t>⑴、安全教育：</w:t>
      </w:r>
      <w:r>
        <w:rPr>
          <w:spacing w:val="2"/>
          <w:lang w:eastAsia="zh-CN"/>
        </w:rPr>
        <w:t>参加项目部组织的安全教育培训，审核项目部安全培训计</w:t>
      </w:r>
      <w:r>
        <w:rPr>
          <w:spacing w:val="-111"/>
          <w:lang w:eastAsia="zh-CN"/>
        </w:rPr>
        <w:t xml:space="preserve"> </w:t>
      </w:r>
      <w:r>
        <w:rPr>
          <w:lang w:eastAsia="zh-CN"/>
        </w:rPr>
        <w:t>划，检查督促安全教育培训工作的实施和效果验证。</w:t>
      </w:r>
    </w:p>
    <w:p w:rsidR="00B72D24" w:rsidRDefault="00B72D24">
      <w:pPr>
        <w:spacing w:line="326" w:lineRule="auto"/>
        <w:rPr>
          <w:lang w:eastAsia="zh-CN"/>
        </w:rPr>
        <w:sectPr w:rsidR="00B72D24">
          <w:pgSz w:w="11910" w:h="16840"/>
          <w:pgMar w:top="1200" w:right="1000" w:bottom="700" w:left="1600" w:header="0" w:footer="502" w:gutter="0"/>
          <w:cols w:space="720"/>
        </w:sectPr>
      </w:pPr>
    </w:p>
    <w:p w:rsidR="00B72D24" w:rsidRDefault="00937885">
      <w:pPr>
        <w:pStyle w:val="a3"/>
        <w:spacing w:before="0" w:line="328" w:lineRule="auto"/>
        <w:ind w:right="111"/>
        <w:jc w:val="both"/>
        <w:rPr>
          <w:lang w:eastAsia="zh-CN"/>
        </w:rPr>
      </w:pPr>
      <w:r>
        <w:rPr>
          <w:rFonts w:cs="仿宋_GB2312"/>
          <w:b/>
          <w:bCs/>
          <w:spacing w:val="2"/>
          <w:lang w:eastAsia="zh-CN"/>
        </w:rPr>
        <w:lastRenderedPageBreak/>
        <w:t>⑵、安全检查：</w:t>
      </w:r>
      <w:r>
        <w:rPr>
          <w:spacing w:val="2"/>
          <w:lang w:eastAsia="zh-CN"/>
        </w:rPr>
        <w:t>参与安全检查，对项目各系统部门安全工作开展情况和安</w:t>
      </w:r>
      <w:r>
        <w:rPr>
          <w:spacing w:val="-111"/>
          <w:lang w:eastAsia="zh-CN"/>
        </w:rPr>
        <w:t xml:space="preserve"> </w:t>
      </w:r>
      <w:r>
        <w:rPr>
          <w:spacing w:val="2"/>
          <w:lang w:eastAsia="zh-CN"/>
        </w:rPr>
        <w:t>全岗位职责履行情况每周进行检查，提出整改要求并向项目经理作专题汇</w:t>
      </w:r>
      <w:r>
        <w:rPr>
          <w:spacing w:val="-109"/>
          <w:lang w:eastAsia="zh-CN"/>
        </w:rPr>
        <w:t xml:space="preserve"> </w:t>
      </w:r>
      <w:r>
        <w:rPr>
          <w:lang w:eastAsia="zh-CN"/>
        </w:rPr>
        <w:t>报。</w:t>
      </w:r>
    </w:p>
    <w:p w:rsidR="00B72D24" w:rsidRDefault="00937885">
      <w:pPr>
        <w:spacing w:before="29"/>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⑶、安全活动：</w:t>
      </w:r>
      <w:r>
        <w:rPr>
          <w:rFonts w:ascii="仿宋_GB2312" w:eastAsia="仿宋_GB2312" w:hAnsi="仿宋_GB2312" w:cs="仿宋_GB2312"/>
          <w:sz w:val="28"/>
          <w:szCs w:val="28"/>
          <w:lang w:eastAsia="zh-CN"/>
        </w:rPr>
        <w:t>策划、组织项目部及上级各项安全活动。</w:t>
      </w:r>
    </w:p>
    <w:p w:rsidR="00B72D24" w:rsidRDefault="00937885">
      <w:pPr>
        <w:spacing w:before="135"/>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⑷、隐患整改：</w:t>
      </w:r>
      <w:r>
        <w:rPr>
          <w:rFonts w:ascii="仿宋_GB2312" w:eastAsia="仿宋_GB2312" w:hAnsi="仿宋_GB2312" w:cs="仿宋_GB2312"/>
          <w:sz w:val="28"/>
          <w:szCs w:val="28"/>
          <w:lang w:eastAsia="zh-CN"/>
        </w:rPr>
        <w:t>对于各系统部门和岗位的隐患排查及整改情况进行督察。</w:t>
      </w:r>
    </w:p>
    <w:p w:rsidR="00B72D24" w:rsidRDefault="00937885">
      <w:pPr>
        <w:spacing w:before="132"/>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⑸、安全资料：</w:t>
      </w:r>
      <w:r>
        <w:rPr>
          <w:rFonts w:ascii="仿宋_GB2312" w:eastAsia="仿宋_GB2312" w:hAnsi="仿宋_GB2312" w:cs="仿宋_GB2312"/>
          <w:sz w:val="28"/>
          <w:szCs w:val="28"/>
          <w:lang w:eastAsia="zh-CN"/>
        </w:rPr>
        <w:t>填写安全工作日志。</w:t>
      </w:r>
    </w:p>
    <w:p w:rsidR="00B72D24" w:rsidRDefault="00937885">
      <w:pPr>
        <w:pStyle w:val="a3"/>
        <w:spacing w:before="132" w:line="328" w:lineRule="auto"/>
        <w:ind w:right="111"/>
        <w:jc w:val="both"/>
        <w:rPr>
          <w:lang w:eastAsia="zh-CN"/>
        </w:rPr>
      </w:pPr>
      <w:r>
        <w:rPr>
          <w:rFonts w:cs="仿宋_GB2312"/>
          <w:b/>
          <w:bCs/>
          <w:spacing w:val="2"/>
          <w:lang w:eastAsia="zh-CN"/>
        </w:rPr>
        <w:t>⑹、应急预案：</w:t>
      </w:r>
      <w:r>
        <w:rPr>
          <w:spacing w:val="2"/>
          <w:lang w:eastAsia="zh-CN"/>
        </w:rPr>
        <w:t>参与应急预案的编制并审核，检查安全预案的准备落实情</w:t>
      </w:r>
      <w:r>
        <w:rPr>
          <w:spacing w:val="-111"/>
          <w:lang w:eastAsia="zh-CN"/>
        </w:rPr>
        <w:t xml:space="preserve"> </w:t>
      </w:r>
      <w:r>
        <w:rPr>
          <w:lang w:eastAsia="zh-CN"/>
        </w:rPr>
        <w:t>况。</w:t>
      </w:r>
    </w:p>
    <w:p w:rsidR="00B72D24" w:rsidRDefault="00937885">
      <w:pPr>
        <w:pStyle w:val="a3"/>
        <w:spacing w:line="326" w:lineRule="auto"/>
        <w:ind w:right="107"/>
        <w:jc w:val="both"/>
        <w:rPr>
          <w:lang w:eastAsia="zh-CN"/>
        </w:rPr>
      </w:pPr>
      <w:r>
        <w:rPr>
          <w:rFonts w:cs="仿宋_GB2312"/>
          <w:b/>
          <w:bCs/>
          <w:spacing w:val="2"/>
          <w:lang w:eastAsia="zh-CN"/>
        </w:rPr>
        <w:t>⑺、事故调查处理：</w:t>
      </w:r>
      <w:r>
        <w:rPr>
          <w:spacing w:val="2"/>
          <w:lang w:eastAsia="zh-CN"/>
        </w:rPr>
        <w:t>参与事故调查、安全险情和惯发隐患的原因分析会，</w:t>
      </w:r>
      <w:r>
        <w:rPr>
          <w:spacing w:val="-112"/>
          <w:lang w:eastAsia="zh-CN"/>
        </w:rPr>
        <w:t xml:space="preserve"> </w:t>
      </w:r>
      <w:r>
        <w:rPr>
          <w:lang w:eastAsia="zh-CN"/>
        </w:rPr>
        <w:t>监督各项措施的落实情况。</w:t>
      </w:r>
    </w:p>
    <w:p w:rsidR="00B72D24" w:rsidRDefault="00937885">
      <w:pPr>
        <w:spacing w:before="34" w:line="326" w:lineRule="auto"/>
        <w:ind w:left="102" w:right="4596"/>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十、工程部 </w:t>
      </w:r>
      <w:r>
        <w:rPr>
          <w:rFonts w:ascii="仿宋_GB2312" w:eastAsia="仿宋_GB2312" w:hAnsi="仿宋_GB2312" w:cs="仿宋_GB2312"/>
          <w:b/>
          <w:bCs/>
          <w:sz w:val="28"/>
          <w:szCs w:val="28"/>
          <w:lang w:eastAsia="zh-CN"/>
        </w:rPr>
        <w:t>1、责任定位和范围定位：</w:t>
      </w:r>
    </w:p>
    <w:p w:rsidR="00B72D24" w:rsidRDefault="00937885">
      <w:pPr>
        <w:pStyle w:val="a3"/>
        <w:spacing w:before="32" w:line="328" w:lineRule="auto"/>
        <w:ind w:right="108"/>
        <w:jc w:val="both"/>
        <w:rPr>
          <w:lang w:eastAsia="zh-CN"/>
        </w:rPr>
      </w:pPr>
      <w:r>
        <w:rPr>
          <w:spacing w:val="2"/>
          <w:lang w:eastAsia="zh-CN"/>
        </w:rPr>
        <w:t>为项目安全生产专业管理部门，对安全生产负施工技术管理责任。对项目</w:t>
      </w:r>
      <w:r>
        <w:rPr>
          <w:spacing w:val="-101"/>
          <w:lang w:eastAsia="zh-CN"/>
        </w:rPr>
        <w:t xml:space="preserve"> </w:t>
      </w:r>
      <w:r>
        <w:rPr>
          <w:spacing w:val="2"/>
          <w:lang w:eastAsia="zh-CN"/>
        </w:rPr>
        <w:t>总工程师负责。对工区工程部门安全管理工作和职责履行负有监督检查和</w:t>
      </w:r>
      <w:r>
        <w:rPr>
          <w:spacing w:val="-109"/>
          <w:lang w:eastAsia="zh-CN"/>
        </w:rPr>
        <w:t xml:space="preserve"> </w:t>
      </w:r>
      <w:r>
        <w:rPr>
          <w:lang w:eastAsia="zh-CN"/>
        </w:rPr>
        <w:t>连带责任。</w:t>
      </w:r>
    </w:p>
    <w:p w:rsidR="00B72D24" w:rsidRDefault="00937885">
      <w:pPr>
        <w:pStyle w:val="Heading4"/>
        <w:jc w:val="both"/>
        <w:rPr>
          <w:b w:val="0"/>
          <w:bCs w:val="0"/>
          <w:lang w:eastAsia="zh-CN"/>
        </w:rPr>
      </w:pPr>
      <w:r>
        <w:rPr>
          <w:rFonts w:cs="仿宋_GB2312"/>
          <w:lang w:eastAsia="zh-CN"/>
        </w:rPr>
        <w:t>2</w:t>
      </w:r>
      <w:r>
        <w:rPr>
          <w:lang w:eastAsia="zh-CN"/>
        </w:rPr>
        <w:t>、安全本职工作：</w:t>
      </w:r>
    </w:p>
    <w:p w:rsidR="00B72D24" w:rsidRDefault="00937885">
      <w:pPr>
        <w:pStyle w:val="a3"/>
        <w:spacing w:before="135" w:line="326" w:lineRule="auto"/>
        <w:ind w:right="108"/>
        <w:jc w:val="both"/>
        <w:rPr>
          <w:lang w:eastAsia="zh-CN"/>
        </w:rPr>
      </w:pPr>
      <w:r>
        <w:rPr>
          <w:spacing w:val="-6"/>
          <w:lang w:eastAsia="zh-CN"/>
        </w:rPr>
        <w:t>⑴、在编制‚施组‛、确定危险性较大工程方案、推行‚四新‛技术、进行</w:t>
      </w:r>
      <w:r>
        <w:rPr>
          <w:spacing w:val="-114"/>
          <w:lang w:eastAsia="zh-CN"/>
        </w:rPr>
        <w:t xml:space="preserve"> </w:t>
      </w:r>
      <w:r>
        <w:rPr>
          <w:spacing w:val="2"/>
          <w:lang w:eastAsia="zh-CN"/>
        </w:rPr>
        <w:t>施工技术管理工作中，贯彻执行国家、上级和集团公司的技术、环保、工</w:t>
      </w:r>
      <w:r>
        <w:rPr>
          <w:spacing w:val="-109"/>
          <w:lang w:eastAsia="zh-CN"/>
        </w:rPr>
        <w:t xml:space="preserve"> </w:t>
      </w:r>
      <w:r>
        <w:rPr>
          <w:lang w:eastAsia="zh-CN"/>
        </w:rPr>
        <w:t>业卫生等安全生产方针、政策、法律法规和规章制度。</w:t>
      </w:r>
    </w:p>
    <w:p w:rsidR="00B72D24" w:rsidRDefault="00937885">
      <w:pPr>
        <w:pStyle w:val="a3"/>
        <w:spacing w:before="34" w:line="326" w:lineRule="auto"/>
        <w:ind w:right="118"/>
        <w:jc w:val="both"/>
        <w:rPr>
          <w:lang w:eastAsia="zh-CN"/>
        </w:rPr>
      </w:pPr>
      <w:r>
        <w:rPr>
          <w:spacing w:val="2"/>
          <w:lang w:eastAsia="zh-CN"/>
        </w:rPr>
        <w:t>⑵、负责制订项目施工安全技术措施、安全技术操作规程等管理规定，负</w:t>
      </w:r>
      <w:r>
        <w:rPr>
          <w:spacing w:val="-109"/>
          <w:lang w:eastAsia="zh-CN"/>
        </w:rPr>
        <w:t xml:space="preserve"> </w:t>
      </w:r>
      <w:r>
        <w:rPr>
          <w:lang w:eastAsia="zh-CN"/>
        </w:rPr>
        <w:t>责进行施工安全技术交底并监督实施。</w:t>
      </w:r>
    </w:p>
    <w:p w:rsidR="00B72D24" w:rsidRDefault="00937885">
      <w:pPr>
        <w:pStyle w:val="a3"/>
        <w:spacing w:before="32" w:line="328" w:lineRule="auto"/>
        <w:ind w:right="111"/>
        <w:jc w:val="both"/>
        <w:rPr>
          <w:lang w:eastAsia="zh-CN"/>
        </w:rPr>
      </w:pPr>
      <w:r>
        <w:rPr>
          <w:spacing w:val="-7"/>
          <w:lang w:eastAsia="zh-CN"/>
        </w:rPr>
        <w:t>⑶、负责监督检查‚施组‛、施工方案、安全技术措施、操作规程、安全交</w:t>
      </w:r>
      <w:r>
        <w:rPr>
          <w:spacing w:val="-86"/>
          <w:lang w:eastAsia="zh-CN"/>
        </w:rPr>
        <w:t xml:space="preserve"> </w:t>
      </w:r>
      <w:r>
        <w:rPr>
          <w:lang w:eastAsia="zh-CN"/>
        </w:rPr>
        <w:t>底的执行，对发现的施工安全问题提出改进措施，并督促及时解决。</w:t>
      </w:r>
    </w:p>
    <w:p w:rsidR="00B72D24" w:rsidRDefault="00937885">
      <w:pPr>
        <w:pStyle w:val="a3"/>
        <w:spacing w:line="326" w:lineRule="auto"/>
        <w:ind w:right="118"/>
        <w:jc w:val="both"/>
        <w:rPr>
          <w:lang w:eastAsia="zh-CN"/>
        </w:rPr>
      </w:pPr>
      <w:r>
        <w:rPr>
          <w:spacing w:val="2"/>
          <w:lang w:eastAsia="zh-CN"/>
        </w:rPr>
        <w:lastRenderedPageBreak/>
        <w:t>⑷、负责‚四新‛技术中新技术、新工艺、新材料安全技术措施的编制、</w:t>
      </w:r>
      <w:r>
        <w:rPr>
          <w:spacing w:val="-109"/>
          <w:lang w:eastAsia="zh-CN"/>
        </w:rPr>
        <w:t xml:space="preserve"> </w:t>
      </w:r>
      <w:r>
        <w:rPr>
          <w:lang w:eastAsia="zh-CN"/>
        </w:rPr>
        <w:t>交底和实施。</w:t>
      </w:r>
    </w:p>
    <w:p w:rsidR="00B72D24" w:rsidRDefault="00937885">
      <w:pPr>
        <w:pStyle w:val="a3"/>
        <w:spacing w:before="34" w:line="326" w:lineRule="auto"/>
        <w:ind w:right="117"/>
        <w:jc w:val="both"/>
        <w:rPr>
          <w:lang w:eastAsia="zh-CN"/>
        </w:rPr>
      </w:pPr>
      <w:r>
        <w:rPr>
          <w:spacing w:val="2"/>
          <w:lang w:eastAsia="zh-CN"/>
        </w:rPr>
        <w:t>⑸、负责进行超前地质预测预报、量测等工作实施。分析地质情况，组织</w:t>
      </w:r>
      <w:r>
        <w:rPr>
          <w:spacing w:val="-109"/>
          <w:lang w:eastAsia="zh-CN"/>
        </w:rPr>
        <w:t xml:space="preserve"> </w:t>
      </w:r>
      <w:r>
        <w:rPr>
          <w:lang w:eastAsia="zh-CN"/>
        </w:rPr>
        <w:t>变更设计。</w:t>
      </w:r>
    </w:p>
    <w:p w:rsidR="00B72D24" w:rsidRDefault="00937885">
      <w:pPr>
        <w:pStyle w:val="a3"/>
        <w:spacing w:before="32"/>
        <w:jc w:val="both"/>
        <w:rPr>
          <w:lang w:eastAsia="zh-CN"/>
        </w:rPr>
      </w:pPr>
      <w:r>
        <w:rPr>
          <w:spacing w:val="-6"/>
          <w:lang w:eastAsia="zh-CN"/>
        </w:rPr>
        <w:t>⑹、负责及时布臵季节性</w:t>
      </w:r>
      <w:r>
        <w:rPr>
          <w:rFonts w:cs="仿宋_GB2312"/>
          <w:spacing w:val="-6"/>
          <w:lang w:eastAsia="zh-CN"/>
        </w:rPr>
        <w:t>(</w:t>
      </w:r>
      <w:r>
        <w:rPr>
          <w:spacing w:val="-6"/>
          <w:lang w:eastAsia="zh-CN"/>
        </w:rPr>
        <w:t>如防洪、防寒</w:t>
      </w:r>
      <w:r>
        <w:rPr>
          <w:rFonts w:cs="仿宋_GB2312"/>
          <w:spacing w:val="-6"/>
          <w:lang w:eastAsia="zh-CN"/>
        </w:rPr>
        <w:t>)</w:t>
      </w:r>
      <w:r>
        <w:rPr>
          <w:spacing w:val="-6"/>
          <w:lang w:eastAsia="zh-CN"/>
        </w:rPr>
        <w:t>的施工安全工作，针对恶劣气候、</w:t>
      </w:r>
    </w:p>
    <w:p w:rsidR="00B72D24" w:rsidRDefault="00B72D24">
      <w:pPr>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jc w:val="both"/>
        <w:rPr>
          <w:lang w:eastAsia="zh-CN"/>
        </w:rPr>
      </w:pPr>
      <w:r>
        <w:rPr>
          <w:lang w:eastAsia="zh-CN"/>
        </w:rPr>
        <w:lastRenderedPageBreak/>
        <w:t>洪水、暴雨、台风、地震等自然灾害制定措施并监督实施。</w:t>
      </w:r>
    </w:p>
    <w:p w:rsidR="00B72D24" w:rsidRDefault="00937885">
      <w:pPr>
        <w:pStyle w:val="a3"/>
        <w:spacing w:before="135"/>
        <w:jc w:val="both"/>
        <w:rPr>
          <w:lang w:eastAsia="zh-CN"/>
        </w:rPr>
      </w:pPr>
      <w:r>
        <w:rPr>
          <w:lang w:eastAsia="zh-CN"/>
        </w:rPr>
        <w:t>⑺、负责施工过程中的危险源辩识，重大危险源控制和安全风险管理。</w:t>
      </w:r>
    </w:p>
    <w:p w:rsidR="00B72D24" w:rsidRDefault="00937885">
      <w:pPr>
        <w:pStyle w:val="a3"/>
        <w:spacing w:before="132" w:line="326" w:lineRule="auto"/>
        <w:rPr>
          <w:lang w:eastAsia="zh-CN"/>
        </w:rPr>
      </w:pPr>
      <w:r>
        <w:rPr>
          <w:spacing w:val="2"/>
          <w:lang w:eastAsia="zh-CN"/>
        </w:rPr>
        <w:t>⑻、负责超前地质预测预报、量测等工作实施。分析地质情况，组织变更</w:t>
      </w:r>
      <w:r>
        <w:rPr>
          <w:spacing w:val="-109"/>
          <w:lang w:eastAsia="zh-CN"/>
        </w:rPr>
        <w:t xml:space="preserve"> </w:t>
      </w:r>
      <w:r>
        <w:rPr>
          <w:lang w:eastAsia="zh-CN"/>
        </w:rPr>
        <w:t>设计</w:t>
      </w:r>
      <w:r>
        <w:rPr>
          <w:rFonts w:cs="仿宋_GB2312"/>
          <w:lang w:eastAsia="zh-CN"/>
        </w:rPr>
        <w:t>,</w:t>
      </w:r>
      <w:r>
        <w:rPr>
          <w:lang w:eastAsia="zh-CN"/>
        </w:rPr>
        <w:t>反馈指导施工。</w:t>
      </w:r>
    </w:p>
    <w:p w:rsidR="00B72D24" w:rsidRDefault="00937885">
      <w:pPr>
        <w:pStyle w:val="a3"/>
        <w:spacing w:before="34" w:line="326" w:lineRule="auto"/>
        <w:rPr>
          <w:lang w:eastAsia="zh-CN"/>
        </w:rPr>
      </w:pPr>
      <w:r>
        <w:rPr>
          <w:spacing w:val="2"/>
          <w:lang w:eastAsia="zh-CN"/>
        </w:rPr>
        <w:t>⑼、参加项目安全检查和生产安全隐患排查治理，并督促管理范围内的安</w:t>
      </w:r>
      <w:r>
        <w:rPr>
          <w:spacing w:val="-109"/>
          <w:lang w:eastAsia="zh-CN"/>
        </w:rPr>
        <w:t xml:space="preserve"> </w:t>
      </w:r>
      <w:r>
        <w:rPr>
          <w:spacing w:val="-6"/>
          <w:lang w:eastAsia="zh-CN"/>
        </w:rPr>
        <w:t>全隐患整改。分析本系统安全生产形势和特点，提出改进措施并督促执行。</w:t>
      </w:r>
    </w:p>
    <w:p w:rsidR="00B72D24" w:rsidRDefault="00937885">
      <w:pPr>
        <w:pStyle w:val="a3"/>
        <w:spacing w:before="32" w:line="328" w:lineRule="auto"/>
        <w:rPr>
          <w:lang w:eastAsia="zh-CN"/>
        </w:rPr>
      </w:pPr>
      <w:r>
        <w:rPr>
          <w:spacing w:val="2"/>
          <w:lang w:eastAsia="zh-CN"/>
        </w:rPr>
        <w:t>⑽、检查工区工程相关技术和安全管理资料的合规性。对方案实施存在的</w:t>
      </w:r>
      <w:r>
        <w:rPr>
          <w:spacing w:val="-109"/>
          <w:lang w:eastAsia="zh-CN"/>
        </w:rPr>
        <w:t xml:space="preserve"> </w:t>
      </w:r>
      <w:r>
        <w:rPr>
          <w:lang w:eastAsia="zh-CN"/>
        </w:rPr>
        <w:t>违规违章行为进行奖罚考核。</w:t>
      </w:r>
    </w:p>
    <w:p w:rsidR="00B72D24" w:rsidRDefault="00937885">
      <w:pPr>
        <w:pStyle w:val="a3"/>
        <w:jc w:val="both"/>
        <w:rPr>
          <w:lang w:eastAsia="zh-CN"/>
        </w:rPr>
      </w:pPr>
      <w:r>
        <w:rPr>
          <w:lang w:eastAsia="zh-CN"/>
        </w:rPr>
        <w:t>⑾、负责监督检查协作队伍施工安全生产的有关规定。</w:t>
      </w:r>
    </w:p>
    <w:p w:rsidR="00B72D24" w:rsidRDefault="00937885">
      <w:pPr>
        <w:pStyle w:val="a3"/>
        <w:spacing w:before="133"/>
        <w:jc w:val="both"/>
        <w:rPr>
          <w:lang w:eastAsia="zh-CN"/>
        </w:rPr>
      </w:pPr>
      <w:r>
        <w:rPr>
          <w:lang w:eastAsia="zh-CN"/>
        </w:rPr>
        <w:t>⑿、主动与项目各部门进行横向工作联系。</w:t>
      </w:r>
    </w:p>
    <w:p w:rsidR="00B72D24" w:rsidRDefault="00937885">
      <w:pPr>
        <w:pStyle w:val="a3"/>
        <w:spacing w:before="135" w:line="326" w:lineRule="auto"/>
        <w:rPr>
          <w:lang w:eastAsia="zh-CN"/>
        </w:rPr>
      </w:pPr>
      <w:r>
        <w:rPr>
          <w:spacing w:val="2"/>
          <w:lang w:eastAsia="zh-CN"/>
        </w:rPr>
        <w:t>⒀、具体组织工程事故的抢救，参加工程安全事故的调查、分析、处理，</w:t>
      </w:r>
      <w:r>
        <w:rPr>
          <w:spacing w:val="-103"/>
          <w:lang w:eastAsia="zh-CN"/>
        </w:rPr>
        <w:t xml:space="preserve"> </w:t>
      </w:r>
      <w:r>
        <w:rPr>
          <w:lang w:eastAsia="zh-CN"/>
        </w:rPr>
        <w:t>并负责提出防止事故重复发生的技术措施并监督执行。</w:t>
      </w:r>
    </w:p>
    <w:p w:rsidR="00B72D24" w:rsidRDefault="00937885">
      <w:pPr>
        <w:pStyle w:val="a3"/>
        <w:spacing w:before="32" w:line="328" w:lineRule="auto"/>
        <w:ind w:right="1615"/>
        <w:rPr>
          <w:rFonts w:cs="仿宋_GB2312"/>
          <w:lang w:eastAsia="zh-CN"/>
        </w:rPr>
      </w:pPr>
      <w:r>
        <w:rPr>
          <w:spacing w:val="-2"/>
          <w:lang w:eastAsia="zh-CN"/>
        </w:rPr>
        <w:t>⒁对现场明显的违规、违章行为，有提示和制止的责任。</w:t>
      </w:r>
      <w:r>
        <w:rPr>
          <w:spacing w:val="-97"/>
          <w:lang w:eastAsia="zh-CN"/>
        </w:rPr>
        <w:t xml:space="preserve"> </w:t>
      </w:r>
      <w:r>
        <w:rPr>
          <w:rFonts w:cs="仿宋_GB2312"/>
          <w:b/>
          <w:bCs/>
          <w:lang w:eastAsia="zh-CN"/>
        </w:rPr>
        <w:t>3、实施</w:t>
      </w:r>
    </w:p>
    <w:p w:rsidR="00B72D24" w:rsidRDefault="00937885">
      <w:pPr>
        <w:pStyle w:val="a3"/>
        <w:spacing w:line="328" w:lineRule="auto"/>
        <w:ind w:right="108"/>
        <w:jc w:val="both"/>
        <w:rPr>
          <w:lang w:eastAsia="zh-CN"/>
        </w:rPr>
      </w:pPr>
      <w:r>
        <w:rPr>
          <w:spacing w:val="2"/>
          <w:lang w:eastAsia="zh-CN"/>
        </w:rPr>
        <w:t>⑴、</w:t>
      </w:r>
      <w:r>
        <w:rPr>
          <w:rFonts w:cs="仿宋_GB2312"/>
          <w:b/>
          <w:bCs/>
          <w:spacing w:val="2"/>
          <w:lang w:eastAsia="zh-CN"/>
        </w:rPr>
        <w:t>安全教育：</w:t>
      </w:r>
      <w:r>
        <w:rPr>
          <w:spacing w:val="2"/>
          <w:lang w:eastAsia="zh-CN"/>
        </w:rPr>
        <w:t>负责项目施工安全教育培训的具体组织工作，进行工序、</w:t>
      </w:r>
      <w:r>
        <w:rPr>
          <w:spacing w:val="-109"/>
          <w:lang w:eastAsia="zh-CN"/>
        </w:rPr>
        <w:t xml:space="preserve"> </w:t>
      </w:r>
      <w:r>
        <w:rPr>
          <w:spacing w:val="2"/>
          <w:lang w:eastAsia="zh-CN"/>
        </w:rPr>
        <w:t>工艺操作技能和安全培训工作，编制技术部门的培训资料；对施工操作和</w:t>
      </w:r>
      <w:r>
        <w:rPr>
          <w:spacing w:val="-109"/>
          <w:lang w:eastAsia="zh-CN"/>
        </w:rPr>
        <w:t xml:space="preserve"> </w:t>
      </w:r>
      <w:r>
        <w:rPr>
          <w:lang w:eastAsia="zh-CN"/>
        </w:rPr>
        <w:t>安全教育培训效果进行验证。</w:t>
      </w:r>
    </w:p>
    <w:p w:rsidR="00B72D24" w:rsidRDefault="00937885">
      <w:pPr>
        <w:pStyle w:val="a3"/>
        <w:spacing w:line="326" w:lineRule="auto"/>
        <w:rPr>
          <w:lang w:eastAsia="zh-CN"/>
        </w:rPr>
      </w:pPr>
      <w:r>
        <w:rPr>
          <w:rFonts w:cs="仿宋_GB2312"/>
          <w:b/>
          <w:bCs/>
          <w:spacing w:val="2"/>
          <w:lang w:eastAsia="zh-CN"/>
        </w:rPr>
        <w:t>⑵、安全检查：</w:t>
      </w:r>
      <w:r>
        <w:rPr>
          <w:spacing w:val="2"/>
          <w:lang w:eastAsia="zh-CN"/>
        </w:rPr>
        <w:t>对于技术方案和交底的实施进行巡查；检查施工方案在现</w:t>
      </w:r>
      <w:r>
        <w:rPr>
          <w:spacing w:val="-111"/>
          <w:lang w:eastAsia="zh-CN"/>
        </w:rPr>
        <w:t xml:space="preserve"> </w:t>
      </w:r>
      <w:r>
        <w:rPr>
          <w:lang w:eastAsia="zh-CN"/>
        </w:rPr>
        <w:t>场的落实和作业人员的操作；参加项目部组织的安全检查。</w:t>
      </w:r>
    </w:p>
    <w:p w:rsidR="00B72D24" w:rsidRDefault="00937885">
      <w:pPr>
        <w:pStyle w:val="a3"/>
        <w:spacing w:before="34" w:line="326" w:lineRule="auto"/>
        <w:rPr>
          <w:lang w:eastAsia="zh-CN"/>
        </w:rPr>
      </w:pPr>
      <w:r>
        <w:rPr>
          <w:rFonts w:cs="仿宋_GB2312"/>
          <w:b/>
          <w:bCs/>
          <w:spacing w:val="2"/>
          <w:lang w:eastAsia="zh-CN"/>
        </w:rPr>
        <w:t>⑶、安全活动：</w:t>
      </w:r>
      <w:r>
        <w:rPr>
          <w:spacing w:val="2"/>
          <w:lang w:eastAsia="zh-CN"/>
        </w:rPr>
        <w:t>参加上级安全检查的迎检工作，参加项目部和上级组织的</w:t>
      </w:r>
      <w:r>
        <w:rPr>
          <w:spacing w:val="-111"/>
          <w:lang w:eastAsia="zh-CN"/>
        </w:rPr>
        <w:t xml:space="preserve"> </w:t>
      </w:r>
      <w:r>
        <w:rPr>
          <w:lang w:eastAsia="zh-CN"/>
        </w:rPr>
        <w:t>各项安全活动。</w:t>
      </w:r>
    </w:p>
    <w:p w:rsidR="00B72D24" w:rsidRDefault="00937885">
      <w:pPr>
        <w:pStyle w:val="a3"/>
        <w:spacing w:before="32" w:line="328" w:lineRule="auto"/>
        <w:ind w:right="111"/>
        <w:jc w:val="both"/>
        <w:rPr>
          <w:lang w:eastAsia="zh-CN"/>
        </w:rPr>
      </w:pPr>
      <w:r>
        <w:rPr>
          <w:rFonts w:cs="仿宋_GB2312"/>
          <w:b/>
          <w:bCs/>
          <w:spacing w:val="2"/>
          <w:lang w:eastAsia="zh-CN"/>
        </w:rPr>
        <w:t>⑷、隐患整改：</w:t>
      </w:r>
      <w:r>
        <w:rPr>
          <w:spacing w:val="2"/>
          <w:lang w:eastAsia="zh-CN"/>
        </w:rPr>
        <w:t>负责施工技术方面安全隐患整改；落实工区工程部不能落</w:t>
      </w:r>
      <w:r>
        <w:rPr>
          <w:spacing w:val="-111"/>
          <w:lang w:eastAsia="zh-CN"/>
        </w:rPr>
        <w:t xml:space="preserve"> </w:t>
      </w:r>
      <w:r>
        <w:rPr>
          <w:spacing w:val="2"/>
          <w:lang w:eastAsia="zh-CN"/>
        </w:rPr>
        <w:lastRenderedPageBreak/>
        <w:t>实的安全隐患事项的整改；对于需和各系统沟通的安全隐患整改事项及时</w:t>
      </w:r>
      <w:r>
        <w:rPr>
          <w:spacing w:val="-109"/>
          <w:lang w:eastAsia="zh-CN"/>
        </w:rPr>
        <w:t xml:space="preserve"> </w:t>
      </w:r>
      <w:r>
        <w:rPr>
          <w:lang w:eastAsia="zh-CN"/>
        </w:rPr>
        <w:t>沟通解决；对于不能落实整改的安全隐患及时向总工程师汇报。</w:t>
      </w:r>
    </w:p>
    <w:p w:rsidR="00B72D24" w:rsidRDefault="00937885">
      <w:pPr>
        <w:pStyle w:val="Heading4"/>
        <w:jc w:val="both"/>
        <w:rPr>
          <w:b w:val="0"/>
          <w:bCs w:val="0"/>
          <w:lang w:eastAsia="zh-CN"/>
        </w:rPr>
      </w:pPr>
      <w:r>
        <w:rPr>
          <w:lang w:eastAsia="zh-CN"/>
        </w:rPr>
        <w:t>⑸、安全资料：</w:t>
      </w:r>
    </w:p>
    <w:p w:rsidR="00B72D24" w:rsidRDefault="00937885">
      <w:pPr>
        <w:pStyle w:val="a3"/>
        <w:spacing w:before="135" w:line="326" w:lineRule="auto"/>
        <w:rPr>
          <w:lang w:eastAsia="zh-CN"/>
        </w:rPr>
      </w:pPr>
      <w:r>
        <w:rPr>
          <w:spacing w:val="2"/>
          <w:lang w:eastAsia="zh-CN"/>
        </w:rPr>
        <w:t>①、施工组织设计、安全专项方案、施工技术交底、安全技术交底、施工</w:t>
      </w:r>
      <w:r>
        <w:rPr>
          <w:spacing w:val="-109"/>
          <w:lang w:eastAsia="zh-CN"/>
        </w:rPr>
        <w:t xml:space="preserve"> </w:t>
      </w:r>
      <w:r>
        <w:rPr>
          <w:lang w:eastAsia="zh-CN"/>
        </w:rPr>
        <w:t>操作规程、标准；</w:t>
      </w:r>
    </w:p>
    <w:p w:rsidR="00B72D24" w:rsidRDefault="00937885">
      <w:pPr>
        <w:pStyle w:val="a3"/>
        <w:spacing w:before="32"/>
        <w:jc w:val="both"/>
        <w:rPr>
          <w:lang w:eastAsia="zh-CN"/>
        </w:rPr>
      </w:pPr>
      <w:r>
        <w:rPr>
          <w:lang w:eastAsia="zh-CN"/>
        </w:rPr>
        <w:t>②、超前地质预报、量测、监测资料；</w:t>
      </w:r>
    </w:p>
    <w:p w:rsidR="00B72D24" w:rsidRDefault="00B72D24">
      <w:pPr>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ind w:right="104"/>
        <w:rPr>
          <w:lang w:eastAsia="zh-CN"/>
        </w:rPr>
      </w:pPr>
      <w:r>
        <w:rPr>
          <w:lang w:eastAsia="zh-CN"/>
        </w:rPr>
        <w:lastRenderedPageBreak/>
        <w:t>③、作业人员培训资料；</w:t>
      </w:r>
    </w:p>
    <w:p w:rsidR="00B72D24" w:rsidRDefault="00937885">
      <w:pPr>
        <w:pStyle w:val="a3"/>
        <w:spacing w:before="135"/>
        <w:ind w:right="104"/>
        <w:rPr>
          <w:lang w:eastAsia="zh-CN"/>
        </w:rPr>
      </w:pPr>
      <w:r>
        <w:rPr>
          <w:lang w:eastAsia="zh-CN"/>
        </w:rPr>
        <w:t>④、现场检查、隐患整改资料；</w:t>
      </w:r>
    </w:p>
    <w:p w:rsidR="00B72D24" w:rsidRDefault="00937885">
      <w:pPr>
        <w:pStyle w:val="a3"/>
        <w:spacing w:before="132"/>
        <w:ind w:right="104"/>
        <w:rPr>
          <w:lang w:eastAsia="zh-CN"/>
        </w:rPr>
      </w:pPr>
      <w:r>
        <w:rPr>
          <w:lang w:eastAsia="zh-CN"/>
        </w:rPr>
        <w:t>⑤、施工日志；</w:t>
      </w:r>
    </w:p>
    <w:p w:rsidR="00B72D24" w:rsidRDefault="00937885">
      <w:pPr>
        <w:pStyle w:val="a3"/>
        <w:spacing w:before="132"/>
        <w:ind w:right="104"/>
        <w:rPr>
          <w:lang w:eastAsia="zh-CN"/>
        </w:rPr>
      </w:pPr>
      <w:r>
        <w:rPr>
          <w:lang w:eastAsia="zh-CN"/>
        </w:rPr>
        <w:t>⑥、脚手架等各种架体设计、验收、检查资料；</w:t>
      </w:r>
    </w:p>
    <w:p w:rsidR="00B72D24" w:rsidRDefault="00937885">
      <w:pPr>
        <w:pStyle w:val="a3"/>
        <w:spacing w:before="135"/>
        <w:ind w:right="104"/>
        <w:rPr>
          <w:lang w:eastAsia="zh-CN"/>
        </w:rPr>
      </w:pPr>
      <w:r>
        <w:rPr>
          <w:lang w:eastAsia="zh-CN"/>
        </w:rPr>
        <w:t>⑦、质量事故处理资料；</w:t>
      </w:r>
    </w:p>
    <w:p w:rsidR="00B72D24" w:rsidRDefault="00937885">
      <w:pPr>
        <w:pStyle w:val="a3"/>
        <w:spacing w:before="132"/>
        <w:ind w:right="104"/>
        <w:rPr>
          <w:lang w:eastAsia="zh-CN"/>
        </w:rPr>
      </w:pPr>
      <w:r>
        <w:rPr>
          <w:lang w:eastAsia="zh-CN"/>
        </w:rPr>
        <w:t>⑧、其他相关资料。</w:t>
      </w:r>
    </w:p>
    <w:p w:rsidR="00B72D24" w:rsidRDefault="00937885">
      <w:pPr>
        <w:spacing w:before="132"/>
        <w:ind w:left="102" w:right="104"/>
        <w:rPr>
          <w:rFonts w:ascii="仿宋_GB2312" w:eastAsia="仿宋_GB2312" w:hAnsi="仿宋_GB2312" w:cs="仿宋_GB2312"/>
          <w:sz w:val="28"/>
          <w:szCs w:val="28"/>
          <w:lang w:eastAsia="zh-CN"/>
        </w:rPr>
      </w:pPr>
      <w:r>
        <w:rPr>
          <w:rFonts w:ascii="仿宋_GB2312" w:eastAsia="仿宋_GB2312" w:hAnsi="仿宋_GB2312" w:cs="仿宋_GB2312"/>
          <w:b/>
          <w:bCs/>
          <w:spacing w:val="-7"/>
          <w:sz w:val="28"/>
          <w:szCs w:val="28"/>
          <w:lang w:eastAsia="zh-CN"/>
        </w:rPr>
        <w:t>⑹、应急预案：</w:t>
      </w:r>
      <w:r>
        <w:rPr>
          <w:rFonts w:ascii="仿宋_GB2312" w:eastAsia="仿宋_GB2312" w:hAnsi="仿宋_GB2312" w:cs="仿宋_GB2312"/>
          <w:spacing w:val="-7"/>
          <w:sz w:val="28"/>
          <w:szCs w:val="28"/>
          <w:lang w:eastAsia="zh-CN"/>
        </w:rPr>
        <w:t>参与应急预案的编制和演练，并负责技术保证工作的落实。</w:t>
      </w:r>
    </w:p>
    <w:p w:rsidR="00B72D24" w:rsidRDefault="00937885">
      <w:pPr>
        <w:spacing w:before="135" w:line="326" w:lineRule="auto"/>
        <w:ind w:left="102" w:right="104"/>
        <w:rPr>
          <w:rFonts w:ascii="仿宋_GB2312" w:eastAsia="仿宋_GB2312" w:hAnsi="仿宋_GB2312" w:cs="仿宋_GB2312"/>
          <w:sz w:val="28"/>
          <w:szCs w:val="28"/>
          <w:lang w:eastAsia="zh-CN"/>
        </w:rPr>
      </w:pPr>
      <w:r>
        <w:rPr>
          <w:rFonts w:ascii="仿宋_GB2312" w:eastAsia="仿宋_GB2312" w:hAnsi="仿宋_GB2312" w:cs="仿宋_GB2312"/>
          <w:b/>
          <w:bCs/>
          <w:spacing w:val="2"/>
          <w:sz w:val="28"/>
          <w:szCs w:val="28"/>
          <w:lang w:eastAsia="zh-CN"/>
        </w:rPr>
        <w:t>⑺、事故调查处理</w:t>
      </w:r>
      <w:r>
        <w:rPr>
          <w:rFonts w:ascii="仿宋_GB2312" w:eastAsia="仿宋_GB2312" w:hAnsi="仿宋_GB2312" w:cs="仿宋_GB2312"/>
          <w:spacing w:val="2"/>
          <w:sz w:val="28"/>
          <w:szCs w:val="28"/>
          <w:lang w:eastAsia="zh-CN"/>
        </w:rPr>
        <w:t>：参与事故、险情和惯发隐患的调查处理，提供技术保</w:t>
      </w:r>
      <w:r>
        <w:rPr>
          <w:rFonts w:ascii="仿宋_GB2312" w:eastAsia="仿宋_GB2312" w:hAnsi="仿宋_GB2312" w:cs="仿宋_GB2312"/>
          <w:spacing w:val="-114"/>
          <w:sz w:val="28"/>
          <w:szCs w:val="28"/>
          <w:lang w:eastAsia="zh-CN"/>
        </w:rPr>
        <w:t xml:space="preserve"> </w:t>
      </w:r>
      <w:r>
        <w:rPr>
          <w:rFonts w:ascii="仿宋_GB2312" w:eastAsia="仿宋_GB2312" w:hAnsi="仿宋_GB2312" w:cs="仿宋_GB2312"/>
          <w:sz w:val="28"/>
          <w:szCs w:val="28"/>
          <w:lang w:eastAsia="zh-CN"/>
        </w:rPr>
        <w:t>证。</w:t>
      </w:r>
    </w:p>
    <w:p w:rsidR="00B72D24" w:rsidRDefault="00937885">
      <w:pPr>
        <w:spacing w:before="32" w:line="328" w:lineRule="auto"/>
        <w:ind w:left="102" w:right="4865"/>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十一、设备物资部 </w:t>
      </w:r>
      <w:r>
        <w:rPr>
          <w:rFonts w:ascii="仿宋_GB2312" w:eastAsia="仿宋_GB2312" w:hAnsi="仿宋_GB2312" w:cs="仿宋_GB2312"/>
          <w:b/>
          <w:bCs/>
          <w:sz w:val="28"/>
          <w:szCs w:val="28"/>
          <w:lang w:eastAsia="zh-CN"/>
        </w:rPr>
        <w:t>1、责任定位和范围定位：</w:t>
      </w:r>
    </w:p>
    <w:p w:rsidR="00B72D24" w:rsidRDefault="00937885">
      <w:pPr>
        <w:pStyle w:val="a3"/>
        <w:spacing w:line="328" w:lineRule="auto"/>
        <w:ind w:right="255"/>
        <w:jc w:val="both"/>
        <w:rPr>
          <w:lang w:eastAsia="zh-CN"/>
        </w:rPr>
      </w:pPr>
      <w:r>
        <w:rPr>
          <w:spacing w:val="2"/>
          <w:lang w:eastAsia="zh-CN"/>
        </w:rPr>
        <w:t>为项目安全生产专业管理部门，对安全生产负机电技术、物资管理责任。</w:t>
      </w:r>
      <w:r>
        <w:rPr>
          <w:spacing w:val="-109"/>
          <w:lang w:eastAsia="zh-CN"/>
        </w:rPr>
        <w:t xml:space="preserve"> </w:t>
      </w:r>
      <w:r>
        <w:rPr>
          <w:spacing w:val="2"/>
          <w:lang w:eastAsia="zh-CN"/>
        </w:rPr>
        <w:t>对项目分管设备、物资的副经理负责。对工区设物部人员和机械、施工用</w:t>
      </w:r>
      <w:r>
        <w:rPr>
          <w:spacing w:val="-106"/>
          <w:lang w:eastAsia="zh-CN"/>
        </w:rPr>
        <w:t xml:space="preserve"> </w:t>
      </w:r>
      <w:r>
        <w:rPr>
          <w:lang w:eastAsia="zh-CN"/>
        </w:rPr>
        <w:t>电、物资人员的职责履行负有监督检查和连带责任。</w:t>
      </w:r>
    </w:p>
    <w:p w:rsidR="00B72D24" w:rsidRDefault="00937885">
      <w:pPr>
        <w:pStyle w:val="Heading4"/>
        <w:ind w:right="104"/>
        <w:rPr>
          <w:b w:val="0"/>
          <w:bCs w:val="0"/>
          <w:lang w:eastAsia="zh-CN"/>
        </w:rPr>
      </w:pPr>
      <w:r>
        <w:rPr>
          <w:rFonts w:cs="仿宋_GB2312"/>
          <w:lang w:eastAsia="zh-CN"/>
        </w:rPr>
        <w:t>2</w:t>
      </w:r>
      <w:r>
        <w:rPr>
          <w:lang w:eastAsia="zh-CN"/>
        </w:rPr>
        <w:t>、安全本职工作；</w:t>
      </w:r>
    </w:p>
    <w:p w:rsidR="00B72D24" w:rsidRDefault="00937885">
      <w:pPr>
        <w:pStyle w:val="a3"/>
        <w:spacing w:before="132" w:line="326" w:lineRule="auto"/>
        <w:ind w:right="104"/>
        <w:rPr>
          <w:lang w:eastAsia="zh-CN"/>
        </w:rPr>
      </w:pPr>
      <w:r>
        <w:rPr>
          <w:spacing w:val="-3"/>
          <w:lang w:eastAsia="zh-CN"/>
        </w:rPr>
        <w:t>⑴、在参与编制‚施组‛、确定危险性较大工程方案、推行‚四新‛技术、</w:t>
      </w:r>
      <w:r>
        <w:rPr>
          <w:spacing w:val="-82"/>
          <w:lang w:eastAsia="zh-CN"/>
        </w:rPr>
        <w:t xml:space="preserve"> </w:t>
      </w:r>
      <w:r>
        <w:rPr>
          <w:spacing w:val="2"/>
          <w:lang w:eastAsia="zh-CN"/>
        </w:rPr>
        <w:t>进行机电设备、物资管理等工作中，贯彻执行国家、上级和集团公司的技</w:t>
      </w:r>
      <w:r>
        <w:rPr>
          <w:spacing w:val="-109"/>
          <w:lang w:eastAsia="zh-CN"/>
        </w:rPr>
        <w:t xml:space="preserve"> </w:t>
      </w:r>
      <w:r>
        <w:rPr>
          <w:spacing w:val="2"/>
          <w:lang w:eastAsia="zh-CN"/>
        </w:rPr>
        <w:t>术、机电、物资、环保、工业卫生等安全生产方针、政策、法律法规和规</w:t>
      </w:r>
      <w:r>
        <w:rPr>
          <w:spacing w:val="-109"/>
          <w:lang w:eastAsia="zh-CN"/>
        </w:rPr>
        <w:t xml:space="preserve"> </w:t>
      </w:r>
      <w:r>
        <w:rPr>
          <w:lang w:eastAsia="zh-CN"/>
        </w:rPr>
        <w:t>章制度。</w:t>
      </w:r>
    </w:p>
    <w:p w:rsidR="00B72D24" w:rsidRDefault="00937885">
      <w:pPr>
        <w:pStyle w:val="a3"/>
        <w:spacing w:before="34" w:line="326" w:lineRule="auto"/>
        <w:ind w:right="104"/>
        <w:rPr>
          <w:lang w:eastAsia="zh-CN"/>
        </w:rPr>
      </w:pPr>
      <w:r>
        <w:rPr>
          <w:spacing w:val="-6"/>
          <w:lang w:eastAsia="zh-CN"/>
        </w:rPr>
        <w:t>⑵、负责制定项目机电安全技术措施、安全操作规程、爆破物品、化学品等</w:t>
      </w:r>
      <w:r>
        <w:rPr>
          <w:spacing w:val="-98"/>
          <w:lang w:eastAsia="zh-CN"/>
        </w:rPr>
        <w:t xml:space="preserve"> </w:t>
      </w:r>
      <w:r>
        <w:rPr>
          <w:spacing w:val="-18"/>
          <w:lang w:eastAsia="zh-CN"/>
        </w:rPr>
        <w:t>危险物资管理规定，负责进行机电物资安全交底并监督实施。</w:t>
      </w:r>
    </w:p>
    <w:p w:rsidR="00B72D24" w:rsidRDefault="00937885">
      <w:pPr>
        <w:pStyle w:val="a3"/>
        <w:spacing w:before="32" w:line="328" w:lineRule="auto"/>
        <w:ind w:right="104"/>
        <w:rPr>
          <w:lang w:eastAsia="zh-CN"/>
        </w:rPr>
      </w:pPr>
      <w:r>
        <w:rPr>
          <w:lang w:eastAsia="zh-CN"/>
        </w:rPr>
        <w:t xml:space="preserve">⑶、监督检查‚施组‛中机电设备、物资贮运方案、技术措施、 </w:t>
      </w:r>
      <w:r>
        <w:rPr>
          <w:spacing w:val="2"/>
          <w:lang w:eastAsia="zh-CN"/>
        </w:rPr>
        <w:t>操作规程、安全交底的执行，对发现的安全问题提出改进措施，并督促及</w:t>
      </w:r>
      <w:r>
        <w:rPr>
          <w:spacing w:val="-109"/>
          <w:lang w:eastAsia="zh-CN"/>
        </w:rPr>
        <w:t xml:space="preserve"> </w:t>
      </w:r>
      <w:r>
        <w:rPr>
          <w:lang w:eastAsia="zh-CN"/>
        </w:rPr>
        <w:t>时解决。</w:t>
      </w:r>
    </w:p>
    <w:p w:rsidR="00B72D24" w:rsidRDefault="00937885">
      <w:pPr>
        <w:pStyle w:val="a3"/>
        <w:spacing w:line="328" w:lineRule="auto"/>
        <w:ind w:right="104"/>
        <w:rPr>
          <w:lang w:eastAsia="zh-CN"/>
        </w:rPr>
      </w:pPr>
      <w:r>
        <w:rPr>
          <w:spacing w:val="2"/>
          <w:lang w:eastAsia="zh-CN"/>
        </w:rPr>
        <w:t>⑷、负责对油库、炸药库、大型库房与高大建筑物避雷设施安装与监测的</w:t>
      </w:r>
      <w:r>
        <w:rPr>
          <w:spacing w:val="-109"/>
          <w:lang w:eastAsia="zh-CN"/>
        </w:rPr>
        <w:t xml:space="preserve"> </w:t>
      </w:r>
      <w:r>
        <w:rPr>
          <w:lang w:eastAsia="zh-CN"/>
        </w:rPr>
        <w:lastRenderedPageBreak/>
        <w:t>指导工作。</w:t>
      </w:r>
    </w:p>
    <w:p w:rsidR="00B72D24" w:rsidRDefault="00937885">
      <w:pPr>
        <w:pStyle w:val="a3"/>
        <w:spacing w:line="326" w:lineRule="auto"/>
        <w:ind w:right="104"/>
        <w:rPr>
          <w:lang w:eastAsia="zh-CN"/>
        </w:rPr>
      </w:pPr>
      <w:r>
        <w:rPr>
          <w:spacing w:val="2"/>
          <w:lang w:eastAsia="zh-CN"/>
        </w:rPr>
        <w:t>⑸、负责机电和材料装卸、储运管理过程中的危险源辩识，重大危险源控</w:t>
      </w:r>
      <w:r>
        <w:rPr>
          <w:spacing w:val="-109"/>
          <w:lang w:eastAsia="zh-CN"/>
        </w:rPr>
        <w:t xml:space="preserve"> </w:t>
      </w:r>
      <w:r>
        <w:rPr>
          <w:lang w:eastAsia="zh-CN"/>
        </w:rPr>
        <w:t>制和的安全风险管理。</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a3"/>
        <w:spacing w:before="0" w:line="355" w:lineRule="exact"/>
        <w:jc w:val="both"/>
        <w:rPr>
          <w:lang w:eastAsia="zh-CN"/>
        </w:rPr>
      </w:pPr>
      <w:r>
        <w:rPr>
          <w:lang w:eastAsia="zh-CN"/>
        </w:rPr>
        <w:lastRenderedPageBreak/>
        <w:t>⑹、负责‚四新‛技术中新设备安全技术措施的编制、交底和实施。</w:t>
      </w:r>
    </w:p>
    <w:p w:rsidR="00B72D24" w:rsidRDefault="00937885">
      <w:pPr>
        <w:pStyle w:val="a3"/>
        <w:spacing w:before="135" w:line="326" w:lineRule="auto"/>
        <w:ind w:right="113"/>
        <w:jc w:val="both"/>
        <w:rPr>
          <w:lang w:eastAsia="zh-CN"/>
        </w:rPr>
      </w:pPr>
      <w:r>
        <w:rPr>
          <w:spacing w:val="2"/>
          <w:lang w:eastAsia="zh-CN"/>
        </w:rPr>
        <w:t>⑺、负责从购买、运输、安装、检验、使用、维修、保养等各个环节监督</w:t>
      </w:r>
      <w:r>
        <w:rPr>
          <w:spacing w:val="-109"/>
          <w:lang w:eastAsia="zh-CN"/>
        </w:rPr>
        <w:t xml:space="preserve"> </w:t>
      </w:r>
      <w:r>
        <w:rPr>
          <w:spacing w:val="2"/>
          <w:lang w:eastAsia="zh-CN"/>
        </w:rPr>
        <w:t>检查自购、自有、租赁、分包方设备、机具、材料、用电机况，安全资料</w:t>
      </w:r>
      <w:r>
        <w:rPr>
          <w:spacing w:val="-105"/>
          <w:lang w:eastAsia="zh-CN"/>
        </w:rPr>
        <w:t xml:space="preserve"> </w:t>
      </w:r>
      <w:r>
        <w:rPr>
          <w:lang w:eastAsia="zh-CN"/>
        </w:rPr>
        <w:t>收集、整理和作业人员安全操作。</w:t>
      </w:r>
    </w:p>
    <w:p w:rsidR="00B72D24" w:rsidRDefault="00937885">
      <w:pPr>
        <w:pStyle w:val="a3"/>
        <w:spacing w:before="34" w:line="326" w:lineRule="auto"/>
        <w:rPr>
          <w:lang w:eastAsia="zh-CN"/>
        </w:rPr>
      </w:pPr>
      <w:r>
        <w:rPr>
          <w:spacing w:val="2"/>
          <w:lang w:eastAsia="zh-CN"/>
        </w:rPr>
        <w:t>⑻、参加项目安全检查和生产安全隐患排查治理，并督促管理范围内的安</w:t>
      </w:r>
      <w:r>
        <w:rPr>
          <w:spacing w:val="-109"/>
          <w:lang w:eastAsia="zh-CN"/>
        </w:rPr>
        <w:t xml:space="preserve"> </w:t>
      </w:r>
      <w:r>
        <w:rPr>
          <w:spacing w:val="-6"/>
          <w:lang w:eastAsia="zh-CN"/>
        </w:rPr>
        <w:t>全隐患整改。分析本系统安全生产形势和特点，提出改进措施并督促执行。</w:t>
      </w:r>
    </w:p>
    <w:p w:rsidR="00B72D24" w:rsidRDefault="00937885">
      <w:pPr>
        <w:pStyle w:val="a3"/>
        <w:spacing w:before="32" w:line="328" w:lineRule="auto"/>
        <w:rPr>
          <w:lang w:eastAsia="zh-CN"/>
        </w:rPr>
      </w:pPr>
      <w:r>
        <w:rPr>
          <w:spacing w:val="2"/>
          <w:lang w:eastAsia="zh-CN"/>
        </w:rPr>
        <w:t>⑼、负责机电、物资事故的抢救、调查、分析、处理，并提出防止事故重</w:t>
      </w:r>
      <w:r>
        <w:rPr>
          <w:spacing w:val="-109"/>
          <w:lang w:eastAsia="zh-CN"/>
        </w:rPr>
        <w:t xml:space="preserve"> </w:t>
      </w:r>
      <w:r>
        <w:rPr>
          <w:lang w:eastAsia="zh-CN"/>
        </w:rPr>
        <w:t>复发生的技术措施。</w:t>
      </w:r>
    </w:p>
    <w:p w:rsidR="00B72D24" w:rsidRDefault="00937885">
      <w:pPr>
        <w:pStyle w:val="a3"/>
        <w:spacing w:line="326" w:lineRule="auto"/>
        <w:ind w:right="1057"/>
        <w:rPr>
          <w:rFonts w:cs="仿宋_GB2312"/>
          <w:lang w:eastAsia="zh-CN"/>
        </w:rPr>
      </w:pPr>
      <w:r>
        <w:rPr>
          <w:spacing w:val="-2"/>
          <w:lang w:eastAsia="zh-CN"/>
        </w:rPr>
        <w:t>⑽、对现场明显的违规、违章行为，有提示和制止的责任。</w:t>
      </w:r>
      <w:r>
        <w:rPr>
          <w:spacing w:val="-95"/>
          <w:lang w:eastAsia="zh-CN"/>
        </w:rPr>
        <w:t xml:space="preserve"> </w:t>
      </w:r>
      <w:r>
        <w:rPr>
          <w:rFonts w:cs="仿宋_GB2312"/>
          <w:b/>
          <w:bCs/>
          <w:lang w:eastAsia="zh-CN"/>
        </w:rPr>
        <w:t>3、实施</w:t>
      </w:r>
    </w:p>
    <w:p w:rsidR="00B72D24" w:rsidRDefault="00937885">
      <w:pPr>
        <w:pStyle w:val="a3"/>
        <w:spacing w:before="34" w:line="326" w:lineRule="auto"/>
        <w:rPr>
          <w:lang w:eastAsia="zh-CN"/>
        </w:rPr>
      </w:pPr>
      <w:r>
        <w:rPr>
          <w:rFonts w:cs="仿宋_GB2312"/>
          <w:b/>
          <w:bCs/>
          <w:spacing w:val="-2"/>
          <w:lang w:eastAsia="zh-CN"/>
        </w:rPr>
        <w:t>⑴、安全教育:</w:t>
      </w:r>
      <w:r>
        <w:rPr>
          <w:spacing w:val="-2"/>
          <w:lang w:eastAsia="zh-CN"/>
        </w:rPr>
        <w:t>对设备、机具、用电作业人员及物资堆码存放、危险物品存</w:t>
      </w:r>
      <w:r>
        <w:rPr>
          <w:spacing w:val="-115"/>
          <w:lang w:eastAsia="zh-CN"/>
        </w:rPr>
        <w:t xml:space="preserve"> </w:t>
      </w:r>
      <w:r>
        <w:rPr>
          <w:lang w:eastAsia="zh-CN"/>
        </w:rPr>
        <w:t>放、运输、使用人员进行专业培训。</w:t>
      </w:r>
    </w:p>
    <w:p w:rsidR="00B72D24" w:rsidRDefault="00937885">
      <w:pPr>
        <w:pStyle w:val="a3"/>
        <w:spacing w:before="32" w:line="328" w:lineRule="auto"/>
        <w:rPr>
          <w:lang w:eastAsia="zh-CN"/>
        </w:rPr>
      </w:pPr>
      <w:r>
        <w:rPr>
          <w:rFonts w:cs="仿宋_GB2312"/>
          <w:b/>
          <w:bCs/>
          <w:spacing w:val="-2"/>
          <w:lang w:eastAsia="zh-CN"/>
        </w:rPr>
        <w:t>⑵、安全检查:</w:t>
      </w:r>
      <w:r>
        <w:rPr>
          <w:spacing w:val="-2"/>
          <w:lang w:eastAsia="zh-CN"/>
        </w:rPr>
        <w:t>对施工现场机电和物资进行安全隐患排查。参加项目部组织</w:t>
      </w:r>
      <w:r>
        <w:rPr>
          <w:spacing w:val="-118"/>
          <w:lang w:eastAsia="zh-CN"/>
        </w:rPr>
        <w:t xml:space="preserve"> </w:t>
      </w:r>
      <w:r>
        <w:rPr>
          <w:lang w:eastAsia="zh-CN"/>
        </w:rPr>
        <w:t>的安全检查。</w:t>
      </w:r>
    </w:p>
    <w:p w:rsidR="00B72D24" w:rsidRDefault="00937885">
      <w:pPr>
        <w:spacing w:before="29"/>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⑶、安全活动:</w:t>
      </w:r>
      <w:r>
        <w:rPr>
          <w:rFonts w:ascii="仿宋_GB2312" w:eastAsia="仿宋_GB2312" w:hAnsi="仿宋_GB2312" w:cs="仿宋_GB2312"/>
          <w:sz w:val="28"/>
          <w:szCs w:val="28"/>
          <w:lang w:eastAsia="zh-CN"/>
        </w:rPr>
        <w:t>参加项目部及上级组织的各项安全活动。</w:t>
      </w:r>
    </w:p>
    <w:p w:rsidR="00B72D24" w:rsidRDefault="00937885">
      <w:pPr>
        <w:spacing w:before="132"/>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⑷、隐患整改:</w:t>
      </w:r>
      <w:r>
        <w:rPr>
          <w:rFonts w:ascii="仿宋_GB2312" w:eastAsia="仿宋_GB2312" w:hAnsi="仿宋_GB2312" w:cs="仿宋_GB2312"/>
          <w:sz w:val="28"/>
          <w:szCs w:val="28"/>
          <w:lang w:eastAsia="zh-CN"/>
        </w:rPr>
        <w:t>进行机电、物资方面安全隐患的整改。</w:t>
      </w:r>
    </w:p>
    <w:p w:rsidR="00B72D24" w:rsidRDefault="00937885">
      <w:pPr>
        <w:pStyle w:val="Heading4"/>
        <w:spacing w:before="135"/>
        <w:jc w:val="both"/>
        <w:rPr>
          <w:rFonts w:cs="仿宋_GB2312"/>
          <w:b w:val="0"/>
          <w:bCs w:val="0"/>
          <w:lang w:eastAsia="zh-CN"/>
        </w:rPr>
      </w:pPr>
      <w:r>
        <w:rPr>
          <w:lang w:eastAsia="zh-CN"/>
        </w:rPr>
        <w:t>⑸、安全资料</w:t>
      </w:r>
      <w:r>
        <w:rPr>
          <w:rFonts w:cs="仿宋_GB2312"/>
          <w:lang w:eastAsia="zh-CN"/>
        </w:rPr>
        <w:t>:</w:t>
      </w:r>
    </w:p>
    <w:p w:rsidR="00B72D24" w:rsidRDefault="00937885">
      <w:pPr>
        <w:pStyle w:val="a3"/>
        <w:spacing w:before="132" w:line="326" w:lineRule="auto"/>
        <w:rPr>
          <w:lang w:eastAsia="zh-CN"/>
        </w:rPr>
      </w:pPr>
      <w:r>
        <w:rPr>
          <w:spacing w:val="2"/>
          <w:lang w:eastAsia="zh-CN"/>
        </w:rPr>
        <w:t>①、设备、电气、小型机具、物资管理制度、安全操作规程、安全培训、</w:t>
      </w:r>
      <w:r>
        <w:rPr>
          <w:spacing w:val="-109"/>
          <w:lang w:eastAsia="zh-CN"/>
        </w:rPr>
        <w:t xml:space="preserve"> </w:t>
      </w:r>
      <w:r>
        <w:rPr>
          <w:lang w:eastAsia="zh-CN"/>
        </w:rPr>
        <w:t>机电技术交底、物资贮运方案等资料；</w:t>
      </w:r>
    </w:p>
    <w:p w:rsidR="00B72D24" w:rsidRDefault="00937885">
      <w:pPr>
        <w:pStyle w:val="a3"/>
        <w:spacing w:before="34"/>
        <w:jc w:val="both"/>
        <w:rPr>
          <w:lang w:eastAsia="zh-CN"/>
        </w:rPr>
      </w:pPr>
      <w:r>
        <w:rPr>
          <w:lang w:eastAsia="zh-CN"/>
        </w:rPr>
        <w:t>②、设备、电气操等特种作业人员台账；</w:t>
      </w:r>
    </w:p>
    <w:p w:rsidR="00B72D24" w:rsidRDefault="00937885">
      <w:pPr>
        <w:pStyle w:val="a3"/>
        <w:spacing w:before="132"/>
        <w:jc w:val="both"/>
        <w:rPr>
          <w:lang w:eastAsia="zh-CN"/>
        </w:rPr>
      </w:pPr>
      <w:r>
        <w:rPr>
          <w:lang w:eastAsia="zh-CN"/>
        </w:rPr>
        <w:t>③、设备、电气、小型机具台账和维修、保养、检查资料；</w:t>
      </w:r>
    </w:p>
    <w:p w:rsidR="00B72D24" w:rsidRDefault="00937885">
      <w:pPr>
        <w:pStyle w:val="a3"/>
        <w:spacing w:before="132"/>
        <w:jc w:val="both"/>
        <w:rPr>
          <w:lang w:eastAsia="zh-CN"/>
        </w:rPr>
      </w:pPr>
      <w:r>
        <w:rPr>
          <w:lang w:eastAsia="zh-CN"/>
        </w:rPr>
        <w:t>④、设备、电气、小型机具检查、整改资料；</w:t>
      </w:r>
    </w:p>
    <w:p w:rsidR="00B72D24" w:rsidRDefault="00937885">
      <w:pPr>
        <w:pStyle w:val="a3"/>
        <w:spacing w:before="135"/>
        <w:jc w:val="both"/>
        <w:rPr>
          <w:lang w:eastAsia="zh-CN"/>
        </w:rPr>
      </w:pPr>
      <w:r>
        <w:rPr>
          <w:lang w:eastAsia="zh-CN"/>
        </w:rPr>
        <w:t>⑤、临时用电设计、非标设施、设备设计、验收资料；</w:t>
      </w:r>
    </w:p>
    <w:p w:rsidR="00B72D24" w:rsidRDefault="00937885">
      <w:pPr>
        <w:pStyle w:val="a3"/>
        <w:spacing w:before="133"/>
        <w:jc w:val="both"/>
        <w:rPr>
          <w:lang w:eastAsia="zh-CN"/>
        </w:rPr>
      </w:pPr>
      <w:r>
        <w:rPr>
          <w:lang w:eastAsia="zh-CN"/>
        </w:rPr>
        <w:lastRenderedPageBreak/>
        <w:t>⑥、各种防雷、保护零线接地电阻值检测资料；</w:t>
      </w:r>
    </w:p>
    <w:p w:rsidR="00B72D24" w:rsidRDefault="00937885">
      <w:pPr>
        <w:pStyle w:val="a3"/>
        <w:spacing w:before="132"/>
        <w:jc w:val="both"/>
        <w:rPr>
          <w:lang w:eastAsia="zh-CN"/>
        </w:rPr>
      </w:pPr>
      <w:r>
        <w:rPr>
          <w:lang w:eastAsia="zh-CN"/>
        </w:rPr>
        <w:t>⑦、采购和使用的个人防护用品质量检查验收资料；</w:t>
      </w:r>
    </w:p>
    <w:p w:rsidR="00B72D24" w:rsidRDefault="00937885">
      <w:pPr>
        <w:pStyle w:val="a3"/>
        <w:spacing w:before="135"/>
        <w:jc w:val="both"/>
        <w:rPr>
          <w:lang w:eastAsia="zh-CN"/>
        </w:rPr>
      </w:pPr>
      <w:r>
        <w:rPr>
          <w:lang w:eastAsia="zh-CN"/>
        </w:rPr>
        <w:t>⑧、爆破物品、有毒有害材料检查管理资料；</w:t>
      </w:r>
    </w:p>
    <w:p w:rsidR="00B72D24" w:rsidRDefault="00937885">
      <w:pPr>
        <w:pStyle w:val="a3"/>
        <w:spacing w:before="132"/>
        <w:jc w:val="both"/>
        <w:rPr>
          <w:lang w:eastAsia="zh-CN"/>
        </w:rPr>
      </w:pPr>
      <w:r>
        <w:rPr>
          <w:lang w:eastAsia="zh-CN"/>
        </w:rPr>
        <w:t>⑨、其他相关资料。</w:t>
      </w:r>
    </w:p>
    <w:p w:rsidR="00B72D24" w:rsidRDefault="00937885">
      <w:pPr>
        <w:spacing w:before="132"/>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⑹、应急预案:</w:t>
      </w:r>
      <w:r>
        <w:rPr>
          <w:rFonts w:ascii="仿宋_GB2312" w:eastAsia="仿宋_GB2312" w:hAnsi="仿宋_GB2312" w:cs="仿宋_GB2312"/>
          <w:sz w:val="28"/>
          <w:szCs w:val="28"/>
          <w:lang w:eastAsia="zh-CN"/>
        </w:rPr>
        <w:t>参与应急预案的编制和演练，并落实应急预案中设物部门的</w:t>
      </w:r>
    </w:p>
    <w:p w:rsidR="00B72D24" w:rsidRDefault="00B72D24">
      <w:pPr>
        <w:jc w:val="both"/>
        <w:rPr>
          <w:rFonts w:ascii="仿宋_GB2312" w:eastAsia="仿宋_GB2312" w:hAnsi="仿宋_GB2312" w:cs="仿宋_GB2312"/>
          <w:sz w:val="28"/>
          <w:szCs w:val="28"/>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ind w:right="111"/>
        <w:rPr>
          <w:lang w:eastAsia="zh-CN"/>
        </w:rPr>
      </w:pPr>
      <w:r>
        <w:rPr>
          <w:lang w:eastAsia="zh-CN"/>
        </w:rPr>
        <w:lastRenderedPageBreak/>
        <w:t>工作。</w:t>
      </w:r>
    </w:p>
    <w:p w:rsidR="00B72D24" w:rsidRDefault="00937885">
      <w:pPr>
        <w:pStyle w:val="a3"/>
        <w:spacing w:before="135" w:line="326" w:lineRule="auto"/>
        <w:ind w:right="111"/>
        <w:rPr>
          <w:lang w:eastAsia="zh-CN"/>
        </w:rPr>
      </w:pPr>
      <w:r>
        <w:rPr>
          <w:rFonts w:cs="仿宋_GB2312"/>
          <w:b/>
          <w:bCs/>
          <w:spacing w:val="-2"/>
          <w:lang w:eastAsia="zh-CN"/>
        </w:rPr>
        <w:t>⑺、事故调查处理:</w:t>
      </w:r>
      <w:r>
        <w:rPr>
          <w:spacing w:val="-2"/>
          <w:lang w:eastAsia="zh-CN"/>
        </w:rPr>
        <w:t>参与事故调查、安全险情和惯发隐患的原因分析会，提</w:t>
      </w:r>
      <w:r>
        <w:rPr>
          <w:spacing w:val="-121"/>
          <w:lang w:eastAsia="zh-CN"/>
        </w:rPr>
        <w:t xml:space="preserve"> </w:t>
      </w:r>
      <w:r>
        <w:rPr>
          <w:lang w:eastAsia="zh-CN"/>
        </w:rPr>
        <w:t>出防止事故重复发生的设物管理措施。</w:t>
      </w:r>
    </w:p>
    <w:p w:rsidR="00B72D24" w:rsidRDefault="00937885">
      <w:pPr>
        <w:pStyle w:val="a3"/>
        <w:spacing w:before="32" w:line="328" w:lineRule="auto"/>
        <w:ind w:right="398"/>
        <w:jc w:val="both"/>
        <w:rPr>
          <w:lang w:eastAsia="zh-CN"/>
        </w:rPr>
      </w:pPr>
      <w:r>
        <w:rPr>
          <w:spacing w:val="2"/>
          <w:lang w:eastAsia="zh-CN"/>
        </w:rPr>
        <w:t>⑻、对不符合机电和物资管理方案、交底、操作的违章组织、指挥、作业</w:t>
      </w:r>
      <w:r>
        <w:rPr>
          <w:spacing w:val="-109"/>
          <w:lang w:eastAsia="zh-CN"/>
        </w:rPr>
        <w:t xml:space="preserve"> </w:t>
      </w:r>
      <w:r>
        <w:rPr>
          <w:spacing w:val="2"/>
          <w:lang w:eastAsia="zh-CN"/>
        </w:rPr>
        <w:t>行为进行制止、纠正、处理、处罚。对现场明显的违规、违章行为，有提</w:t>
      </w:r>
      <w:r>
        <w:rPr>
          <w:spacing w:val="-109"/>
          <w:lang w:eastAsia="zh-CN"/>
        </w:rPr>
        <w:t xml:space="preserve"> </w:t>
      </w:r>
      <w:r>
        <w:rPr>
          <w:lang w:eastAsia="zh-CN"/>
        </w:rPr>
        <w:t>示和制止的责任。</w:t>
      </w:r>
    </w:p>
    <w:p w:rsidR="00B72D24" w:rsidRDefault="00937885">
      <w:pPr>
        <w:spacing w:before="29" w:line="328" w:lineRule="auto"/>
        <w:ind w:left="102" w:right="111"/>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十二、财务部 </w:t>
      </w:r>
      <w:r>
        <w:rPr>
          <w:rFonts w:ascii="仿宋_GB2312" w:eastAsia="仿宋_GB2312" w:hAnsi="仿宋_GB2312" w:cs="仿宋_GB2312"/>
          <w:b/>
          <w:bCs/>
          <w:spacing w:val="-2"/>
          <w:sz w:val="28"/>
          <w:szCs w:val="28"/>
          <w:lang w:eastAsia="zh-CN"/>
        </w:rPr>
        <w:t>1、责任定位和范围定位：</w:t>
      </w:r>
      <w:r>
        <w:rPr>
          <w:rFonts w:ascii="仿宋_GB2312" w:eastAsia="仿宋_GB2312" w:hAnsi="仿宋_GB2312" w:cs="仿宋_GB2312"/>
          <w:spacing w:val="-2"/>
          <w:sz w:val="28"/>
          <w:szCs w:val="28"/>
          <w:lang w:eastAsia="zh-CN"/>
        </w:rPr>
        <w:t>为项目安全生产专业管理部门，对安全生产负财</w:t>
      </w:r>
      <w:r>
        <w:rPr>
          <w:rFonts w:ascii="仿宋_GB2312" w:eastAsia="仿宋_GB2312" w:hAnsi="仿宋_GB2312" w:cs="仿宋_GB2312"/>
          <w:spacing w:val="-119"/>
          <w:sz w:val="28"/>
          <w:szCs w:val="28"/>
          <w:lang w:eastAsia="zh-CN"/>
        </w:rPr>
        <w:t xml:space="preserve"> </w:t>
      </w:r>
      <w:r>
        <w:rPr>
          <w:rFonts w:ascii="仿宋_GB2312" w:eastAsia="仿宋_GB2312" w:hAnsi="仿宋_GB2312" w:cs="仿宋_GB2312"/>
          <w:sz w:val="28"/>
          <w:szCs w:val="28"/>
          <w:lang w:eastAsia="zh-CN"/>
        </w:rPr>
        <w:t>务管理责任。</w:t>
      </w:r>
    </w:p>
    <w:p w:rsidR="00B72D24" w:rsidRDefault="00937885">
      <w:pPr>
        <w:pStyle w:val="Heading4"/>
        <w:ind w:right="111"/>
        <w:rPr>
          <w:b w:val="0"/>
          <w:bCs w:val="0"/>
          <w:lang w:eastAsia="zh-CN"/>
        </w:rPr>
      </w:pPr>
      <w:r>
        <w:rPr>
          <w:rFonts w:cs="仿宋_GB2312"/>
          <w:lang w:eastAsia="zh-CN"/>
        </w:rPr>
        <w:t>2</w:t>
      </w:r>
      <w:r>
        <w:rPr>
          <w:lang w:eastAsia="zh-CN"/>
        </w:rPr>
        <w:t>、安全本职工作：</w:t>
      </w:r>
    </w:p>
    <w:p w:rsidR="00B72D24" w:rsidRDefault="00937885">
      <w:pPr>
        <w:pStyle w:val="a3"/>
        <w:spacing w:before="135" w:line="326" w:lineRule="auto"/>
        <w:ind w:right="111"/>
        <w:rPr>
          <w:lang w:eastAsia="zh-CN"/>
        </w:rPr>
      </w:pPr>
      <w:r>
        <w:rPr>
          <w:spacing w:val="2"/>
          <w:lang w:eastAsia="zh-CN"/>
        </w:rPr>
        <w:t>⑴、贯彻执行国家和行业、上级有关安全生产、环境保护等法律法规、规</w:t>
      </w:r>
      <w:r>
        <w:rPr>
          <w:spacing w:val="-109"/>
          <w:lang w:eastAsia="zh-CN"/>
        </w:rPr>
        <w:t xml:space="preserve"> </w:t>
      </w:r>
      <w:r>
        <w:rPr>
          <w:lang w:eastAsia="zh-CN"/>
        </w:rPr>
        <w:t>章制度。</w:t>
      </w:r>
    </w:p>
    <w:p w:rsidR="00B72D24" w:rsidRDefault="00937885">
      <w:pPr>
        <w:pStyle w:val="a3"/>
        <w:spacing w:before="32"/>
        <w:ind w:right="111"/>
        <w:rPr>
          <w:lang w:eastAsia="zh-CN"/>
        </w:rPr>
      </w:pPr>
      <w:r>
        <w:rPr>
          <w:spacing w:val="-6"/>
          <w:lang w:eastAsia="zh-CN"/>
        </w:rPr>
        <w:t>⑵、在进行变更设计报价时，要充分考虑安全生产的技术措施和资金投入。</w:t>
      </w:r>
    </w:p>
    <w:p w:rsidR="00B72D24" w:rsidRDefault="00937885">
      <w:pPr>
        <w:pStyle w:val="a3"/>
        <w:spacing w:before="135" w:line="326" w:lineRule="auto"/>
        <w:ind w:right="111"/>
        <w:rPr>
          <w:lang w:eastAsia="zh-CN"/>
        </w:rPr>
      </w:pPr>
      <w:r>
        <w:rPr>
          <w:spacing w:val="2"/>
          <w:lang w:eastAsia="zh-CN"/>
        </w:rPr>
        <w:t>⑶、编制项目财务收支计划时，列入安全生产费用、环境保护措施所需经</w:t>
      </w:r>
      <w:r>
        <w:rPr>
          <w:spacing w:val="-109"/>
          <w:lang w:eastAsia="zh-CN"/>
        </w:rPr>
        <w:t xml:space="preserve"> </w:t>
      </w:r>
      <w:r>
        <w:rPr>
          <w:lang w:eastAsia="zh-CN"/>
        </w:rPr>
        <w:t>费，并监督所列费用专款专用。</w:t>
      </w:r>
    </w:p>
    <w:p w:rsidR="00B72D24" w:rsidRDefault="00937885">
      <w:pPr>
        <w:pStyle w:val="a3"/>
        <w:spacing w:before="32" w:line="328" w:lineRule="auto"/>
        <w:ind w:right="111"/>
        <w:rPr>
          <w:lang w:eastAsia="zh-CN"/>
        </w:rPr>
      </w:pPr>
      <w:r>
        <w:rPr>
          <w:spacing w:val="2"/>
          <w:lang w:eastAsia="zh-CN"/>
        </w:rPr>
        <w:t>⑷、负责设立安全生产费用台账，进行专户核算，按规定范围安排使用。</w:t>
      </w:r>
      <w:r>
        <w:rPr>
          <w:spacing w:val="-109"/>
          <w:lang w:eastAsia="zh-CN"/>
        </w:rPr>
        <w:t xml:space="preserve"> </w:t>
      </w:r>
      <w:r>
        <w:rPr>
          <w:lang w:eastAsia="zh-CN"/>
        </w:rPr>
        <w:t>对工区、作业队安全费用提取、管理、使用进行监督检查。</w:t>
      </w:r>
    </w:p>
    <w:p w:rsidR="00B72D24" w:rsidRDefault="00937885">
      <w:pPr>
        <w:pStyle w:val="a3"/>
        <w:spacing w:line="326" w:lineRule="auto"/>
        <w:ind w:right="111"/>
        <w:rPr>
          <w:lang w:eastAsia="zh-CN"/>
        </w:rPr>
      </w:pPr>
      <w:r>
        <w:rPr>
          <w:spacing w:val="2"/>
          <w:lang w:eastAsia="zh-CN"/>
        </w:rPr>
        <w:t>⑸、负责保险事宜。督促检查施工现场从事危险作业的人员意外伤害保险</w:t>
      </w:r>
      <w:r>
        <w:rPr>
          <w:spacing w:val="-109"/>
          <w:lang w:eastAsia="zh-CN"/>
        </w:rPr>
        <w:t xml:space="preserve"> </w:t>
      </w:r>
      <w:r>
        <w:rPr>
          <w:lang w:eastAsia="zh-CN"/>
        </w:rPr>
        <w:t>的办理。</w:t>
      </w:r>
    </w:p>
    <w:p w:rsidR="00B72D24" w:rsidRDefault="00937885">
      <w:pPr>
        <w:pStyle w:val="a3"/>
        <w:spacing w:before="34"/>
        <w:ind w:right="111"/>
        <w:rPr>
          <w:lang w:eastAsia="zh-CN"/>
        </w:rPr>
      </w:pPr>
      <w:r>
        <w:rPr>
          <w:lang w:eastAsia="zh-CN"/>
        </w:rPr>
        <w:t>⑹、认真执行有关安全奖惩规定。</w:t>
      </w:r>
    </w:p>
    <w:p w:rsidR="00B72D24" w:rsidRDefault="00937885">
      <w:pPr>
        <w:pStyle w:val="a3"/>
        <w:spacing w:before="132" w:line="326" w:lineRule="auto"/>
        <w:ind w:right="111"/>
        <w:rPr>
          <w:lang w:eastAsia="zh-CN"/>
        </w:rPr>
      </w:pPr>
      <w:r>
        <w:rPr>
          <w:spacing w:val="2"/>
          <w:lang w:eastAsia="zh-CN"/>
        </w:rPr>
        <w:t>⑺、参加项目安全检查和生产安全隐患排查治理，并督促管理范围内的安</w:t>
      </w:r>
      <w:r>
        <w:rPr>
          <w:spacing w:val="-109"/>
          <w:lang w:eastAsia="zh-CN"/>
        </w:rPr>
        <w:t xml:space="preserve"> </w:t>
      </w:r>
      <w:r>
        <w:rPr>
          <w:spacing w:val="-6"/>
          <w:lang w:eastAsia="zh-CN"/>
        </w:rPr>
        <w:t>全隐患整改。分析本系统安全生产形势和特点，提出改进措施并督促执行。</w:t>
      </w:r>
    </w:p>
    <w:p w:rsidR="00B72D24" w:rsidRDefault="00937885">
      <w:pPr>
        <w:pStyle w:val="a3"/>
        <w:spacing w:before="34" w:line="326" w:lineRule="auto"/>
        <w:ind w:right="2195"/>
        <w:rPr>
          <w:lang w:eastAsia="zh-CN"/>
        </w:rPr>
      </w:pPr>
      <w:r>
        <w:rPr>
          <w:spacing w:val="-2"/>
          <w:lang w:eastAsia="zh-CN"/>
        </w:rPr>
        <w:t>⑻对现场明显的违规、违章行为，有提示和制止的责任。</w:t>
      </w:r>
      <w:r>
        <w:rPr>
          <w:spacing w:val="-97"/>
          <w:lang w:eastAsia="zh-CN"/>
        </w:rPr>
        <w:t xml:space="preserve"> </w:t>
      </w:r>
      <w:r>
        <w:rPr>
          <w:lang w:eastAsia="zh-CN"/>
        </w:rPr>
        <w:t>十</w:t>
      </w:r>
      <w:r>
        <w:rPr>
          <w:lang w:eastAsia="zh-CN"/>
        </w:rPr>
        <w:lastRenderedPageBreak/>
        <w:t>三、安全环保部</w:t>
      </w:r>
    </w:p>
    <w:p w:rsidR="00B72D24" w:rsidRDefault="00937885">
      <w:pPr>
        <w:pStyle w:val="a3"/>
        <w:spacing w:before="32" w:line="326" w:lineRule="auto"/>
        <w:ind w:right="111"/>
        <w:rPr>
          <w:lang w:eastAsia="zh-CN"/>
        </w:rPr>
      </w:pPr>
      <w:r>
        <w:rPr>
          <w:rFonts w:cs="仿宋_GB2312"/>
          <w:b/>
          <w:bCs/>
          <w:lang w:eastAsia="zh-CN"/>
        </w:rPr>
        <w:t>1、责任定位和范围定位：</w:t>
      </w:r>
      <w:r>
        <w:rPr>
          <w:rFonts w:cs="仿宋_GB2312"/>
          <w:b/>
          <w:bCs/>
          <w:w w:val="99"/>
          <w:lang w:eastAsia="zh-CN"/>
        </w:rPr>
        <w:t xml:space="preserve"> </w:t>
      </w:r>
      <w:r>
        <w:rPr>
          <w:spacing w:val="2"/>
          <w:lang w:eastAsia="zh-CN"/>
        </w:rPr>
        <w:t>为项目安全生产综合管理部门，对安全生产负综合管理责任。对其他职能</w:t>
      </w:r>
      <w:r>
        <w:rPr>
          <w:spacing w:val="-109"/>
          <w:lang w:eastAsia="zh-CN"/>
        </w:rPr>
        <w:t xml:space="preserve"> </w:t>
      </w:r>
      <w:r>
        <w:rPr>
          <w:spacing w:val="2"/>
          <w:lang w:eastAsia="zh-CN"/>
        </w:rPr>
        <w:t>部门的安全生产管理工作进行综合协调和监督。对安全（副）总监负责。</w:t>
      </w:r>
      <w:r>
        <w:rPr>
          <w:spacing w:val="-105"/>
          <w:lang w:eastAsia="zh-CN"/>
        </w:rPr>
        <w:t xml:space="preserve"> </w:t>
      </w:r>
      <w:r>
        <w:rPr>
          <w:spacing w:val="2"/>
          <w:lang w:eastAsia="zh-CN"/>
        </w:rPr>
        <w:t>对工区安全环保部门的安全管理工作和职责履行负有监督检查和连带责任。</w:t>
      </w:r>
    </w:p>
    <w:p w:rsidR="00B72D24" w:rsidRDefault="00B72D24">
      <w:pPr>
        <w:spacing w:line="326" w:lineRule="auto"/>
        <w:rPr>
          <w:lang w:eastAsia="zh-CN"/>
        </w:rPr>
        <w:sectPr w:rsidR="00B72D24">
          <w:pgSz w:w="11910" w:h="16840"/>
          <w:pgMar w:top="1200" w:right="740" w:bottom="700" w:left="1600" w:header="0" w:footer="502" w:gutter="0"/>
          <w:cols w:space="720"/>
        </w:sectPr>
      </w:pPr>
    </w:p>
    <w:p w:rsidR="00B72D24" w:rsidRDefault="00937885">
      <w:pPr>
        <w:pStyle w:val="Heading4"/>
        <w:spacing w:before="0" w:line="355" w:lineRule="exact"/>
        <w:jc w:val="both"/>
        <w:rPr>
          <w:b w:val="0"/>
          <w:bCs w:val="0"/>
          <w:lang w:eastAsia="zh-CN"/>
        </w:rPr>
      </w:pPr>
      <w:r>
        <w:rPr>
          <w:rFonts w:cs="仿宋_GB2312"/>
          <w:lang w:eastAsia="zh-CN"/>
        </w:rPr>
        <w:lastRenderedPageBreak/>
        <w:t>2</w:t>
      </w:r>
      <w:r>
        <w:rPr>
          <w:lang w:eastAsia="zh-CN"/>
        </w:rPr>
        <w:t>、安全本职工作：</w:t>
      </w:r>
    </w:p>
    <w:p w:rsidR="00B72D24" w:rsidRDefault="00937885">
      <w:pPr>
        <w:pStyle w:val="a3"/>
        <w:spacing w:before="135" w:line="326" w:lineRule="auto"/>
        <w:ind w:right="258"/>
        <w:jc w:val="both"/>
        <w:rPr>
          <w:lang w:eastAsia="zh-CN"/>
        </w:rPr>
      </w:pPr>
      <w:r>
        <w:rPr>
          <w:spacing w:val="2"/>
          <w:lang w:eastAsia="zh-CN"/>
        </w:rPr>
        <w:t>⑴、认真贯彻落实安全生产法律、法规和上级有关指示、规定，会同有关</w:t>
      </w:r>
      <w:r>
        <w:rPr>
          <w:spacing w:val="-109"/>
          <w:lang w:eastAsia="zh-CN"/>
        </w:rPr>
        <w:t xml:space="preserve"> </w:t>
      </w:r>
      <w:r>
        <w:rPr>
          <w:lang w:eastAsia="zh-CN"/>
        </w:rPr>
        <w:t>部门建立、修订本单位安全生产规章制度。</w:t>
      </w:r>
    </w:p>
    <w:p w:rsidR="00B72D24" w:rsidRDefault="00937885">
      <w:pPr>
        <w:pStyle w:val="a3"/>
        <w:spacing w:before="32"/>
        <w:jc w:val="both"/>
        <w:rPr>
          <w:lang w:eastAsia="zh-CN"/>
        </w:rPr>
      </w:pPr>
      <w:r>
        <w:rPr>
          <w:lang w:eastAsia="zh-CN"/>
        </w:rPr>
        <w:t>⑵、协助安全总监运行本项目安全保证体系</w:t>
      </w:r>
      <w:r>
        <w:rPr>
          <w:rFonts w:cs="仿宋_GB2312"/>
          <w:lang w:eastAsia="zh-CN"/>
        </w:rPr>
        <w:t>,</w:t>
      </w:r>
      <w:r>
        <w:rPr>
          <w:lang w:eastAsia="zh-CN"/>
        </w:rPr>
        <w:t>督促调配安全生产管理人员。</w:t>
      </w:r>
    </w:p>
    <w:p w:rsidR="00B72D24" w:rsidRDefault="00937885">
      <w:pPr>
        <w:pStyle w:val="a3"/>
        <w:spacing w:before="135" w:line="326" w:lineRule="auto"/>
        <w:ind w:right="250"/>
        <w:jc w:val="both"/>
        <w:rPr>
          <w:lang w:eastAsia="zh-CN"/>
        </w:rPr>
      </w:pPr>
      <w:r>
        <w:rPr>
          <w:spacing w:val="2"/>
          <w:lang w:eastAsia="zh-CN"/>
        </w:rPr>
        <w:t>⑶、具体负责组织本项目定期与不定期安全检查工作，发现问题及时督促</w:t>
      </w:r>
      <w:r>
        <w:rPr>
          <w:spacing w:val="-109"/>
          <w:lang w:eastAsia="zh-CN"/>
        </w:rPr>
        <w:t xml:space="preserve"> </w:t>
      </w:r>
      <w:r>
        <w:rPr>
          <w:spacing w:val="-7"/>
          <w:lang w:eastAsia="zh-CN"/>
        </w:rPr>
        <w:t>现场或相关部门整改。分析本系统安全生产形势和特点，提出改进措施并督</w:t>
      </w:r>
      <w:r>
        <w:rPr>
          <w:spacing w:val="-87"/>
          <w:lang w:eastAsia="zh-CN"/>
        </w:rPr>
        <w:t xml:space="preserve"> </w:t>
      </w:r>
      <w:r>
        <w:rPr>
          <w:lang w:eastAsia="zh-CN"/>
        </w:rPr>
        <w:t>促执行。</w:t>
      </w:r>
    </w:p>
    <w:p w:rsidR="00B72D24" w:rsidRDefault="00937885">
      <w:pPr>
        <w:pStyle w:val="a3"/>
        <w:spacing w:before="34"/>
        <w:jc w:val="both"/>
        <w:rPr>
          <w:lang w:eastAsia="zh-CN"/>
        </w:rPr>
      </w:pPr>
      <w:r>
        <w:rPr>
          <w:spacing w:val="-7"/>
          <w:lang w:eastAsia="zh-CN"/>
        </w:rPr>
        <w:t>⑷、负责督促安全交底的实施，负责综合应急预案的制订及督促实施。</w:t>
      </w:r>
    </w:p>
    <w:p w:rsidR="00B72D24" w:rsidRDefault="00937885">
      <w:pPr>
        <w:pStyle w:val="a3"/>
        <w:spacing w:before="132" w:line="326" w:lineRule="auto"/>
        <w:ind w:right="258"/>
        <w:jc w:val="both"/>
        <w:rPr>
          <w:lang w:eastAsia="zh-CN"/>
        </w:rPr>
      </w:pPr>
      <w:r>
        <w:rPr>
          <w:spacing w:val="2"/>
          <w:lang w:eastAsia="zh-CN"/>
        </w:rPr>
        <w:t>⑸、组织相应部门向作业人员及时、如实告知作业场所和工作岗位存在的</w:t>
      </w:r>
      <w:r>
        <w:rPr>
          <w:spacing w:val="-109"/>
          <w:lang w:eastAsia="zh-CN"/>
        </w:rPr>
        <w:t xml:space="preserve"> </w:t>
      </w:r>
      <w:r>
        <w:rPr>
          <w:lang w:eastAsia="zh-CN"/>
        </w:rPr>
        <w:t>危险因素、防范措施和事故应急措施，并检查措施的执行和落实。</w:t>
      </w:r>
    </w:p>
    <w:p w:rsidR="00B72D24" w:rsidRDefault="00937885">
      <w:pPr>
        <w:pStyle w:val="a3"/>
        <w:spacing w:before="34" w:line="326" w:lineRule="auto"/>
        <w:ind w:right="258"/>
        <w:jc w:val="both"/>
        <w:rPr>
          <w:lang w:eastAsia="zh-CN"/>
        </w:rPr>
      </w:pPr>
      <w:r>
        <w:rPr>
          <w:spacing w:val="2"/>
          <w:lang w:eastAsia="zh-CN"/>
        </w:rPr>
        <w:t>⑹、督促配备安全防护和劳动保护用品，监督检查个人防护、防寒用品及</w:t>
      </w:r>
      <w:r>
        <w:rPr>
          <w:spacing w:val="-109"/>
          <w:lang w:eastAsia="zh-CN"/>
        </w:rPr>
        <w:t xml:space="preserve"> </w:t>
      </w:r>
      <w:r>
        <w:rPr>
          <w:lang w:eastAsia="zh-CN"/>
        </w:rPr>
        <w:t>保健食品的发放、使用。</w:t>
      </w:r>
    </w:p>
    <w:p w:rsidR="00B72D24" w:rsidRDefault="00937885">
      <w:pPr>
        <w:pStyle w:val="a3"/>
        <w:spacing w:before="32" w:line="328" w:lineRule="auto"/>
        <w:ind w:right="258"/>
        <w:jc w:val="both"/>
        <w:rPr>
          <w:lang w:eastAsia="zh-CN"/>
        </w:rPr>
      </w:pPr>
      <w:r>
        <w:rPr>
          <w:spacing w:val="2"/>
          <w:lang w:eastAsia="zh-CN"/>
        </w:rPr>
        <w:t>⑺、负责安全警示标志和消防设施设臵的策划，督促相关单位（部门）设</w:t>
      </w:r>
      <w:r>
        <w:rPr>
          <w:spacing w:val="-109"/>
          <w:lang w:eastAsia="zh-CN"/>
        </w:rPr>
        <w:t xml:space="preserve"> </w:t>
      </w:r>
      <w:r>
        <w:rPr>
          <w:lang w:eastAsia="zh-CN"/>
        </w:rPr>
        <w:t>臵安全警示标志，配备消防设施。</w:t>
      </w:r>
    </w:p>
    <w:p w:rsidR="00B72D24" w:rsidRDefault="00937885">
      <w:pPr>
        <w:pStyle w:val="a3"/>
        <w:spacing w:line="326" w:lineRule="auto"/>
        <w:ind w:right="258"/>
        <w:jc w:val="both"/>
        <w:rPr>
          <w:lang w:eastAsia="zh-CN"/>
        </w:rPr>
      </w:pPr>
      <w:r>
        <w:rPr>
          <w:spacing w:val="2"/>
          <w:lang w:eastAsia="zh-CN"/>
        </w:rPr>
        <w:t>⑻、负责安全事故、未遂事故、事件按照‚四不放过‛原则调查处理的具</w:t>
      </w:r>
      <w:r>
        <w:rPr>
          <w:spacing w:val="-109"/>
          <w:lang w:eastAsia="zh-CN"/>
        </w:rPr>
        <w:t xml:space="preserve"> </w:t>
      </w:r>
      <w:r>
        <w:rPr>
          <w:lang w:eastAsia="zh-CN"/>
        </w:rPr>
        <w:t>体工作，负责有关统计报告工作。</w:t>
      </w:r>
    </w:p>
    <w:p w:rsidR="00B72D24" w:rsidRDefault="00937885">
      <w:pPr>
        <w:pStyle w:val="a3"/>
        <w:spacing w:before="34" w:line="326" w:lineRule="auto"/>
        <w:ind w:right="258"/>
        <w:jc w:val="both"/>
        <w:rPr>
          <w:lang w:eastAsia="zh-CN"/>
        </w:rPr>
      </w:pPr>
      <w:r>
        <w:rPr>
          <w:spacing w:val="2"/>
          <w:lang w:eastAsia="zh-CN"/>
        </w:rPr>
        <w:t>⑼、组织‚安全生产月‛等安全活动；落实‚安全文明工地‛创建工作，</w:t>
      </w:r>
      <w:r>
        <w:rPr>
          <w:spacing w:val="-109"/>
          <w:lang w:eastAsia="zh-CN"/>
        </w:rPr>
        <w:t xml:space="preserve"> </w:t>
      </w:r>
      <w:r>
        <w:rPr>
          <w:lang w:eastAsia="zh-CN"/>
        </w:rPr>
        <w:t>负责组织申报，总结活动经验，配合现场验收。</w:t>
      </w:r>
    </w:p>
    <w:p w:rsidR="00B72D24" w:rsidRDefault="00937885">
      <w:pPr>
        <w:pStyle w:val="a3"/>
        <w:spacing w:before="32"/>
        <w:jc w:val="both"/>
        <w:rPr>
          <w:lang w:eastAsia="zh-CN"/>
        </w:rPr>
      </w:pPr>
      <w:r>
        <w:rPr>
          <w:lang w:eastAsia="zh-CN"/>
        </w:rPr>
        <w:t>⑽、提出安全生产奖罚意见，并监督兑现实施。</w:t>
      </w:r>
    </w:p>
    <w:p w:rsidR="00B72D24" w:rsidRDefault="00937885">
      <w:pPr>
        <w:pStyle w:val="a3"/>
        <w:spacing w:before="135" w:line="326" w:lineRule="auto"/>
        <w:ind w:right="1797"/>
        <w:rPr>
          <w:rFonts w:cs="仿宋_GB2312"/>
          <w:lang w:eastAsia="zh-CN"/>
        </w:rPr>
      </w:pPr>
      <w:r>
        <w:rPr>
          <w:spacing w:val="-2"/>
          <w:lang w:eastAsia="zh-CN"/>
        </w:rPr>
        <w:t>⑾、对现场明显的违规、违章行为，有提示和制止的责任。</w:t>
      </w:r>
      <w:r>
        <w:rPr>
          <w:spacing w:val="-95"/>
          <w:lang w:eastAsia="zh-CN"/>
        </w:rPr>
        <w:t xml:space="preserve"> </w:t>
      </w:r>
      <w:r>
        <w:rPr>
          <w:rFonts w:cs="仿宋_GB2312"/>
          <w:b/>
          <w:bCs/>
          <w:lang w:eastAsia="zh-CN"/>
        </w:rPr>
        <w:t>3、实施</w:t>
      </w:r>
    </w:p>
    <w:p w:rsidR="00B72D24" w:rsidRDefault="00937885">
      <w:pPr>
        <w:pStyle w:val="a3"/>
        <w:spacing w:before="32" w:line="328" w:lineRule="auto"/>
        <w:ind w:right="104"/>
        <w:rPr>
          <w:lang w:eastAsia="zh-CN"/>
        </w:rPr>
      </w:pPr>
      <w:r>
        <w:rPr>
          <w:rFonts w:cs="仿宋_GB2312"/>
          <w:b/>
          <w:bCs/>
          <w:spacing w:val="2"/>
          <w:lang w:eastAsia="zh-CN"/>
        </w:rPr>
        <w:t>⑴、安全教育：</w:t>
      </w:r>
      <w:r>
        <w:rPr>
          <w:spacing w:val="2"/>
          <w:lang w:eastAsia="zh-CN"/>
        </w:rPr>
        <w:t>参加项目部组织的安全教育培训，审核项目部安全培训计</w:t>
      </w:r>
      <w:r>
        <w:rPr>
          <w:spacing w:val="-111"/>
          <w:lang w:eastAsia="zh-CN"/>
        </w:rPr>
        <w:t xml:space="preserve"> </w:t>
      </w:r>
      <w:r>
        <w:rPr>
          <w:lang w:eastAsia="zh-CN"/>
        </w:rPr>
        <w:lastRenderedPageBreak/>
        <w:t>划，检查督促安全教育培训工作的实施和效果验证。</w:t>
      </w:r>
    </w:p>
    <w:p w:rsidR="00B72D24" w:rsidRDefault="00937885">
      <w:pPr>
        <w:pStyle w:val="a3"/>
        <w:spacing w:line="328" w:lineRule="auto"/>
        <w:ind w:right="251"/>
        <w:jc w:val="both"/>
        <w:rPr>
          <w:lang w:eastAsia="zh-CN"/>
        </w:rPr>
      </w:pPr>
      <w:r>
        <w:rPr>
          <w:rFonts w:cs="仿宋_GB2312"/>
          <w:b/>
          <w:bCs/>
          <w:spacing w:val="2"/>
          <w:lang w:eastAsia="zh-CN"/>
        </w:rPr>
        <w:t>⑵、安全检查：</w:t>
      </w:r>
      <w:r>
        <w:rPr>
          <w:spacing w:val="2"/>
          <w:lang w:eastAsia="zh-CN"/>
        </w:rPr>
        <w:t>参与安全检查，对项目各系统部门安全工作开展情况和安</w:t>
      </w:r>
      <w:r>
        <w:rPr>
          <w:spacing w:val="-111"/>
          <w:lang w:eastAsia="zh-CN"/>
        </w:rPr>
        <w:t xml:space="preserve"> </w:t>
      </w:r>
      <w:r>
        <w:rPr>
          <w:spacing w:val="2"/>
          <w:lang w:eastAsia="zh-CN"/>
        </w:rPr>
        <w:t>全岗位职责履行情况每周进行检查，提出整改要求并向项目经理作专题汇</w:t>
      </w:r>
      <w:r>
        <w:rPr>
          <w:spacing w:val="-109"/>
          <w:lang w:eastAsia="zh-CN"/>
        </w:rPr>
        <w:t xml:space="preserve"> </w:t>
      </w:r>
      <w:r>
        <w:rPr>
          <w:lang w:eastAsia="zh-CN"/>
        </w:rPr>
        <w:t>报。</w:t>
      </w:r>
    </w:p>
    <w:p w:rsidR="00B72D24" w:rsidRDefault="00937885">
      <w:pPr>
        <w:spacing w:before="29"/>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⑶、安全活动：</w:t>
      </w:r>
      <w:r>
        <w:rPr>
          <w:rFonts w:ascii="仿宋_GB2312" w:eastAsia="仿宋_GB2312" w:hAnsi="仿宋_GB2312" w:cs="仿宋_GB2312"/>
          <w:sz w:val="28"/>
          <w:szCs w:val="28"/>
          <w:lang w:eastAsia="zh-CN"/>
        </w:rPr>
        <w:t>策划、组织项目部及上级各项安全活动。</w:t>
      </w:r>
    </w:p>
    <w:p w:rsidR="00B72D24" w:rsidRDefault="00937885">
      <w:pPr>
        <w:spacing w:before="132"/>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⑷、隐患整改：</w:t>
      </w:r>
      <w:r>
        <w:rPr>
          <w:rFonts w:ascii="仿宋_GB2312" w:eastAsia="仿宋_GB2312" w:hAnsi="仿宋_GB2312" w:cs="仿宋_GB2312"/>
          <w:sz w:val="28"/>
          <w:szCs w:val="28"/>
          <w:lang w:eastAsia="zh-CN"/>
        </w:rPr>
        <w:t>对于各系统部门和岗位的隐患排查及整改情况进行督察。</w:t>
      </w:r>
    </w:p>
    <w:p w:rsidR="00B72D24" w:rsidRDefault="00B72D24">
      <w:pPr>
        <w:jc w:val="both"/>
        <w:rPr>
          <w:rFonts w:ascii="仿宋_GB2312" w:eastAsia="仿宋_GB2312" w:hAnsi="仿宋_GB2312" w:cs="仿宋_GB2312"/>
          <w:sz w:val="28"/>
          <w:szCs w:val="28"/>
          <w:lang w:eastAsia="zh-CN"/>
        </w:rPr>
        <w:sectPr w:rsidR="00B72D24">
          <w:pgSz w:w="11910" w:h="16840"/>
          <w:pgMar w:top="1200" w:right="880" w:bottom="700" w:left="1600" w:header="0" w:footer="502" w:gutter="0"/>
          <w:cols w:space="720"/>
        </w:sectPr>
      </w:pPr>
    </w:p>
    <w:p w:rsidR="00B72D24" w:rsidRDefault="00937885">
      <w:pPr>
        <w:pStyle w:val="Heading4"/>
        <w:spacing w:before="0" w:line="355" w:lineRule="exact"/>
        <w:jc w:val="both"/>
        <w:rPr>
          <w:b w:val="0"/>
          <w:bCs w:val="0"/>
          <w:lang w:eastAsia="zh-CN"/>
        </w:rPr>
      </w:pPr>
      <w:r>
        <w:rPr>
          <w:lang w:eastAsia="zh-CN"/>
        </w:rPr>
        <w:lastRenderedPageBreak/>
        <w:t>⑸、安全资料：</w:t>
      </w:r>
    </w:p>
    <w:p w:rsidR="00B72D24" w:rsidRDefault="00937885">
      <w:pPr>
        <w:pStyle w:val="a3"/>
        <w:spacing w:before="135" w:line="326" w:lineRule="auto"/>
        <w:rPr>
          <w:lang w:eastAsia="zh-CN"/>
        </w:rPr>
      </w:pPr>
      <w:r>
        <w:rPr>
          <w:spacing w:val="2"/>
          <w:lang w:eastAsia="zh-CN"/>
        </w:rPr>
        <w:t>①、安全目标、安全生产责任制、管理生产检查制度、安全事故调查、报</w:t>
      </w:r>
      <w:r>
        <w:rPr>
          <w:spacing w:val="-109"/>
          <w:lang w:eastAsia="zh-CN"/>
        </w:rPr>
        <w:t xml:space="preserve"> </w:t>
      </w:r>
      <w:r>
        <w:rPr>
          <w:lang w:eastAsia="zh-CN"/>
        </w:rPr>
        <w:t>告、处理制度等；</w:t>
      </w:r>
    </w:p>
    <w:p w:rsidR="00B72D24" w:rsidRDefault="00937885">
      <w:pPr>
        <w:pStyle w:val="a3"/>
        <w:spacing w:before="32"/>
        <w:jc w:val="both"/>
        <w:rPr>
          <w:lang w:eastAsia="zh-CN"/>
        </w:rPr>
      </w:pPr>
      <w:r>
        <w:rPr>
          <w:lang w:eastAsia="zh-CN"/>
        </w:rPr>
        <w:t>②、月安全检查、整改资料，安全巡检整改资料；</w:t>
      </w:r>
    </w:p>
    <w:p w:rsidR="00B72D24" w:rsidRDefault="00937885">
      <w:pPr>
        <w:pStyle w:val="a3"/>
        <w:spacing w:before="135"/>
        <w:jc w:val="both"/>
        <w:rPr>
          <w:lang w:eastAsia="zh-CN"/>
        </w:rPr>
      </w:pPr>
      <w:r>
        <w:rPr>
          <w:lang w:eastAsia="zh-CN"/>
        </w:rPr>
        <w:t>③、安全事故应急预案、演练资料；</w:t>
      </w:r>
    </w:p>
    <w:p w:rsidR="00B72D24" w:rsidRDefault="00937885">
      <w:pPr>
        <w:pStyle w:val="a3"/>
        <w:spacing w:before="132"/>
        <w:jc w:val="both"/>
        <w:rPr>
          <w:lang w:eastAsia="zh-CN"/>
        </w:rPr>
      </w:pPr>
      <w:r>
        <w:rPr>
          <w:lang w:eastAsia="zh-CN"/>
        </w:rPr>
        <w:t>④、安全标识、消防设施布设资料；</w:t>
      </w:r>
    </w:p>
    <w:p w:rsidR="00B72D24" w:rsidRDefault="00937885">
      <w:pPr>
        <w:pStyle w:val="a3"/>
        <w:spacing w:before="132"/>
        <w:jc w:val="both"/>
        <w:rPr>
          <w:lang w:eastAsia="zh-CN"/>
        </w:rPr>
      </w:pPr>
      <w:r>
        <w:rPr>
          <w:lang w:eastAsia="zh-CN"/>
        </w:rPr>
        <w:t>⑤、安全培训资料；</w:t>
      </w:r>
    </w:p>
    <w:p w:rsidR="00B72D24" w:rsidRDefault="00937885">
      <w:pPr>
        <w:pStyle w:val="a3"/>
        <w:spacing w:before="135"/>
        <w:jc w:val="both"/>
        <w:rPr>
          <w:lang w:eastAsia="zh-CN"/>
        </w:rPr>
      </w:pPr>
      <w:r>
        <w:rPr>
          <w:lang w:eastAsia="zh-CN"/>
        </w:rPr>
        <w:t>⑥、隐患排查、整改资料；</w:t>
      </w:r>
    </w:p>
    <w:p w:rsidR="00B72D24" w:rsidRDefault="00937885">
      <w:pPr>
        <w:pStyle w:val="a3"/>
        <w:spacing w:before="132"/>
        <w:jc w:val="both"/>
        <w:rPr>
          <w:lang w:eastAsia="zh-CN"/>
        </w:rPr>
      </w:pPr>
      <w:r>
        <w:rPr>
          <w:lang w:eastAsia="zh-CN"/>
        </w:rPr>
        <w:t>⑦、安全活动资料；</w:t>
      </w:r>
    </w:p>
    <w:p w:rsidR="00B72D24" w:rsidRDefault="00937885">
      <w:pPr>
        <w:pStyle w:val="a3"/>
        <w:spacing w:before="133"/>
        <w:jc w:val="both"/>
        <w:rPr>
          <w:lang w:eastAsia="zh-CN"/>
        </w:rPr>
      </w:pPr>
      <w:r>
        <w:rPr>
          <w:lang w:eastAsia="zh-CN"/>
        </w:rPr>
        <w:t>⑧、安全奖罚和事故登记处理资料；</w:t>
      </w:r>
    </w:p>
    <w:p w:rsidR="00B72D24" w:rsidRDefault="00937885">
      <w:pPr>
        <w:pStyle w:val="a3"/>
        <w:spacing w:before="135"/>
        <w:jc w:val="both"/>
        <w:rPr>
          <w:lang w:eastAsia="zh-CN"/>
        </w:rPr>
      </w:pPr>
      <w:r>
        <w:rPr>
          <w:lang w:eastAsia="zh-CN"/>
        </w:rPr>
        <w:t>⑨、其他安全资料。</w:t>
      </w:r>
    </w:p>
    <w:p w:rsidR="00B72D24" w:rsidRDefault="00937885">
      <w:pPr>
        <w:pStyle w:val="a3"/>
        <w:spacing w:before="132" w:line="326" w:lineRule="auto"/>
        <w:rPr>
          <w:lang w:eastAsia="zh-CN"/>
        </w:rPr>
      </w:pPr>
      <w:r>
        <w:rPr>
          <w:rFonts w:cs="仿宋_GB2312"/>
          <w:b/>
          <w:bCs/>
          <w:spacing w:val="2"/>
          <w:lang w:eastAsia="zh-CN"/>
        </w:rPr>
        <w:t>⑹、应急预案：</w:t>
      </w:r>
      <w:r>
        <w:rPr>
          <w:spacing w:val="2"/>
          <w:lang w:eastAsia="zh-CN"/>
        </w:rPr>
        <w:t>参与应急预案的编制并审核，检查安全预案的准备落实情</w:t>
      </w:r>
      <w:r>
        <w:rPr>
          <w:spacing w:val="-111"/>
          <w:lang w:eastAsia="zh-CN"/>
        </w:rPr>
        <w:t xml:space="preserve"> </w:t>
      </w:r>
      <w:r>
        <w:rPr>
          <w:lang w:eastAsia="zh-CN"/>
        </w:rPr>
        <w:t>况。</w:t>
      </w:r>
    </w:p>
    <w:p w:rsidR="00B72D24" w:rsidRDefault="00937885">
      <w:pPr>
        <w:pStyle w:val="a3"/>
        <w:spacing w:before="34" w:line="326" w:lineRule="auto"/>
        <w:ind w:right="107"/>
        <w:jc w:val="both"/>
        <w:rPr>
          <w:lang w:eastAsia="zh-CN"/>
        </w:rPr>
      </w:pPr>
      <w:r>
        <w:rPr>
          <w:rFonts w:cs="仿宋_GB2312"/>
          <w:b/>
          <w:bCs/>
          <w:spacing w:val="2"/>
          <w:lang w:eastAsia="zh-CN"/>
        </w:rPr>
        <w:t>⑺、事故调查处理：</w:t>
      </w:r>
      <w:r>
        <w:rPr>
          <w:spacing w:val="2"/>
          <w:lang w:eastAsia="zh-CN"/>
        </w:rPr>
        <w:t>进行项目部权限范围内伤亡事故、未遂事故调查处理</w:t>
      </w:r>
      <w:r>
        <w:rPr>
          <w:spacing w:val="-112"/>
          <w:lang w:eastAsia="zh-CN"/>
        </w:rPr>
        <w:t xml:space="preserve"> </w:t>
      </w:r>
      <w:r>
        <w:rPr>
          <w:spacing w:val="2"/>
          <w:lang w:eastAsia="zh-CN"/>
        </w:rPr>
        <w:t>的具体工作，组织或参与事故调查、安全险情和惯发隐患的原因分析会，</w:t>
      </w:r>
      <w:r>
        <w:rPr>
          <w:spacing w:val="-107"/>
          <w:lang w:eastAsia="zh-CN"/>
        </w:rPr>
        <w:t xml:space="preserve"> </w:t>
      </w:r>
      <w:r>
        <w:rPr>
          <w:lang w:eastAsia="zh-CN"/>
        </w:rPr>
        <w:t>监督各项措施的落实情况。</w:t>
      </w:r>
    </w:p>
    <w:p w:rsidR="00B72D24" w:rsidRDefault="00937885">
      <w:pPr>
        <w:spacing w:before="34" w:line="326" w:lineRule="auto"/>
        <w:ind w:left="102" w:right="4596"/>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 xml:space="preserve">十四、办公室 </w:t>
      </w:r>
      <w:r>
        <w:rPr>
          <w:rFonts w:ascii="仿宋_GB2312" w:eastAsia="仿宋_GB2312" w:hAnsi="仿宋_GB2312" w:cs="仿宋_GB2312"/>
          <w:b/>
          <w:bCs/>
          <w:sz w:val="28"/>
          <w:szCs w:val="28"/>
          <w:lang w:eastAsia="zh-CN"/>
        </w:rPr>
        <w:t>1、责任定位和范围定位：</w:t>
      </w:r>
    </w:p>
    <w:p w:rsidR="00B72D24" w:rsidRDefault="00937885">
      <w:pPr>
        <w:pStyle w:val="a3"/>
        <w:spacing w:before="32" w:line="328" w:lineRule="auto"/>
        <w:rPr>
          <w:lang w:eastAsia="zh-CN"/>
        </w:rPr>
      </w:pPr>
      <w:r>
        <w:rPr>
          <w:spacing w:val="2"/>
          <w:lang w:eastAsia="zh-CN"/>
        </w:rPr>
        <w:t>为项目安全生产专业管理部门，对安全生产负培训教育管理责任。对工区</w:t>
      </w:r>
      <w:r>
        <w:rPr>
          <w:spacing w:val="-101"/>
          <w:lang w:eastAsia="zh-CN"/>
        </w:rPr>
        <w:t xml:space="preserve"> </w:t>
      </w:r>
      <w:r>
        <w:rPr>
          <w:lang w:eastAsia="zh-CN"/>
        </w:rPr>
        <w:t xml:space="preserve">办公室安全管理工作和职责履行负有监督检查和连带责任。 </w:t>
      </w:r>
      <w:r>
        <w:rPr>
          <w:rFonts w:cs="仿宋_GB2312"/>
          <w:spacing w:val="-15"/>
          <w:lang w:eastAsia="zh-CN"/>
        </w:rPr>
        <w:t>2</w:t>
      </w:r>
      <w:r>
        <w:rPr>
          <w:spacing w:val="-15"/>
          <w:lang w:eastAsia="zh-CN"/>
        </w:rPr>
        <w:t>、</w:t>
      </w:r>
      <w:r>
        <w:rPr>
          <w:rFonts w:cs="仿宋_GB2312"/>
          <w:b/>
          <w:bCs/>
          <w:spacing w:val="-15"/>
          <w:lang w:eastAsia="zh-CN"/>
        </w:rPr>
        <w:t>安全本职工作：</w:t>
      </w:r>
      <w:r>
        <w:rPr>
          <w:spacing w:val="-15"/>
          <w:lang w:eastAsia="zh-CN"/>
        </w:rPr>
        <w:t>。</w:t>
      </w:r>
    </w:p>
    <w:p w:rsidR="00B72D24" w:rsidRDefault="00937885">
      <w:pPr>
        <w:pStyle w:val="a3"/>
        <w:spacing w:line="328" w:lineRule="auto"/>
        <w:rPr>
          <w:lang w:eastAsia="zh-CN"/>
        </w:rPr>
      </w:pPr>
      <w:r>
        <w:rPr>
          <w:spacing w:val="2"/>
          <w:lang w:eastAsia="zh-CN"/>
        </w:rPr>
        <w:t>⑴、负责国家和行业、上级有关安全生产、环境保护等法律法规、规章制</w:t>
      </w:r>
      <w:r>
        <w:rPr>
          <w:spacing w:val="-109"/>
          <w:lang w:eastAsia="zh-CN"/>
        </w:rPr>
        <w:t xml:space="preserve"> </w:t>
      </w:r>
      <w:r>
        <w:rPr>
          <w:lang w:eastAsia="zh-CN"/>
        </w:rPr>
        <w:t>度在人力资源管理中的贯彻执行。</w:t>
      </w:r>
    </w:p>
    <w:p w:rsidR="00B72D24" w:rsidRDefault="00937885">
      <w:pPr>
        <w:pStyle w:val="a3"/>
        <w:spacing w:line="326" w:lineRule="auto"/>
        <w:rPr>
          <w:lang w:eastAsia="zh-CN"/>
        </w:rPr>
      </w:pPr>
      <w:r>
        <w:rPr>
          <w:spacing w:val="2"/>
          <w:lang w:eastAsia="zh-CN"/>
        </w:rPr>
        <w:lastRenderedPageBreak/>
        <w:t>⑵、在项目部或协作队伍人力资源配备时，配备或督促配备经安全技术教</w:t>
      </w:r>
      <w:r>
        <w:rPr>
          <w:spacing w:val="-109"/>
          <w:lang w:eastAsia="zh-CN"/>
        </w:rPr>
        <w:t xml:space="preserve"> </w:t>
      </w:r>
      <w:r>
        <w:rPr>
          <w:lang w:eastAsia="zh-CN"/>
        </w:rPr>
        <w:t>育培训合格并持证的人员上岗。</w:t>
      </w:r>
    </w:p>
    <w:p w:rsidR="00B72D24" w:rsidRDefault="00937885">
      <w:pPr>
        <w:pStyle w:val="a3"/>
        <w:spacing w:before="34" w:line="326" w:lineRule="auto"/>
        <w:ind w:right="118"/>
        <w:jc w:val="both"/>
        <w:rPr>
          <w:lang w:eastAsia="zh-CN"/>
        </w:rPr>
      </w:pPr>
      <w:r>
        <w:rPr>
          <w:spacing w:val="2"/>
          <w:lang w:eastAsia="zh-CN"/>
        </w:rPr>
        <w:t>⑶、制订项目安全技术教育和培训计划并组织实施。建立安全教育、关键</w:t>
      </w:r>
      <w:r>
        <w:rPr>
          <w:spacing w:val="-109"/>
          <w:lang w:eastAsia="zh-CN"/>
        </w:rPr>
        <w:t xml:space="preserve"> </w:t>
      </w:r>
      <w:r>
        <w:rPr>
          <w:spacing w:val="2"/>
          <w:lang w:eastAsia="zh-CN"/>
        </w:rPr>
        <w:t>岗位管理人员和特种作业人员培训档案，监督检查三级教育、关键岗位管</w:t>
      </w:r>
      <w:r>
        <w:rPr>
          <w:spacing w:val="-109"/>
          <w:lang w:eastAsia="zh-CN"/>
        </w:rPr>
        <w:t xml:space="preserve"> </w:t>
      </w:r>
      <w:r>
        <w:rPr>
          <w:lang w:eastAsia="zh-CN"/>
        </w:rPr>
        <w:t>理人员和特种作业人员持证制度的执行。</w:t>
      </w:r>
    </w:p>
    <w:p w:rsidR="00B72D24" w:rsidRDefault="00B72D24">
      <w:pPr>
        <w:spacing w:line="326" w:lineRule="auto"/>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rPr>
          <w:lang w:eastAsia="zh-CN"/>
        </w:rPr>
      </w:pPr>
      <w:r>
        <w:rPr>
          <w:spacing w:val="-6"/>
          <w:lang w:eastAsia="zh-CN"/>
        </w:rPr>
        <w:lastRenderedPageBreak/>
        <w:t>⑷、组织开展群众性安全教育活动，组织安全生产的各种教材和宣传读物、</w:t>
      </w:r>
      <w:r>
        <w:rPr>
          <w:spacing w:val="-114"/>
          <w:lang w:eastAsia="zh-CN"/>
        </w:rPr>
        <w:t xml:space="preserve"> </w:t>
      </w:r>
      <w:r>
        <w:rPr>
          <w:lang w:eastAsia="zh-CN"/>
        </w:rPr>
        <w:t>图片等，督促员工学习。</w:t>
      </w:r>
    </w:p>
    <w:p w:rsidR="00B72D24" w:rsidRDefault="00937885">
      <w:pPr>
        <w:pStyle w:val="a3"/>
        <w:jc w:val="both"/>
        <w:rPr>
          <w:lang w:eastAsia="zh-CN"/>
        </w:rPr>
      </w:pPr>
      <w:r>
        <w:rPr>
          <w:lang w:eastAsia="zh-CN"/>
        </w:rPr>
        <w:t>⑸、负责安全生产相关文件资料的及时收取、传递、归档。</w:t>
      </w:r>
    </w:p>
    <w:p w:rsidR="00B72D24" w:rsidRDefault="00937885">
      <w:pPr>
        <w:pStyle w:val="a3"/>
        <w:spacing w:before="132" w:line="328" w:lineRule="auto"/>
        <w:rPr>
          <w:lang w:eastAsia="zh-CN"/>
        </w:rPr>
      </w:pPr>
      <w:r>
        <w:rPr>
          <w:spacing w:val="2"/>
          <w:lang w:eastAsia="zh-CN"/>
        </w:rPr>
        <w:t>⑹、督促检查对有毒、有害物品及矽尘作业等有关人员的体检和治疗，以</w:t>
      </w:r>
      <w:r>
        <w:rPr>
          <w:spacing w:val="-109"/>
          <w:lang w:eastAsia="zh-CN"/>
        </w:rPr>
        <w:t xml:space="preserve"> </w:t>
      </w:r>
      <w:r>
        <w:rPr>
          <w:lang w:eastAsia="zh-CN"/>
        </w:rPr>
        <w:t>及员工定期体检、普查工作。</w:t>
      </w:r>
    </w:p>
    <w:p w:rsidR="00B72D24" w:rsidRDefault="00937885">
      <w:pPr>
        <w:pStyle w:val="a3"/>
        <w:spacing w:line="326" w:lineRule="auto"/>
        <w:rPr>
          <w:lang w:eastAsia="zh-CN"/>
        </w:rPr>
      </w:pPr>
      <w:r>
        <w:rPr>
          <w:spacing w:val="2"/>
          <w:lang w:eastAsia="zh-CN"/>
        </w:rPr>
        <w:t>⑺、负责治安保卫、医疗卫生工作，负责办公、生活区域房屋、消防、用</w:t>
      </w:r>
      <w:r>
        <w:rPr>
          <w:spacing w:val="-103"/>
          <w:lang w:eastAsia="zh-CN"/>
        </w:rPr>
        <w:t xml:space="preserve"> </w:t>
      </w:r>
      <w:r>
        <w:rPr>
          <w:lang w:eastAsia="zh-CN"/>
        </w:rPr>
        <w:t>电安全，和卫生管理，监督检查工程指挥车辆及驾驶员安全状况。</w:t>
      </w:r>
    </w:p>
    <w:p w:rsidR="00B72D24" w:rsidRDefault="00937885">
      <w:pPr>
        <w:pStyle w:val="a3"/>
        <w:spacing w:before="34" w:line="326" w:lineRule="auto"/>
        <w:rPr>
          <w:lang w:eastAsia="zh-CN"/>
        </w:rPr>
      </w:pPr>
      <w:r>
        <w:rPr>
          <w:spacing w:val="2"/>
          <w:lang w:eastAsia="zh-CN"/>
        </w:rPr>
        <w:t>⑻、参加项目安全检查和生产安全隐患排查治理，并督促管理范围内的安</w:t>
      </w:r>
      <w:r>
        <w:rPr>
          <w:spacing w:val="-109"/>
          <w:lang w:eastAsia="zh-CN"/>
        </w:rPr>
        <w:t xml:space="preserve"> </w:t>
      </w:r>
      <w:r>
        <w:rPr>
          <w:spacing w:val="-6"/>
          <w:lang w:eastAsia="zh-CN"/>
        </w:rPr>
        <w:t>全隐患整改。分析本系统安全生产形势和特点，提出改进措施并督促执行。</w:t>
      </w:r>
    </w:p>
    <w:p w:rsidR="00B72D24" w:rsidRDefault="00937885">
      <w:pPr>
        <w:pStyle w:val="a3"/>
        <w:spacing w:before="32"/>
        <w:jc w:val="both"/>
        <w:rPr>
          <w:lang w:eastAsia="zh-CN"/>
        </w:rPr>
      </w:pPr>
      <w:r>
        <w:rPr>
          <w:lang w:eastAsia="zh-CN"/>
        </w:rPr>
        <w:t>⑼、负责安全事故的警戒、后勤保障及善后处理。</w:t>
      </w:r>
    </w:p>
    <w:p w:rsidR="00B72D24" w:rsidRDefault="00937885">
      <w:pPr>
        <w:pStyle w:val="a3"/>
        <w:spacing w:before="135" w:line="326" w:lineRule="auto"/>
        <w:ind w:right="1057"/>
        <w:rPr>
          <w:rFonts w:cs="仿宋_GB2312"/>
          <w:lang w:eastAsia="zh-CN"/>
        </w:rPr>
      </w:pPr>
      <w:r>
        <w:rPr>
          <w:spacing w:val="-2"/>
          <w:lang w:eastAsia="zh-CN"/>
        </w:rPr>
        <w:t>⑽、对现场明显的违规、违章行为，有提示和制止的责任。</w:t>
      </w:r>
      <w:r>
        <w:rPr>
          <w:spacing w:val="-95"/>
          <w:lang w:eastAsia="zh-CN"/>
        </w:rPr>
        <w:t xml:space="preserve"> </w:t>
      </w:r>
      <w:r>
        <w:rPr>
          <w:rFonts w:cs="仿宋_GB2312"/>
          <w:b/>
          <w:bCs/>
          <w:lang w:eastAsia="zh-CN"/>
        </w:rPr>
        <w:t>3、实施</w:t>
      </w:r>
    </w:p>
    <w:p w:rsidR="00B72D24" w:rsidRDefault="00937885">
      <w:pPr>
        <w:pStyle w:val="a3"/>
        <w:spacing w:before="32" w:line="328" w:lineRule="auto"/>
        <w:rPr>
          <w:lang w:eastAsia="zh-CN"/>
        </w:rPr>
      </w:pPr>
      <w:r>
        <w:rPr>
          <w:rFonts w:cs="仿宋_GB2312"/>
          <w:b/>
          <w:bCs/>
          <w:spacing w:val="2"/>
          <w:lang w:eastAsia="zh-CN"/>
        </w:rPr>
        <w:t>⑴、安全教育：</w:t>
      </w:r>
      <w:r>
        <w:rPr>
          <w:spacing w:val="2"/>
          <w:lang w:eastAsia="zh-CN"/>
        </w:rPr>
        <w:t>组织操作技能和安全教育培训，进行规章制度和劳动纪律</w:t>
      </w:r>
      <w:r>
        <w:rPr>
          <w:spacing w:val="-111"/>
          <w:lang w:eastAsia="zh-CN"/>
        </w:rPr>
        <w:t xml:space="preserve"> </w:t>
      </w:r>
      <w:r>
        <w:rPr>
          <w:lang w:eastAsia="zh-CN"/>
        </w:rPr>
        <w:t>培训。进行司机安全教育。</w:t>
      </w:r>
    </w:p>
    <w:p w:rsidR="00B72D24" w:rsidRDefault="00937885">
      <w:pPr>
        <w:pStyle w:val="a3"/>
        <w:spacing w:line="326" w:lineRule="auto"/>
        <w:rPr>
          <w:lang w:eastAsia="zh-CN"/>
        </w:rPr>
      </w:pPr>
      <w:r>
        <w:rPr>
          <w:rFonts w:cs="仿宋_GB2312"/>
          <w:b/>
          <w:bCs/>
          <w:spacing w:val="2"/>
          <w:lang w:eastAsia="zh-CN"/>
        </w:rPr>
        <w:t>⑵、安全检查：</w:t>
      </w:r>
      <w:r>
        <w:rPr>
          <w:spacing w:val="2"/>
          <w:lang w:eastAsia="zh-CN"/>
        </w:rPr>
        <w:t>对生活区的每周、每月安全检查和日常巡查。对工区作业</w:t>
      </w:r>
      <w:r>
        <w:rPr>
          <w:spacing w:val="-111"/>
          <w:lang w:eastAsia="zh-CN"/>
        </w:rPr>
        <w:t xml:space="preserve"> </w:t>
      </w:r>
      <w:r>
        <w:rPr>
          <w:lang w:eastAsia="zh-CN"/>
        </w:rPr>
        <w:t>人员操作技能和安全教育培训检查指导。</w:t>
      </w:r>
    </w:p>
    <w:p w:rsidR="00B72D24" w:rsidRDefault="00937885">
      <w:pPr>
        <w:spacing w:before="34"/>
        <w:ind w:left="102"/>
        <w:jc w:val="both"/>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⑶、安全活动：</w:t>
      </w:r>
      <w:r>
        <w:rPr>
          <w:rFonts w:ascii="仿宋_GB2312" w:eastAsia="仿宋_GB2312" w:hAnsi="仿宋_GB2312" w:cs="仿宋_GB2312"/>
          <w:sz w:val="28"/>
          <w:szCs w:val="28"/>
          <w:lang w:eastAsia="zh-CN"/>
        </w:rPr>
        <w:t>参加项目部及上级组织的各项安全活动。</w:t>
      </w:r>
    </w:p>
    <w:p w:rsidR="00B72D24" w:rsidRDefault="00937885">
      <w:pPr>
        <w:pStyle w:val="a3"/>
        <w:spacing w:before="132" w:line="326" w:lineRule="auto"/>
        <w:rPr>
          <w:lang w:eastAsia="zh-CN"/>
        </w:rPr>
      </w:pPr>
      <w:r>
        <w:rPr>
          <w:rFonts w:cs="仿宋_GB2312"/>
          <w:b/>
          <w:bCs/>
          <w:spacing w:val="2"/>
          <w:lang w:eastAsia="zh-CN"/>
        </w:rPr>
        <w:t>⑷、隐患整改：</w:t>
      </w:r>
      <w:r>
        <w:rPr>
          <w:spacing w:val="2"/>
          <w:lang w:eastAsia="zh-CN"/>
        </w:rPr>
        <w:t>组织办公区、生活区方面安全隐患的整改。组织或督促工</w:t>
      </w:r>
      <w:r>
        <w:rPr>
          <w:spacing w:val="-111"/>
          <w:lang w:eastAsia="zh-CN"/>
        </w:rPr>
        <w:t xml:space="preserve"> </w:t>
      </w:r>
      <w:r>
        <w:rPr>
          <w:lang w:eastAsia="zh-CN"/>
        </w:rPr>
        <w:t>区安全教育培训方面隐患整改。</w:t>
      </w:r>
    </w:p>
    <w:p w:rsidR="00B72D24" w:rsidRDefault="00937885">
      <w:pPr>
        <w:pStyle w:val="Heading4"/>
        <w:spacing w:before="34"/>
        <w:jc w:val="both"/>
        <w:rPr>
          <w:b w:val="0"/>
          <w:bCs w:val="0"/>
          <w:lang w:eastAsia="zh-CN"/>
        </w:rPr>
      </w:pPr>
      <w:r>
        <w:rPr>
          <w:lang w:eastAsia="zh-CN"/>
        </w:rPr>
        <w:t>⑸、安全资料：</w:t>
      </w:r>
    </w:p>
    <w:p w:rsidR="00B72D24" w:rsidRDefault="00937885">
      <w:pPr>
        <w:pStyle w:val="a3"/>
        <w:spacing w:before="132" w:line="328" w:lineRule="auto"/>
        <w:ind w:right="111"/>
        <w:jc w:val="both"/>
        <w:rPr>
          <w:lang w:eastAsia="zh-CN"/>
        </w:rPr>
      </w:pPr>
      <w:r>
        <w:rPr>
          <w:spacing w:val="2"/>
          <w:lang w:eastAsia="zh-CN"/>
        </w:rPr>
        <w:t>①、根据员工进场时间，依次建立员工管理卡片（可分管理技术人员和现</w:t>
      </w:r>
      <w:r>
        <w:rPr>
          <w:spacing w:val="-109"/>
          <w:lang w:eastAsia="zh-CN"/>
        </w:rPr>
        <w:t xml:space="preserve"> </w:t>
      </w:r>
      <w:r>
        <w:rPr>
          <w:spacing w:val="-7"/>
          <w:lang w:eastAsia="zh-CN"/>
        </w:rPr>
        <w:t>场作业人员），员工管理卡片的内容要体现出员工的基本信息、进场教育和</w:t>
      </w:r>
      <w:r>
        <w:rPr>
          <w:spacing w:val="-85"/>
          <w:lang w:eastAsia="zh-CN"/>
        </w:rPr>
        <w:t xml:space="preserve"> </w:t>
      </w:r>
      <w:r>
        <w:rPr>
          <w:spacing w:val="2"/>
          <w:lang w:eastAsia="zh-CN"/>
        </w:rPr>
        <w:lastRenderedPageBreak/>
        <w:t>三级教育培训及考试的内容、个人安全防护用品的领用情况等，以此建立</w:t>
      </w:r>
      <w:r>
        <w:rPr>
          <w:spacing w:val="-109"/>
          <w:lang w:eastAsia="zh-CN"/>
        </w:rPr>
        <w:t xml:space="preserve"> </w:t>
      </w:r>
      <w:r>
        <w:rPr>
          <w:lang w:eastAsia="zh-CN"/>
        </w:rPr>
        <w:t>员工动态管理台帐；</w:t>
      </w:r>
    </w:p>
    <w:p w:rsidR="00B72D24" w:rsidRDefault="00937885">
      <w:pPr>
        <w:pStyle w:val="a3"/>
        <w:spacing w:line="328" w:lineRule="auto"/>
        <w:rPr>
          <w:lang w:eastAsia="zh-CN"/>
        </w:rPr>
      </w:pPr>
      <w:r>
        <w:rPr>
          <w:spacing w:val="-7"/>
          <w:lang w:eastAsia="zh-CN"/>
        </w:rPr>
        <w:t>②、建立班组安全学习管理卡片，体现班组人员、职务或工种、学习记录，</w:t>
      </w:r>
      <w:r>
        <w:rPr>
          <w:spacing w:val="-83"/>
          <w:lang w:eastAsia="zh-CN"/>
        </w:rPr>
        <w:t xml:space="preserve"> </w:t>
      </w:r>
      <w:r>
        <w:rPr>
          <w:lang w:eastAsia="zh-CN"/>
        </w:rPr>
        <w:t>实现班组动态管理；</w:t>
      </w:r>
    </w:p>
    <w:p w:rsidR="00B72D24" w:rsidRDefault="00937885">
      <w:pPr>
        <w:pStyle w:val="a3"/>
        <w:jc w:val="both"/>
        <w:rPr>
          <w:lang w:eastAsia="zh-CN"/>
        </w:rPr>
      </w:pPr>
      <w:r>
        <w:rPr>
          <w:lang w:eastAsia="zh-CN"/>
        </w:rPr>
        <w:t>③、建立特种作业人员学习管理卡片和特种作业人员台帐；</w:t>
      </w:r>
    </w:p>
    <w:p w:rsidR="00B72D24" w:rsidRDefault="00937885">
      <w:pPr>
        <w:pStyle w:val="a3"/>
        <w:spacing w:before="132"/>
        <w:jc w:val="both"/>
        <w:rPr>
          <w:lang w:eastAsia="zh-CN"/>
        </w:rPr>
      </w:pPr>
      <w:r>
        <w:rPr>
          <w:lang w:eastAsia="zh-CN"/>
        </w:rPr>
        <w:t>④、员工教育培训计划和实施台帐；</w:t>
      </w:r>
    </w:p>
    <w:p w:rsidR="00B72D24" w:rsidRDefault="00B72D24">
      <w:pPr>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55" w:lineRule="exact"/>
        <w:rPr>
          <w:lang w:eastAsia="zh-CN"/>
        </w:rPr>
      </w:pPr>
      <w:r>
        <w:rPr>
          <w:lang w:eastAsia="zh-CN"/>
        </w:rPr>
        <w:lastRenderedPageBreak/>
        <w:t>⑤、生活区和办公区每周安全隐患排查和整改记录；</w:t>
      </w:r>
    </w:p>
    <w:p w:rsidR="00B72D24" w:rsidRDefault="00937885">
      <w:pPr>
        <w:pStyle w:val="a3"/>
        <w:spacing w:before="135"/>
        <w:rPr>
          <w:lang w:eastAsia="zh-CN"/>
        </w:rPr>
      </w:pPr>
      <w:r>
        <w:rPr>
          <w:lang w:eastAsia="zh-CN"/>
        </w:rPr>
        <w:t>⑥、建立安全生产相关文件资料台账；</w:t>
      </w:r>
    </w:p>
    <w:p w:rsidR="00B72D24" w:rsidRDefault="00937885">
      <w:pPr>
        <w:pStyle w:val="a3"/>
        <w:spacing w:before="132"/>
        <w:rPr>
          <w:lang w:eastAsia="zh-CN"/>
        </w:rPr>
      </w:pPr>
      <w:r>
        <w:rPr>
          <w:lang w:eastAsia="zh-CN"/>
        </w:rPr>
        <w:t>⑦、工区作业人员操作技能和安全教育培训隐患整改记录；</w:t>
      </w:r>
    </w:p>
    <w:p w:rsidR="00B72D24" w:rsidRDefault="00937885">
      <w:pPr>
        <w:pStyle w:val="a3"/>
        <w:spacing w:before="132"/>
        <w:rPr>
          <w:lang w:eastAsia="zh-CN"/>
        </w:rPr>
      </w:pPr>
      <w:r>
        <w:rPr>
          <w:lang w:eastAsia="zh-CN"/>
        </w:rPr>
        <w:t>⑧、其他安全资料。</w:t>
      </w:r>
    </w:p>
    <w:p w:rsidR="00B72D24" w:rsidRDefault="00937885">
      <w:pPr>
        <w:pStyle w:val="a3"/>
        <w:spacing w:before="135" w:line="326" w:lineRule="auto"/>
        <w:rPr>
          <w:lang w:eastAsia="zh-CN"/>
        </w:rPr>
      </w:pPr>
      <w:r>
        <w:rPr>
          <w:rFonts w:cs="仿宋_GB2312"/>
          <w:b/>
          <w:bCs/>
          <w:spacing w:val="2"/>
          <w:lang w:eastAsia="zh-CN"/>
        </w:rPr>
        <w:t>⑹、应急预案：</w:t>
      </w:r>
      <w:r>
        <w:rPr>
          <w:spacing w:val="2"/>
          <w:lang w:eastAsia="zh-CN"/>
        </w:rPr>
        <w:t>参与应急预案的编制和演练，并落实应急预案中办公室负</w:t>
      </w:r>
      <w:r>
        <w:rPr>
          <w:spacing w:val="-111"/>
          <w:lang w:eastAsia="zh-CN"/>
        </w:rPr>
        <w:t xml:space="preserve"> </w:t>
      </w:r>
      <w:r>
        <w:rPr>
          <w:lang w:eastAsia="zh-CN"/>
        </w:rPr>
        <w:t>责的工作。</w:t>
      </w:r>
    </w:p>
    <w:p w:rsidR="00B72D24" w:rsidRDefault="00937885">
      <w:pPr>
        <w:spacing w:before="32" w:line="328" w:lineRule="auto"/>
        <w:ind w:left="10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⑺、安全事故：</w:t>
      </w:r>
      <w:r>
        <w:rPr>
          <w:rFonts w:ascii="仿宋_GB2312" w:eastAsia="仿宋_GB2312" w:hAnsi="仿宋_GB2312" w:cs="仿宋_GB2312"/>
          <w:sz w:val="28"/>
          <w:szCs w:val="28"/>
          <w:lang w:eastAsia="zh-CN"/>
        </w:rPr>
        <w:t xml:space="preserve">负责安全事故的警戒、后勤保障及善后处理。 十五、项目部所属作业队、班组 </w:t>
      </w:r>
      <w:r>
        <w:rPr>
          <w:rFonts w:ascii="仿宋_GB2312" w:eastAsia="仿宋_GB2312" w:hAnsi="仿宋_GB2312" w:cs="仿宋_GB2312"/>
          <w:b/>
          <w:bCs/>
          <w:spacing w:val="2"/>
          <w:sz w:val="28"/>
          <w:szCs w:val="28"/>
          <w:lang w:eastAsia="zh-CN"/>
        </w:rPr>
        <w:t>1、责任定位和范围定位:</w:t>
      </w:r>
      <w:r>
        <w:rPr>
          <w:rFonts w:ascii="仿宋_GB2312" w:eastAsia="仿宋_GB2312" w:hAnsi="仿宋_GB2312" w:cs="仿宋_GB2312"/>
          <w:spacing w:val="2"/>
          <w:sz w:val="28"/>
          <w:szCs w:val="28"/>
          <w:lang w:eastAsia="zh-CN"/>
        </w:rPr>
        <w:t>对本工区、作业队安全生产、安全技术、劳动保</w:t>
      </w:r>
      <w:r>
        <w:rPr>
          <w:rFonts w:ascii="仿宋_GB2312" w:eastAsia="仿宋_GB2312" w:hAnsi="仿宋_GB2312" w:cs="仿宋_GB2312"/>
          <w:spacing w:val="-118"/>
          <w:sz w:val="28"/>
          <w:szCs w:val="28"/>
          <w:lang w:eastAsia="zh-CN"/>
        </w:rPr>
        <w:t xml:space="preserve"> </w:t>
      </w:r>
      <w:r>
        <w:rPr>
          <w:rFonts w:ascii="仿宋_GB2312" w:eastAsia="仿宋_GB2312" w:hAnsi="仿宋_GB2312" w:cs="仿宋_GB2312"/>
          <w:sz w:val="28"/>
          <w:szCs w:val="28"/>
          <w:lang w:eastAsia="zh-CN"/>
        </w:rPr>
        <w:t>护负全部责任。</w:t>
      </w:r>
    </w:p>
    <w:p w:rsidR="00B72D24" w:rsidRDefault="00937885">
      <w:pPr>
        <w:pStyle w:val="Heading4"/>
        <w:spacing w:before="31"/>
        <w:rPr>
          <w:rFonts w:cs="仿宋_GB2312"/>
          <w:b w:val="0"/>
          <w:bCs w:val="0"/>
          <w:lang w:eastAsia="zh-CN"/>
        </w:rPr>
      </w:pPr>
      <w:r>
        <w:rPr>
          <w:rFonts w:cs="仿宋_GB2312"/>
          <w:lang w:eastAsia="zh-CN"/>
        </w:rPr>
        <w:t>2</w:t>
      </w:r>
      <w:r>
        <w:rPr>
          <w:lang w:eastAsia="zh-CN"/>
        </w:rPr>
        <w:t>、安全本职工作</w:t>
      </w:r>
      <w:r>
        <w:rPr>
          <w:rFonts w:cs="仿宋_GB2312"/>
          <w:lang w:eastAsia="zh-CN"/>
        </w:rPr>
        <w:t>:</w:t>
      </w:r>
    </w:p>
    <w:p w:rsidR="00B72D24" w:rsidRDefault="00937885">
      <w:pPr>
        <w:pStyle w:val="a3"/>
        <w:spacing w:before="132" w:line="326" w:lineRule="auto"/>
        <w:rPr>
          <w:lang w:eastAsia="zh-CN"/>
        </w:rPr>
      </w:pPr>
      <w:r>
        <w:rPr>
          <w:spacing w:val="2"/>
          <w:lang w:eastAsia="zh-CN"/>
        </w:rPr>
        <w:t>⑴、认真贯彻执行国家、行业、上级颁发和项目经理部制订的劳动保护法</w:t>
      </w:r>
      <w:r>
        <w:rPr>
          <w:spacing w:val="-109"/>
          <w:lang w:eastAsia="zh-CN"/>
        </w:rPr>
        <w:t xml:space="preserve"> </w:t>
      </w:r>
      <w:r>
        <w:rPr>
          <w:lang w:eastAsia="zh-CN"/>
        </w:rPr>
        <w:t>律、法规、规章制度、办法细则、安全规定等。</w:t>
      </w:r>
    </w:p>
    <w:p w:rsidR="00B72D24" w:rsidRDefault="00937885">
      <w:pPr>
        <w:pStyle w:val="a3"/>
        <w:spacing w:before="34" w:line="326" w:lineRule="auto"/>
        <w:rPr>
          <w:lang w:eastAsia="zh-CN"/>
        </w:rPr>
      </w:pPr>
      <w:r>
        <w:rPr>
          <w:spacing w:val="2"/>
          <w:lang w:eastAsia="zh-CN"/>
        </w:rPr>
        <w:t>⑵、落实安全技术措施和安全投入的执行人员、完成时间、地点、数量和</w:t>
      </w:r>
      <w:r>
        <w:rPr>
          <w:spacing w:val="-109"/>
          <w:lang w:eastAsia="zh-CN"/>
        </w:rPr>
        <w:t xml:space="preserve"> </w:t>
      </w:r>
      <w:r>
        <w:rPr>
          <w:lang w:eastAsia="zh-CN"/>
        </w:rPr>
        <w:t>标准，确保实现安全生产。</w:t>
      </w:r>
    </w:p>
    <w:p w:rsidR="00B72D24" w:rsidRDefault="00937885">
      <w:pPr>
        <w:pStyle w:val="a3"/>
        <w:spacing w:before="32"/>
        <w:rPr>
          <w:lang w:eastAsia="zh-CN"/>
        </w:rPr>
      </w:pPr>
      <w:r>
        <w:rPr>
          <w:lang w:eastAsia="zh-CN"/>
        </w:rPr>
        <w:t>⑶、严格执行集团公司控制重大危险源的十八项‚卡死‛制度。</w:t>
      </w:r>
    </w:p>
    <w:p w:rsidR="00B72D24" w:rsidRDefault="00937885">
      <w:pPr>
        <w:pStyle w:val="a3"/>
        <w:spacing w:before="135"/>
        <w:rPr>
          <w:lang w:eastAsia="zh-CN"/>
        </w:rPr>
      </w:pPr>
      <w:r>
        <w:rPr>
          <w:lang w:eastAsia="zh-CN"/>
        </w:rPr>
        <w:t>⑷、决定本作业项目安全生产的奖惩工作。</w:t>
      </w:r>
    </w:p>
    <w:p w:rsidR="00B72D24" w:rsidRDefault="00937885">
      <w:pPr>
        <w:pStyle w:val="a3"/>
        <w:spacing w:before="132" w:line="326" w:lineRule="auto"/>
        <w:rPr>
          <w:lang w:eastAsia="zh-CN"/>
        </w:rPr>
      </w:pPr>
      <w:r>
        <w:rPr>
          <w:spacing w:val="2"/>
          <w:lang w:eastAsia="zh-CN"/>
        </w:rPr>
        <w:t>⑸、按规定为从事危险作业的人员意外伤害保险的办理。及时购臵、发放</w:t>
      </w:r>
      <w:r>
        <w:rPr>
          <w:spacing w:val="-109"/>
          <w:lang w:eastAsia="zh-CN"/>
        </w:rPr>
        <w:t xml:space="preserve"> </w:t>
      </w:r>
      <w:r>
        <w:rPr>
          <w:lang w:eastAsia="zh-CN"/>
        </w:rPr>
        <w:t xml:space="preserve">施工防护和防寒用品。 </w:t>
      </w:r>
      <w:r>
        <w:rPr>
          <w:rFonts w:cs="仿宋_GB2312"/>
          <w:b/>
          <w:bCs/>
          <w:spacing w:val="-2"/>
          <w:lang w:eastAsia="zh-CN"/>
        </w:rPr>
        <w:t>3、安全培训：</w:t>
      </w:r>
      <w:r>
        <w:rPr>
          <w:spacing w:val="-2"/>
          <w:lang w:eastAsia="zh-CN"/>
        </w:rPr>
        <w:t>组织员工安全培训教育。认真落实‚三工制‛，特种作业人</w:t>
      </w:r>
      <w:r>
        <w:rPr>
          <w:spacing w:val="-121"/>
          <w:lang w:eastAsia="zh-CN"/>
        </w:rPr>
        <w:t xml:space="preserve"> </w:t>
      </w:r>
      <w:r>
        <w:rPr>
          <w:lang w:eastAsia="zh-CN"/>
        </w:rPr>
        <w:t xml:space="preserve">员持证上岗制度。 </w:t>
      </w:r>
      <w:r>
        <w:rPr>
          <w:rFonts w:cs="仿宋_GB2312"/>
          <w:b/>
          <w:bCs/>
          <w:spacing w:val="2"/>
          <w:lang w:eastAsia="zh-CN"/>
        </w:rPr>
        <w:t>4、安全检查:</w:t>
      </w:r>
      <w:r>
        <w:rPr>
          <w:spacing w:val="2"/>
          <w:lang w:eastAsia="zh-CN"/>
        </w:rPr>
        <w:t>进行定期（旬检）或不定期组织安全检查和安全生产事故隐</w:t>
      </w:r>
      <w:r>
        <w:rPr>
          <w:spacing w:val="-111"/>
          <w:lang w:eastAsia="zh-CN"/>
        </w:rPr>
        <w:t xml:space="preserve"> </w:t>
      </w:r>
      <w:r>
        <w:rPr>
          <w:lang w:eastAsia="zh-CN"/>
        </w:rPr>
        <w:t xml:space="preserve">患排查治理，发现问题应及时解决。 </w:t>
      </w:r>
      <w:r>
        <w:rPr>
          <w:rFonts w:cs="仿宋_GB2312"/>
          <w:b/>
          <w:bCs/>
          <w:lang w:eastAsia="zh-CN"/>
        </w:rPr>
        <w:t>5、安全活动:</w:t>
      </w:r>
      <w:r>
        <w:rPr>
          <w:lang w:eastAsia="zh-CN"/>
        </w:rPr>
        <w:t>参加有关会议，周一安全活动。</w:t>
      </w:r>
    </w:p>
    <w:p w:rsidR="00B72D24" w:rsidRDefault="00937885">
      <w:pPr>
        <w:pStyle w:val="a3"/>
        <w:spacing w:before="32" w:line="328" w:lineRule="auto"/>
        <w:ind w:right="110"/>
        <w:jc w:val="both"/>
        <w:rPr>
          <w:lang w:eastAsia="zh-CN"/>
        </w:rPr>
      </w:pPr>
      <w:r>
        <w:rPr>
          <w:rFonts w:cs="仿宋_GB2312"/>
          <w:b/>
          <w:bCs/>
          <w:spacing w:val="-7"/>
          <w:lang w:eastAsia="zh-CN"/>
        </w:rPr>
        <w:t>6、隐患整改:</w:t>
      </w:r>
      <w:r>
        <w:rPr>
          <w:spacing w:val="-7"/>
          <w:lang w:eastAsia="zh-CN"/>
        </w:rPr>
        <w:t>负责本工区、作业队危险源控制，具体实施重大危险源控制、</w:t>
      </w:r>
      <w:r>
        <w:rPr>
          <w:spacing w:val="-88"/>
          <w:lang w:eastAsia="zh-CN"/>
        </w:rPr>
        <w:t xml:space="preserve"> </w:t>
      </w:r>
      <w:r>
        <w:rPr>
          <w:spacing w:val="2"/>
          <w:lang w:eastAsia="zh-CN"/>
        </w:rPr>
        <w:t>应急预案和保证安全的措施。并将作业场所和工作岗位存在的危险因素及</w:t>
      </w:r>
      <w:r>
        <w:rPr>
          <w:spacing w:val="-109"/>
          <w:lang w:eastAsia="zh-CN"/>
        </w:rPr>
        <w:t xml:space="preserve"> </w:t>
      </w:r>
      <w:r>
        <w:rPr>
          <w:lang w:eastAsia="zh-CN"/>
        </w:rPr>
        <w:lastRenderedPageBreak/>
        <w:t>措施和预案告知员工。</w:t>
      </w:r>
    </w:p>
    <w:p w:rsidR="00B72D24" w:rsidRDefault="00937885">
      <w:pPr>
        <w:pStyle w:val="Heading4"/>
        <w:rPr>
          <w:b w:val="0"/>
          <w:bCs w:val="0"/>
          <w:lang w:eastAsia="zh-CN"/>
        </w:rPr>
      </w:pPr>
      <w:r>
        <w:rPr>
          <w:rFonts w:cs="仿宋_GB2312"/>
          <w:lang w:eastAsia="zh-CN"/>
        </w:rPr>
        <w:t>7</w:t>
      </w:r>
      <w:r>
        <w:rPr>
          <w:lang w:eastAsia="zh-CN"/>
        </w:rPr>
        <w:t>、安全资料</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rPr>
          <w:lang w:eastAsia="zh-CN"/>
        </w:rPr>
      </w:pPr>
      <w:r>
        <w:rPr>
          <w:spacing w:val="2"/>
          <w:lang w:eastAsia="zh-CN"/>
        </w:rPr>
        <w:lastRenderedPageBreak/>
        <w:t>⑴、制度及上级相关安全管理工作的文件、通知、传真等文件的贯彻执行</w:t>
      </w:r>
      <w:r>
        <w:rPr>
          <w:spacing w:val="-109"/>
          <w:lang w:eastAsia="zh-CN"/>
        </w:rPr>
        <w:t xml:space="preserve"> </w:t>
      </w:r>
      <w:r>
        <w:rPr>
          <w:lang w:eastAsia="zh-CN"/>
        </w:rPr>
        <w:t>落实的资料；</w:t>
      </w:r>
    </w:p>
    <w:p w:rsidR="00B72D24" w:rsidRDefault="00937885">
      <w:pPr>
        <w:pStyle w:val="a3"/>
        <w:spacing w:line="326" w:lineRule="auto"/>
        <w:rPr>
          <w:lang w:eastAsia="zh-CN"/>
        </w:rPr>
      </w:pPr>
      <w:r>
        <w:rPr>
          <w:spacing w:val="-7"/>
          <w:lang w:eastAsia="zh-CN"/>
        </w:rPr>
        <w:t>⑵、安全检（巡）查记录资料。（主要包括各种制度、方案和措施、强制性</w:t>
      </w:r>
      <w:r>
        <w:rPr>
          <w:spacing w:val="-85"/>
          <w:lang w:eastAsia="zh-CN"/>
        </w:rPr>
        <w:t xml:space="preserve"> </w:t>
      </w:r>
      <w:r>
        <w:rPr>
          <w:spacing w:val="-7"/>
          <w:lang w:eastAsia="zh-CN"/>
        </w:rPr>
        <w:t>规定、施工规范和技术标准的落实情况和执行力度。）</w:t>
      </w:r>
    </w:p>
    <w:p w:rsidR="00B72D24" w:rsidRDefault="00937885">
      <w:pPr>
        <w:pStyle w:val="a3"/>
        <w:spacing w:before="34"/>
        <w:rPr>
          <w:lang w:eastAsia="zh-CN"/>
        </w:rPr>
      </w:pPr>
      <w:r>
        <w:rPr>
          <w:lang w:eastAsia="zh-CN"/>
        </w:rPr>
        <w:t>⑶、安全日志；</w:t>
      </w:r>
    </w:p>
    <w:p w:rsidR="00B72D24" w:rsidRDefault="00937885">
      <w:pPr>
        <w:pStyle w:val="a3"/>
        <w:spacing w:before="132"/>
        <w:rPr>
          <w:lang w:eastAsia="zh-CN"/>
        </w:rPr>
      </w:pPr>
      <w:r>
        <w:rPr>
          <w:lang w:eastAsia="zh-CN"/>
        </w:rPr>
        <w:t>⑷、所接受或所下发的安全生产隐患整改通知书及其整改回复的台账；</w:t>
      </w:r>
    </w:p>
    <w:p w:rsidR="00B72D24" w:rsidRDefault="00937885">
      <w:pPr>
        <w:pStyle w:val="a3"/>
        <w:spacing w:before="132"/>
        <w:rPr>
          <w:lang w:eastAsia="zh-CN"/>
        </w:rPr>
      </w:pPr>
      <w:r>
        <w:rPr>
          <w:lang w:eastAsia="zh-CN"/>
        </w:rPr>
        <w:t>⑸、安全生产计划及其效果验证等资料。</w:t>
      </w:r>
    </w:p>
    <w:p w:rsidR="00B72D24" w:rsidRDefault="00937885">
      <w:pPr>
        <w:pStyle w:val="a3"/>
        <w:spacing w:before="135" w:line="326" w:lineRule="auto"/>
        <w:rPr>
          <w:lang w:eastAsia="zh-CN"/>
        </w:rPr>
      </w:pPr>
      <w:r>
        <w:rPr>
          <w:spacing w:val="2"/>
          <w:lang w:eastAsia="zh-CN"/>
        </w:rPr>
        <w:t>⑹、上述所有资料均包括文字的和照片的材料，所提供的材料力求可支撑</w:t>
      </w:r>
      <w:r>
        <w:rPr>
          <w:spacing w:val="-109"/>
          <w:lang w:eastAsia="zh-CN"/>
        </w:rPr>
        <w:t xml:space="preserve"> </w:t>
      </w:r>
      <w:r>
        <w:rPr>
          <w:lang w:eastAsia="zh-CN"/>
        </w:rPr>
        <w:t>性、可追塑性。</w:t>
      </w:r>
    </w:p>
    <w:p w:rsidR="00B72D24" w:rsidRDefault="00937885">
      <w:pPr>
        <w:pStyle w:val="a3"/>
        <w:spacing w:before="32" w:line="326" w:lineRule="auto"/>
        <w:rPr>
          <w:lang w:eastAsia="zh-CN"/>
        </w:rPr>
      </w:pPr>
      <w:r>
        <w:rPr>
          <w:spacing w:val="2"/>
          <w:lang w:eastAsia="zh-CN"/>
        </w:rPr>
        <w:t>⑺、在验工收方日提供月度安全工作总结，同时提报下月安全生产工作计</w:t>
      </w:r>
      <w:r>
        <w:rPr>
          <w:spacing w:val="-109"/>
          <w:lang w:eastAsia="zh-CN"/>
        </w:rPr>
        <w:t xml:space="preserve"> </w:t>
      </w:r>
      <w:r>
        <w:rPr>
          <w:lang w:eastAsia="zh-CN"/>
        </w:rPr>
        <w:t xml:space="preserve">划。 </w:t>
      </w:r>
      <w:r>
        <w:rPr>
          <w:rFonts w:cs="仿宋_GB2312"/>
          <w:b/>
          <w:bCs/>
          <w:spacing w:val="2"/>
          <w:lang w:eastAsia="zh-CN"/>
        </w:rPr>
        <w:t>8、事故调查处理:</w:t>
      </w:r>
      <w:r>
        <w:rPr>
          <w:spacing w:val="2"/>
          <w:lang w:eastAsia="zh-CN"/>
        </w:rPr>
        <w:t>配合项目部对负伤事故及未遂事故的、事件按照‚四不</w:t>
      </w:r>
      <w:r>
        <w:rPr>
          <w:spacing w:val="-115"/>
          <w:lang w:eastAsia="zh-CN"/>
        </w:rPr>
        <w:t xml:space="preserve"> </w:t>
      </w:r>
      <w:r>
        <w:rPr>
          <w:lang w:eastAsia="zh-CN"/>
        </w:rPr>
        <w:t xml:space="preserve">放过‛原则调查处理的具体工作，实施防止事故重复发生的措施。 十六、项目部所属作业队、班组专（兼）职安全管理人员职责 </w:t>
      </w:r>
      <w:r>
        <w:rPr>
          <w:rFonts w:cs="仿宋_GB2312"/>
          <w:b/>
          <w:bCs/>
          <w:spacing w:val="2"/>
          <w:lang w:eastAsia="zh-CN"/>
        </w:rPr>
        <w:t>1、责任定位和范围定位:</w:t>
      </w:r>
      <w:r>
        <w:rPr>
          <w:spacing w:val="2"/>
          <w:lang w:eastAsia="zh-CN"/>
        </w:rPr>
        <w:t>是专职负责施工现场安全生产的管理人员。对安</w:t>
      </w:r>
      <w:r>
        <w:rPr>
          <w:spacing w:val="-118"/>
          <w:lang w:eastAsia="zh-CN"/>
        </w:rPr>
        <w:t xml:space="preserve"> </w:t>
      </w:r>
      <w:r>
        <w:rPr>
          <w:lang w:eastAsia="zh-CN"/>
        </w:rPr>
        <w:t>全环保部部长负责。</w:t>
      </w:r>
    </w:p>
    <w:p w:rsidR="00B72D24" w:rsidRDefault="00937885">
      <w:pPr>
        <w:pStyle w:val="Heading4"/>
        <w:spacing w:before="34"/>
        <w:rPr>
          <w:rFonts w:cs="仿宋_GB2312"/>
          <w:b w:val="0"/>
          <w:bCs w:val="0"/>
          <w:lang w:eastAsia="zh-CN"/>
        </w:rPr>
      </w:pPr>
      <w:r>
        <w:rPr>
          <w:rFonts w:cs="仿宋_GB2312"/>
          <w:lang w:eastAsia="zh-CN"/>
        </w:rPr>
        <w:t>2</w:t>
      </w:r>
      <w:r>
        <w:rPr>
          <w:lang w:eastAsia="zh-CN"/>
        </w:rPr>
        <w:t>、安全本职工作</w:t>
      </w:r>
      <w:r>
        <w:rPr>
          <w:rFonts w:cs="仿宋_GB2312"/>
          <w:lang w:eastAsia="zh-CN"/>
        </w:rPr>
        <w:t>:</w:t>
      </w:r>
    </w:p>
    <w:p w:rsidR="00B72D24" w:rsidRDefault="00937885">
      <w:pPr>
        <w:pStyle w:val="a3"/>
        <w:spacing w:before="132" w:line="328" w:lineRule="auto"/>
        <w:ind w:right="111"/>
        <w:jc w:val="both"/>
        <w:rPr>
          <w:lang w:eastAsia="zh-CN"/>
        </w:rPr>
      </w:pPr>
      <w:r>
        <w:rPr>
          <w:spacing w:val="2"/>
          <w:lang w:eastAsia="zh-CN"/>
        </w:rPr>
        <w:t>⑴、按照国家有关安全的法律法规和技术标准以及本项目制定的安全生产</w:t>
      </w:r>
      <w:r>
        <w:rPr>
          <w:spacing w:val="-109"/>
          <w:lang w:eastAsia="zh-CN"/>
        </w:rPr>
        <w:t xml:space="preserve"> </w:t>
      </w:r>
      <w:r>
        <w:rPr>
          <w:lang w:eastAsia="zh-CN"/>
        </w:rPr>
        <w:t>管理制度，</w:t>
      </w:r>
      <w:r>
        <w:rPr>
          <w:spacing w:val="-33"/>
          <w:lang w:eastAsia="zh-CN"/>
        </w:rPr>
        <w:t xml:space="preserve"> </w:t>
      </w:r>
      <w:r>
        <w:rPr>
          <w:lang w:eastAsia="zh-CN"/>
        </w:rPr>
        <w:t>深入现场检查规章制度落实情况，督促作业人员认真执行安全 操作规程，及时制止违章指挥和违章作业。</w:t>
      </w:r>
    </w:p>
    <w:p w:rsidR="00B72D24" w:rsidRDefault="00937885">
      <w:pPr>
        <w:pStyle w:val="a3"/>
        <w:spacing w:line="326" w:lineRule="auto"/>
        <w:rPr>
          <w:lang w:eastAsia="zh-CN"/>
        </w:rPr>
      </w:pPr>
      <w:r>
        <w:rPr>
          <w:spacing w:val="2"/>
          <w:lang w:eastAsia="zh-CN"/>
        </w:rPr>
        <w:t>⑵、责令排除检查中发现的事故隐患；重大事故隐患排除前或排除过程中</w:t>
      </w:r>
      <w:r>
        <w:rPr>
          <w:spacing w:val="-109"/>
          <w:lang w:eastAsia="zh-CN"/>
        </w:rPr>
        <w:t xml:space="preserve"> </w:t>
      </w:r>
      <w:r>
        <w:rPr>
          <w:lang w:eastAsia="zh-CN"/>
        </w:rPr>
        <w:t>无法保证安全的，应当责令从危险区域内撤出作业人员，立即停工整改。</w:t>
      </w:r>
    </w:p>
    <w:p w:rsidR="00B72D24" w:rsidRDefault="00937885">
      <w:pPr>
        <w:pStyle w:val="a3"/>
        <w:spacing w:before="34" w:line="326" w:lineRule="auto"/>
        <w:rPr>
          <w:lang w:eastAsia="zh-CN"/>
        </w:rPr>
      </w:pPr>
      <w:r>
        <w:rPr>
          <w:spacing w:val="2"/>
          <w:lang w:eastAsia="zh-CN"/>
        </w:rPr>
        <w:t>⑶、及时分析和总结本单位安全生产状况，提出下一步防范重点。如实向</w:t>
      </w:r>
      <w:r>
        <w:rPr>
          <w:spacing w:val="-109"/>
          <w:lang w:eastAsia="zh-CN"/>
        </w:rPr>
        <w:t xml:space="preserve"> </w:t>
      </w:r>
      <w:r>
        <w:rPr>
          <w:lang w:eastAsia="zh-CN"/>
        </w:rPr>
        <w:t xml:space="preserve">安全生产负责人及上级主管部门报告工作、信息。 </w:t>
      </w:r>
      <w:r>
        <w:rPr>
          <w:rFonts w:cs="仿宋_GB2312"/>
          <w:b/>
          <w:bCs/>
          <w:lang w:eastAsia="zh-CN"/>
        </w:rPr>
        <w:t>3、安全教育:</w:t>
      </w:r>
      <w:r>
        <w:rPr>
          <w:lang w:eastAsia="zh-CN"/>
        </w:rPr>
        <w:t>协助办公</w:t>
      </w:r>
      <w:r>
        <w:rPr>
          <w:lang w:eastAsia="zh-CN"/>
        </w:rPr>
        <w:lastRenderedPageBreak/>
        <w:t>室落实好安全培训教育工作。</w:t>
      </w:r>
    </w:p>
    <w:p w:rsidR="00B72D24" w:rsidRDefault="00937885">
      <w:pPr>
        <w:pStyle w:val="a3"/>
        <w:spacing w:before="34" w:line="326" w:lineRule="auto"/>
        <w:rPr>
          <w:lang w:eastAsia="zh-CN"/>
        </w:rPr>
      </w:pPr>
      <w:r>
        <w:rPr>
          <w:rFonts w:cs="仿宋_GB2312"/>
          <w:b/>
          <w:bCs/>
          <w:spacing w:val="2"/>
          <w:lang w:eastAsia="zh-CN"/>
        </w:rPr>
        <w:t>4、安全检查:</w:t>
      </w:r>
      <w:r>
        <w:rPr>
          <w:spacing w:val="2"/>
          <w:lang w:eastAsia="zh-CN"/>
        </w:rPr>
        <w:t>坚持每日巡查；参加定期与不定期安全检查，并对检查出的</w:t>
      </w:r>
      <w:r>
        <w:rPr>
          <w:spacing w:val="-113"/>
          <w:lang w:eastAsia="zh-CN"/>
        </w:rPr>
        <w:t xml:space="preserve"> </w:t>
      </w:r>
      <w:r>
        <w:rPr>
          <w:lang w:eastAsia="zh-CN"/>
        </w:rPr>
        <w:t xml:space="preserve">问题进行跟踪，督促相关责任人进行落实。 </w:t>
      </w:r>
      <w:r>
        <w:rPr>
          <w:rFonts w:cs="仿宋_GB2312"/>
          <w:b/>
          <w:bCs/>
          <w:lang w:eastAsia="zh-CN"/>
        </w:rPr>
        <w:t>5、安全活动:</w:t>
      </w:r>
      <w:r>
        <w:rPr>
          <w:lang w:eastAsia="zh-CN"/>
        </w:rPr>
        <w:t>参加有关会议，周一安全活动。</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right="104"/>
        <w:rPr>
          <w:lang w:eastAsia="zh-CN"/>
        </w:rPr>
      </w:pPr>
      <w:r>
        <w:rPr>
          <w:rFonts w:cs="仿宋_GB2312"/>
          <w:b/>
          <w:bCs/>
          <w:spacing w:val="2"/>
          <w:lang w:eastAsia="zh-CN"/>
        </w:rPr>
        <w:lastRenderedPageBreak/>
        <w:t>6、隐患整改:</w:t>
      </w:r>
      <w:r>
        <w:rPr>
          <w:spacing w:val="2"/>
          <w:lang w:eastAsia="zh-CN"/>
        </w:rPr>
        <w:t>发现事故隐患立即向当事人或当时班组告知，责令其整改。</w:t>
      </w:r>
      <w:r>
        <w:rPr>
          <w:spacing w:val="-116"/>
          <w:lang w:eastAsia="zh-CN"/>
        </w:rPr>
        <w:t xml:space="preserve"> </w:t>
      </w:r>
      <w:r>
        <w:rPr>
          <w:spacing w:val="2"/>
          <w:lang w:eastAsia="zh-CN"/>
        </w:rPr>
        <w:t>重大事故隐患排除前或排除过程中无法保证安全的，应当责令从危险区域</w:t>
      </w:r>
      <w:r>
        <w:rPr>
          <w:spacing w:val="-109"/>
          <w:lang w:eastAsia="zh-CN"/>
        </w:rPr>
        <w:t xml:space="preserve"> </w:t>
      </w:r>
      <w:r>
        <w:rPr>
          <w:spacing w:val="2"/>
          <w:lang w:eastAsia="zh-CN"/>
        </w:rPr>
        <w:t>内撤出作业人员，停工整顿。对施工现场操作、设施、机具等存在的隐患</w:t>
      </w:r>
      <w:r>
        <w:rPr>
          <w:spacing w:val="-109"/>
          <w:lang w:eastAsia="zh-CN"/>
        </w:rPr>
        <w:t xml:space="preserve"> </w:t>
      </w:r>
      <w:r>
        <w:rPr>
          <w:spacing w:val="2"/>
          <w:lang w:eastAsia="zh-CN"/>
        </w:rPr>
        <w:t>提出整改意见，并督促整改落实。对自身无法落实的安全管理工作口头或</w:t>
      </w:r>
      <w:r>
        <w:rPr>
          <w:spacing w:val="-109"/>
          <w:lang w:eastAsia="zh-CN"/>
        </w:rPr>
        <w:t xml:space="preserve"> </w:t>
      </w:r>
      <w:r>
        <w:rPr>
          <w:lang w:eastAsia="zh-CN"/>
        </w:rPr>
        <w:t xml:space="preserve">书面向安全环保部长汇报。 </w:t>
      </w:r>
      <w:r>
        <w:rPr>
          <w:rFonts w:cs="仿宋_GB2312"/>
          <w:b/>
          <w:bCs/>
          <w:lang w:eastAsia="zh-CN"/>
        </w:rPr>
        <w:t>7、安全资料:</w:t>
      </w:r>
      <w:r>
        <w:rPr>
          <w:lang w:eastAsia="zh-CN"/>
        </w:rPr>
        <w:t>负责安全资料的收集和整理归档。负责填写安全日记。</w:t>
      </w:r>
    </w:p>
    <w:p w:rsidR="00B72D24" w:rsidRDefault="00937885">
      <w:pPr>
        <w:spacing w:before="29"/>
        <w:ind w:left="102" w:right="104"/>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8、应急预案:</w:t>
      </w:r>
      <w:r>
        <w:rPr>
          <w:rFonts w:ascii="仿宋_GB2312" w:eastAsia="仿宋_GB2312" w:hAnsi="仿宋_GB2312" w:cs="仿宋_GB2312"/>
          <w:sz w:val="28"/>
          <w:szCs w:val="28"/>
          <w:lang w:eastAsia="zh-CN"/>
        </w:rPr>
        <w:t>参与应急预案的编制、演练和督促落实。</w:t>
      </w:r>
    </w:p>
    <w:p w:rsidR="00B72D24" w:rsidRDefault="00937885">
      <w:pPr>
        <w:spacing w:before="135" w:line="326" w:lineRule="auto"/>
        <w:ind w:left="102" w:right="104"/>
        <w:rPr>
          <w:rFonts w:ascii="仿宋_GB2312" w:eastAsia="仿宋_GB2312" w:hAnsi="仿宋_GB2312" w:cs="仿宋_GB2312"/>
          <w:sz w:val="28"/>
          <w:szCs w:val="28"/>
          <w:lang w:eastAsia="zh-CN"/>
        </w:rPr>
      </w:pPr>
      <w:r>
        <w:rPr>
          <w:rFonts w:ascii="仿宋_GB2312" w:eastAsia="仿宋_GB2312" w:hAnsi="仿宋_GB2312" w:cs="仿宋_GB2312"/>
          <w:b/>
          <w:bCs/>
          <w:spacing w:val="2"/>
          <w:sz w:val="28"/>
          <w:szCs w:val="28"/>
          <w:lang w:eastAsia="zh-CN"/>
        </w:rPr>
        <w:t>9、事故调查处理:</w:t>
      </w:r>
      <w:r>
        <w:rPr>
          <w:rFonts w:ascii="仿宋_GB2312" w:eastAsia="仿宋_GB2312" w:hAnsi="仿宋_GB2312" w:cs="仿宋_GB2312"/>
          <w:spacing w:val="2"/>
          <w:sz w:val="28"/>
          <w:szCs w:val="28"/>
          <w:lang w:eastAsia="zh-CN"/>
        </w:rPr>
        <w:t>参与事故调查分析，按‚四不放过‛原则进行处理，提</w:t>
      </w:r>
      <w:r>
        <w:rPr>
          <w:rFonts w:ascii="仿宋_GB2312" w:eastAsia="仿宋_GB2312" w:hAnsi="仿宋_GB2312" w:cs="仿宋_GB2312"/>
          <w:spacing w:val="-115"/>
          <w:sz w:val="28"/>
          <w:szCs w:val="28"/>
          <w:lang w:eastAsia="zh-CN"/>
        </w:rPr>
        <w:t xml:space="preserve"> </w:t>
      </w:r>
      <w:r>
        <w:rPr>
          <w:rFonts w:ascii="仿宋_GB2312" w:eastAsia="仿宋_GB2312" w:hAnsi="仿宋_GB2312" w:cs="仿宋_GB2312"/>
          <w:sz w:val="28"/>
          <w:szCs w:val="28"/>
          <w:lang w:eastAsia="zh-CN"/>
        </w:rPr>
        <w:t xml:space="preserve">出预防事故重复发生的建议和措施。 </w:t>
      </w:r>
      <w:r>
        <w:rPr>
          <w:rFonts w:ascii="仿宋_GB2312" w:eastAsia="仿宋_GB2312" w:hAnsi="仿宋_GB2312" w:cs="仿宋_GB2312"/>
          <w:b/>
          <w:bCs/>
          <w:sz w:val="28"/>
          <w:szCs w:val="28"/>
          <w:lang w:eastAsia="zh-CN"/>
        </w:rPr>
        <w:t>10、对现场明显的违规、违章行为，有提示和制止的责任。</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z w:val="28"/>
          <w:szCs w:val="28"/>
          <w:lang w:eastAsia="zh-CN"/>
        </w:rPr>
        <w:t xml:space="preserve">十七、作业队长、班组长职责 </w:t>
      </w:r>
      <w:r>
        <w:rPr>
          <w:rFonts w:ascii="仿宋_GB2312" w:eastAsia="仿宋_GB2312" w:hAnsi="仿宋_GB2312" w:cs="仿宋_GB2312"/>
          <w:b/>
          <w:bCs/>
          <w:spacing w:val="-2"/>
          <w:sz w:val="28"/>
          <w:szCs w:val="28"/>
          <w:lang w:eastAsia="zh-CN"/>
        </w:rPr>
        <w:t>1、责任定位和范围定位：</w:t>
      </w:r>
      <w:r>
        <w:rPr>
          <w:rFonts w:ascii="仿宋_GB2312" w:eastAsia="仿宋_GB2312" w:hAnsi="仿宋_GB2312" w:cs="仿宋_GB2312"/>
          <w:spacing w:val="-2"/>
          <w:sz w:val="28"/>
          <w:szCs w:val="28"/>
          <w:lang w:eastAsia="zh-CN"/>
        </w:rPr>
        <w:t>对本班组作业人员生产安全与健康负直接管理责</w:t>
      </w:r>
      <w:r>
        <w:rPr>
          <w:rFonts w:ascii="仿宋_GB2312" w:eastAsia="仿宋_GB2312" w:hAnsi="仿宋_GB2312" w:cs="仿宋_GB2312"/>
          <w:spacing w:val="-121"/>
          <w:sz w:val="28"/>
          <w:szCs w:val="28"/>
          <w:lang w:eastAsia="zh-CN"/>
        </w:rPr>
        <w:t xml:space="preserve"> </w:t>
      </w:r>
      <w:r>
        <w:rPr>
          <w:rFonts w:ascii="仿宋_GB2312" w:eastAsia="仿宋_GB2312" w:hAnsi="仿宋_GB2312" w:cs="仿宋_GB2312"/>
          <w:sz w:val="28"/>
          <w:szCs w:val="28"/>
          <w:lang w:eastAsia="zh-CN"/>
        </w:rPr>
        <w:t>任。</w:t>
      </w:r>
    </w:p>
    <w:p w:rsidR="00B72D24" w:rsidRDefault="00937885">
      <w:pPr>
        <w:pStyle w:val="Heading4"/>
        <w:spacing w:before="34"/>
        <w:ind w:right="104"/>
        <w:rPr>
          <w:b w:val="0"/>
          <w:bCs w:val="0"/>
          <w:lang w:eastAsia="zh-CN"/>
        </w:rPr>
      </w:pPr>
      <w:r>
        <w:rPr>
          <w:rFonts w:cs="仿宋_GB2312"/>
          <w:lang w:eastAsia="zh-CN"/>
        </w:rPr>
        <w:t>2</w:t>
      </w:r>
      <w:r>
        <w:rPr>
          <w:lang w:eastAsia="zh-CN"/>
        </w:rPr>
        <w:t>、安全本职工作：</w:t>
      </w:r>
    </w:p>
    <w:p w:rsidR="00B72D24" w:rsidRDefault="00937885">
      <w:pPr>
        <w:pStyle w:val="a3"/>
        <w:spacing w:before="132" w:line="326" w:lineRule="auto"/>
        <w:ind w:right="104"/>
        <w:rPr>
          <w:lang w:eastAsia="zh-CN"/>
        </w:rPr>
      </w:pPr>
      <w:r>
        <w:rPr>
          <w:spacing w:val="2"/>
          <w:lang w:eastAsia="zh-CN"/>
        </w:rPr>
        <w:t>⑴贯彻执行上级和本项目安全制度、技术措施，以身作则，带头实施，发</w:t>
      </w:r>
      <w:r>
        <w:rPr>
          <w:spacing w:val="-109"/>
          <w:lang w:eastAsia="zh-CN"/>
        </w:rPr>
        <w:t xml:space="preserve"> </w:t>
      </w:r>
      <w:r>
        <w:rPr>
          <w:lang w:eastAsia="zh-CN"/>
        </w:rPr>
        <w:t>动全班组职工共同搞好安全生产。</w:t>
      </w:r>
    </w:p>
    <w:p w:rsidR="00B72D24" w:rsidRDefault="00937885">
      <w:pPr>
        <w:pStyle w:val="a3"/>
        <w:spacing w:before="34" w:line="326" w:lineRule="auto"/>
        <w:ind w:right="104"/>
        <w:rPr>
          <w:lang w:eastAsia="zh-CN"/>
        </w:rPr>
      </w:pPr>
      <w:r>
        <w:rPr>
          <w:spacing w:val="2"/>
          <w:lang w:eastAsia="zh-CN"/>
        </w:rPr>
        <w:t>⑵严格执行安全技术操作规程，听从管理人员安全生产指导，制止违章操</w:t>
      </w:r>
      <w:r>
        <w:rPr>
          <w:spacing w:val="-109"/>
          <w:lang w:eastAsia="zh-CN"/>
        </w:rPr>
        <w:t xml:space="preserve"> </w:t>
      </w:r>
      <w:r>
        <w:rPr>
          <w:lang w:eastAsia="zh-CN"/>
        </w:rPr>
        <w:t>作，保证按正确方法施工。</w:t>
      </w:r>
    </w:p>
    <w:p w:rsidR="00B72D24" w:rsidRDefault="00937885">
      <w:pPr>
        <w:pStyle w:val="a3"/>
        <w:spacing w:before="32" w:line="326" w:lineRule="auto"/>
        <w:ind w:right="104"/>
        <w:rPr>
          <w:lang w:eastAsia="zh-CN"/>
        </w:rPr>
      </w:pPr>
      <w:r>
        <w:rPr>
          <w:spacing w:val="-7"/>
          <w:lang w:eastAsia="zh-CN"/>
        </w:rPr>
        <w:t>⑶工作前必须先进入工地，对工地、工具、机电设备的安全情况进行检查，</w:t>
      </w:r>
      <w:r>
        <w:rPr>
          <w:spacing w:val="-87"/>
          <w:lang w:eastAsia="zh-CN"/>
        </w:rPr>
        <w:t xml:space="preserve"> </w:t>
      </w:r>
      <w:r>
        <w:rPr>
          <w:spacing w:val="2"/>
          <w:lang w:eastAsia="zh-CN"/>
        </w:rPr>
        <w:t>坚持交接班制度，并将注意事项向本班、组作业人员交待清楚。对不能解</w:t>
      </w:r>
      <w:r>
        <w:rPr>
          <w:spacing w:val="-109"/>
          <w:lang w:eastAsia="zh-CN"/>
        </w:rPr>
        <w:t xml:space="preserve"> </w:t>
      </w:r>
      <w:r>
        <w:rPr>
          <w:lang w:eastAsia="zh-CN"/>
        </w:rPr>
        <w:t xml:space="preserve">决的问题，立即报告领工员或生产副经理处理。 </w:t>
      </w:r>
      <w:r>
        <w:rPr>
          <w:rFonts w:cs="仿宋_GB2312"/>
          <w:b/>
          <w:bCs/>
          <w:lang w:eastAsia="zh-CN"/>
        </w:rPr>
        <w:t>3、安全教育：</w:t>
      </w:r>
      <w:r>
        <w:rPr>
          <w:lang w:eastAsia="zh-CN"/>
        </w:rPr>
        <w:t>负责本班、组作业人员进行日常的安全教育。</w:t>
      </w:r>
    </w:p>
    <w:p w:rsidR="00B72D24" w:rsidRDefault="00937885">
      <w:pPr>
        <w:pStyle w:val="a3"/>
        <w:spacing w:before="34" w:line="326" w:lineRule="auto"/>
        <w:ind w:right="104"/>
        <w:rPr>
          <w:lang w:eastAsia="zh-CN"/>
        </w:rPr>
      </w:pPr>
      <w:r>
        <w:rPr>
          <w:rFonts w:cs="仿宋_GB2312"/>
          <w:b/>
          <w:bCs/>
          <w:lang w:eastAsia="zh-CN"/>
        </w:rPr>
        <w:t>4、安全检查：</w:t>
      </w:r>
      <w:r>
        <w:rPr>
          <w:lang w:eastAsia="zh-CN"/>
        </w:rPr>
        <w:t xml:space="preserve">对本班作业环境进行班前检查和班中检查，并及时将注意事 </w:t>
      </w:r>
      <w:r>
        <w:rPr>
          <w:spacing w:val="-2"/>
          <w:lang w:eastAsia="zh-CN"/>
        </w:rPr>
        <w:t>项告知班组成员，检查本班组人员遵章守纪和正确使用个人防护用品情况，</w:t>
      </w:r>
      <w:r>
        <w:rPr>
          <w:spacing w:val="-109"/>
          <w:lang w:eastAsia="zh-CN"/>
        </w:rPr>
        <w:t xml:space="preserve"> </w:t>
      </w:r>
      <w:r>
        <w:rPr>
          <w:lang w:eastAsia="zh-CN"/>
        </w:rPr>
        <w:lastRenderedPageBreak/>
        <w:t xml:space="preserve">随时纠正违章作业；对隐患及时报告上级处理。 </w:t>
      </w:r>
      <w:r>
        <w:rPr>
          <w:rFonts w:cs="仿宋_GB2312"/>
          <w:b/>
          <w:bCs/>
          <w:lang w:eastAsia="zh-CN"/>
        </w:rPr>
        <w:t>5、安全活动：</w:t>
      </w:r>
      <w:r>
        <w:rPr>
          <w:lang w:eastAsia="zh-CN"/>
        </w:rPr>
        <w:t>坚持‚三工制‛（工前安全讲话、工中安全检查、工后安全</w:t>
      </w:r>
      <w:r>
        <w:rPr>
          <w:spacing w:val="2"/>
          <w:lang w:eastAsia="zh-CN"/>
        </w:rPr>
        <w:t xml:space="preserve"> </w:t>
      </w:r>
      <w:r>
        <w:rPr>
          <w:lang w:eastAsia="zh-CN"/>
        </w:rPr>
        <w:t xml:space="preserve">评议）和周一安全活动。 </w:t>
      </w:r>
      <w:r>
        <w:rPr>
          <w:rFonts w:cs="仿宋_GB2312"/>
          <w:b/>
          <w:bCs/>
          <w:lang w:eastAsia="zh-CN"/>
        </w:rPr>
        <w:t>6、隐患整改：</w:t>
      </w:r>
      <w:r>
        <w:rPr>
          <w:lang w:eastAsia="zh-CN"/>
        </w:rPr>
        <w:t>在施工过程中发现的隐患及时报告上级进行处理。</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right="104"/>
        <w:rPr>
          <w:lang w:eastAsia="zh-CN"/>
        </w:rPr>
      </w:pPr>
      <w:r>
        <w:rPr>
          <w:rFonts w:cs="仿宋_GB2312"/>
          <w:b/>
          <w:bCs/>
          <w:spacing w:val="-2"/>
          <w:lang w:eastAsia="zh-CN"/>
        </w:rPr>
        <w:lastRenderedPageBreak/>
        <w:t>7、安全资料：</w:t>
      </w:r>
      <w:r>
        <w:rPr>
          <w:spacing w:val="-2"/>
          <w:lang w:eastAsia="zh-CN"/>
        </w:rPr>
        <w:t>负责记录班前讲话内容。做好‚三工制‛和周一安全活动记</w:t>
      </w:r>
      <w:r>
        <w:rPr>
          <w:spacing w:val="-115"/>
          <w:lang w:eastAsia="zh-CN"/>
        </w:rPr>
        <w:t xml:space="preserve"> </w:t>
      </w:r>
      <w:r>
        <w:rPr>
          <w:lang w:eastAsia="zh-CN"/>
        </w:rPr>
        <w:t xml:space="preserve">录。做好每日施工日志和安全日志。 </w:t>
      </w:r>
      <w:r>
        <w:rPr>
          <w:rFonts w:cs="仿宋_GB2312"/>
          <w:b/>
          <w:bCs/>
          <w:lang w:eastAsia="zh-CN"/>
        </w:rPr>
        <w:t>8、应急预案：</w:t>
      </w:r>
      <w:r>
        <w:rPr>
          <w:lang w:eastAsia="zh-CN"/>
        </w:rPr>
        <w:t>组织本班组人员参加应急抢险。</w:t>
      </w:r>
    </w:p>
    <w:p w:rsidR="00B72D24" w:rsidRDefault="00937885">
      <w:pPr>
        <w:pStyle w:val="a3"/>
        <w:spacing w:line="326" w:lineRule="auto"/>
        <w:ind w:right="104"/>
        <w:rPr>
          <w:lang w:eastAsia="zh-CN"/>
        </w:rPr>
      </w:pPr>
      <w:r>
        <w:rPr>
          <w:rFonts w:cs="仿宋_GB2312"/>
          <w:b/>
          <w:bCs/>
          <w:lang w:eastAsia="zh-CN"/>
        </w:rPr>
        <w:t>9、事故调查处理：</w:t>
      </w:r>
      <w:r>
        <w:rPr>
          <w:lang w:eastAsia="zh-CN"/>
        </w:rPr>
        <w:t xml:space="preserve">发生工伤事故，在积极组织抢救的同时，立即报告上级 </w:t>
      </w:r>
      <w:r>
        <w:rPr>
          <w:spacing w:val="2"/>
          <w:lang w:eastAsia="zh-CN"/>
        </w:rPr>
        <w:t>或工地负责人。组织本班组员工协助调查、处理。提出预防事故重复发生</w:t>
      </w:r>
      <w:r>
        <w:rPr>
          <w:spacing w:val="-109"/>
          <w:lang w:eastAsia="zh-CN"/>
        </w:rPr>
        <w:t xml:space="preserve"> </w:t>
      </w:r>
      <w:r>
        <w:rPr>
          <w:lang w:eastAsia="zh-CN"/>
        </w:rPr>
        <w:t xml:space="preserve">的意见和措施建议。 </w:t>
      </w:r>
      <w:r>
        <w:rPr>
          <w:rFonts w:cs="仿宋_GB2312"/>
          <w:lang w:eastAsia="zh-CN"/>
        </w:rPr>
        <w:t>10</w:t>
      </w:r>
      <w:r>
        <w:rPr>
          <w:lang w:eastAsia="zh-CN"/>
        </w:rPr>
        <w:t xml:space="preserve">、对现场明显的违规、违章行为，有提示和制止的责任。 十八、作业队、班组兼管安全监督员职责 </w:t>
      </w:r>
      <w:r>
        <w:rPr>
          <w:rFonts w:cs="仿宋_GB2312"/>
          <w:lang w:eastAsia="zh-CN"/>
        </w:rPr>
        <w:t>1</w:t>
      </w:r>
      <w:r>
        <w:rPr>
          <w:lang w:eastAsia="zh-CN"/>
        </w:rPr>
        <w:t>、协助班组长检查本单位安全生产规章制度和操作规程、安全技术措施的 执行；</w:t>
      </w:r>
      <w:r>
        <w:rPr>
          <w:spacing w:val="-138"/>
          <w:lang w:eastAsia="zh-CN"/>
        </w:rPr>
        <w:t xml:space="preserve"> </w:t>
      </w:r>
      <w:r>
        <w:rPr>
          <w:rFonts w:cs="仿宋_GB2312"/>
          <w:spacing w:val="-6"/>
          <w:lang w:eastAsia="zh-CN"/>
        </w:rPr>
        <w:t>2</w:t>
      </w:r>
      <w:r>
        <w:rPr>
          <w:spacing w:val="-6"/>
          <w:lang w:eastAsia="zh-CN"/>
        </w:rPr>
        <w:t>、检查本班组作业区域内的安全防护设施等，发现不安全因素和事故隐患，</w:t>
      </w:r>
      <w:r>
        <w:rPr>
          <w:spacing w:val="-110"/>
          <w:lang w:eastAsia="zh-CN"/>
        </w:rPr>
        <w:t xml:space="preserve"> </w:t>
      </w:r>
      <w:r>
        <w:rPr>
          <w:lang w:eastAsia="zh-CN"/>
        </w:rPr>
        <w:t xml:space="preserve">及时报告班组长或相关人员处理； </w:t>
      </w:r>
      <w:r>
        <w:rPr>
          <w:rFonts w:cs="仿宋_GB2312"/>
          <w:lang w:eastAsia="zh-CN"/>
        </w:rPr>
        <w:t>3</w:t>
      </w:r>
      <w:r>
        <w:rPr>
          <w:lang w:eastAsia="zh-CN"/>
        </w:rPr>
        <w:t>、指导本班组人员正确佩戴和使用劳动防护用品；</w:t>
      </w:r>
    </w:p>
    <w:p w:rsidR="00B72D24" w:rsidRDefault="00937885">
      <w:pPr>
        <w:pStyle w:val="a3"/>
        <w:spacing w:before="34" w:line="326" w:lineRule="auto"/>
        <w:ind w:right="1797"/>
        <w:rPr>
          <w:lang w:eastAsia="zh-CN"/>
        </w:rPr>
      </w:pPr>
      <w:r>
        <w:rPr>
          <w:rFonts w:cs="仿宋_GB2312"/>
          <w:spacing w:val="-1"/>
          <w:lang w:eastAsia="zh-CN"/>
        </w:rPr>
        <w:t>4</w:t>
      </w:r>
      <w:r>
        <w:rPr>
          <w:spacing w:val="-1"/>
          <w:lang w:eastAsia="zh-CN"/>
        </w:rPr>
        <w:t>、及时制止违章违纪行为，协助处理伤亡事故。</w:t>
      </w:r>
      <w:r>
        <w:rPr>
          <w:spacing w:val="-121"/>
          <w:lang w:eastAsia="zh-CN"/>
        </w:rPr>
        <w:t xml:space="preserve"> </w:t>
      </w:r>
      <w:r>
        <w:rPr>
          <w:lang w:eastAsia="zh-CN"/>
        </w:rPr>
        <w:t>十九、生产岗位员工职责</w:t>
      </w:r>
    </w:p>
    <w:p w:rsidR="00B72D24" w:rsidRDefault="00937885">
      <w:pPr>
        <w:pStyle w:val="a3"/>
        <w:spacing w:before="32" w:line="328" w:lineRule="auto"/>
        <w:ind w:right="104"/>
        <w:rPr>
          <w:lang w:eastAsia="zh-CN"/>
        </w:rPr>
      </w:pPr>
      <w:r>
        <w:rPr>
          <w:rFonts w:cs="仿宋_GB2312"/>
          <w:spacing w:val="2"/>
          <w:lang w:eastAsia="zh-CN"/>
        </w:rPr>
        <w:t>1</w:t>
      </w:r>
      <w:r>
        <w:rPr>
          <w:spacing w:val="2"/>
          <w:lang w:eastAsia="zh-CN"/>
        </w:rPr>
        <w:t>、认真学习、严格遵守本单位安全生产规章制度和操作规程，提高素质，</w:t>
      </w:r>
      <w:r>
        <w:rPr>
          <w:spacing w:val="-105"/>
          <w:lang w:eastAsia="zh-CN"/>
        </w:rPr>
        <w:t xml:space="preserve"> </w:t>
      </w:r>
      <w:r>
        <w:rPr>
          <w:lang w:eastAsia="zh-CN"/>
        </w:rPr>
        <w:t xml:space="preserve">严格执行施工纪律，保证安全生产。 </w:t>
      </w:r>
      <w:r>
        <w:rPr>
          <w:rFonts w:cs="仿宋_GB2312"/>
          <w:lang w:eastAsia="zh-CN"/>
        </w:rPr>
        <w:t>2</w:t>
      </w:r>
      <w:r>
        <w:rPr>
          <w:lang w:eastAsia="zh-CN"/>
        </w:rPr>
        <w:t xml:space="preserve">、了解和熟悉其作业场所存在的危险因素、防范措施及事故应急措施，严 </w:t>
      </w:r>
      <w:r>
        <w:rPr>
          <w:spacing w:val="-7"/>
          <w:lang w:eastAsia="zh-CN"/>
        </w:rPr>
        <w:t>格执行‚三工制‛，提高自防、互防、自控、联控的安全技能，作到‚三不</w:t>
      </w:r>
      <w:r>
        <w:rPr>
          <w:spacing w:val="-82"/>
          <w:lang w:eastAsia="zh-CN"/>
        </w:rPr>
        <w:t xml:space="preserve"> </w:t>
      </w:r>
      <w:r>
        <w:rPr>
          <w:spacing w:val="-13"/>
          <w:lang w:eastAsia="zh-CN"/>
        </w:rPr>
        <w:t>伤害‛（不伤害自己、不伤害别人、不被他人伤害）。</w:t>
      </w:r>
      <w:r>
        <w:rPr>
          <w:spacing w:val="-111"/>
          <w:lang w:eastAsia="zh-CN"/>
        </w:rPr>
        <w:t xml:space="preserve"> </w:t>
      </w:r>
      <w:r>
        <w:rPr>
          <w:rFonts w:cs="仿宋_GB2312"/>
          <w:lang w:eastAsia="zh-CN"/>
        </w:rPr>
        <w:t>3</w:t>
      </w:r>
      <w:r>
        <w:rPr>
          <w:lang w:eastAsia="zh-CN"/>
        </w:rPr>
        <w:t xml:space="preserve">、接受本单位安全生产教育和培训，掌握安全知识，提高安全技能。特种 作业人员必须接受专门培训，取得操作合格证后持证上岗。 </w:t>
      </w:r>
      <w:r>
        <w:rPr>
          <w:rFonts w:cs="仿宋_GB2312"/>
          <w:lang w:eastAsia="zh-CN"/>
        </w:rPr>
        <w:t>4</w:t>
      </w:r>
      <w:r>
        <w:rPr>
          <w:lang w:eastAsia="zh-CN"/>
        </w:rPr>
        <w:t>、发现事故隐患或发生事故，应积极进行抢救，并立即向上级报告。</w:t>
      </w:r>
    </w:p>
    <w:p w:rsidR="00B72D24" w:rsidRDefault="00937885">
      <w:pPr>
        <w:pStyle w:val="a3"/>
        <w:ind w:right="104"/>
        <w:rPr>
          <w:lang w:eastAsia="zh-CN"/>
        </w:rPr>
      </w:pPr>
      <w:r>
        <w:rPr>
          <w:rFonts w:cs="仿宋_GB2312"/>
          <w:lang w:eastAsia="zh-CN"/>
        </w:rPr>
        <w:t>5</w:t>
      </w:r>
      <w:r>
        <w:rPr>
          <w:lang w:eastAsia="zh-CN"/>
        </w:rPr>
        <w:t>、服从管理，正确使用防护、防寒用品和安全生产设备。</w:t>
      </w:r>
    </w:p>
    <w:p w:rsidR="00B72D24" w:rsidRDefault="00937885">
      <w:pPr>
        <w:pStyle w:val="a3"/>
        <w:spacing w:before="132" w:line="326" w:lineRule="auto"/>
        <w:ind w:right="104"/>
        <w:rPr>
          <w:lang w:eastAsia="zh-CN"/>
        </w:rPr>
      </w:pPr>
      <w:r>
        <w:rPr>
          <w:rFonts w:cs="仿宋_GB2312"/>
          <w:spacing w:val="-2"/>
          <w:lang w:eastAsia="zh-CN"/>
        </w:rPr>
        <w:t>6</w:t>
      </w:r>
      <w:r>
        <w:rPr>
          <w:spacing w:val="-2"/>
          <w:lang w:eastAsia="zh-CN"/>
        </w:rPr>
        <w:t>、积极参加周一安全活动，有权对本单位安全管理提出建议、批评、检举</w:t>
      </w:r>
      <w:r>
        <w:rPr>
          <w:spacing w:val="-111"/>
          <w:lang w:eastAsia="zh-CN"/>
        </w:rPr>
        <w:t xml:space="preserve"> </w:t>
      </w:r>
      <w:r>
        <w:rPr>
          <w:lang w:eastAsia="zh-CN"/>
        </w:rPr>
        <w:t>和控告。</w:t>
      </w:r>
      <w:r>
        <w:rPr>
          <w:spacing w:val="-137"/>
          <w:lang w:eastAsia="zh-CN"/>
        </w:rPr>
        <w:t xml:space="preserve"> </w:t>
      </w:r>
      <w:r>
        <w:rPr>
          <w:rFonts w:cs="仿宋_GB2312"/>
          <w:spacing w:val="-10"/>
          <w:lang w:eastAsia="zh-CN"/>
        </w:rPr>
        <w:t>7</w:t>
      </w:r>
      <w:r>
        <w:rPr>
          <w:spacing w:val="-10"/>
          <w:lang w:eastAsia="zh-CN"/>
        </w:rPr>
        <w:t>、认真执行十八项‚卡死‛制度，有权拒绝违章指挥、强令冒险作业行</w:t>
      </w:r>
      <w:r>
        <w:rPr>
          <w:spacing w:val="-10"/>
          <w:lang w:eastAsia="zh-CN"/>
        </w:rPr>
        <w:lastRenderedPageBreak/>
        <w:t>为。</w:t>
      </w:r>
      <w:r>
        <w:rPr>
          <w:spacing w:val="-114"/>
          <w:lang w:eastAsia="zh-CN"/>
        </w:rPr>
        <w:t xml:space="preserve"> </w:t>
      </w:r>
      <w:r>
        <w:rPr>
          <w:lang w:eastAsia="zh-CN"/>
        </w:rPr>
        <w:t>二十、群众安全生产监督员职责</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right="104"/>
        <w:rPr>
          <w:lang w:eastAsia="zh-CN"/>
        </w:rPr>
      </w:pPr>
      <w:r>
        <w:rPr>
          <w:rFonts w:cs="仿宋_GB2312"/>
          <w:spacing w:val="-11"/>
          <w:lang w:eastAsia="zh-CN"/>
        </w:rPr>
        <w:lastRenderedPageBreak/>
        <w:t>1</w:t>
      </w:r>
      <w:r>
        <w:rPr>
          <w:spacing w:val="-11"/>
          <w:lang w:eastAsia="zh-CN"/>
        </w:rPr>
        <w:t>、工作认真负责，严格遵章守纪，以身作则，搞好自主保安，制止‚三违‛</w:t>
      </w:r>
      <w:r>
        <w:rPr>
          <w:spacing w:val="-81"/>
          <w:lang w:eastAsia="zh-CN"/>
        </w:rPr>
        <w:t xml:space="preserve"> </w:t>
      </w:r>
      <w:r>
        <w:rPr>
          <w:lang w:eastAsia="zh-CN"/>
        </w:rPr>
        <w:t>行为。</w:t>
      </w:r>
    </w:p>
    <w:p w:rsidR="00B72D24" w:rsidRDefault="00937885">
      <w:pPr>
        <w:pStyle w:val="a3"/>
        <w:ind w:right="104"/>
        <w:rPr>
          <w:lang w:eastAsia="zh-CN"/>
        </w:rPr>
      </w:pPr>
      <w:r>
        <w:rPr>
          <w:rFonts w:cs="仿宋_GB2312"/>
          <w:lang w:eastAsia="zh-CN"/>
        </w:rPr>
        <w:t>2</w:t>
      </w:r>
      <w:r>
        <w:rPr>
          <w:lang w:eastAsia="zh-CN"/>
        </w:rPr>
        <w:t>、经常学习生产和安全技术知识，自觉参加安全培训。</w:t>
      </w:r>
    </w:p>
    <w:p w:rsidR="00B72D24" w:rsidRDefault="00937885">
      <w:pPr>
        <w:pStyle w:val="a3"/>
        <w:spacing w:before="132" w:line="328" w:lineRule="auto"/>
        <w:ind w:right="104"/>
        <w:rPr>
          <w:lang w:eastAsia="zh-CN"/>
        </w:rPr>
      </w:pPr>
      <w:r>
        <w:rPr>
          <w:rFonts w:cs="仿宋_GB2312"/>
          <w:lang w:eastAsia="zh-CN"/>
        </w:rPr>
        <w:t>3</w:t>
      </w:r>
      <w:r>
        <w:rPr>
          <w:lang w:eastAsia="zh-CN"/>
        </w:rPr>
        <w:t xml:space="preserve">、协助班组长开展安全工作，在作业地点、对作业范围内的安全情况进行 检查，发现隐患及时处理，做好安全后才开展作业。 </w:t>
      </w:r>
      <w:r>
        <w:rPr>
          <w:rFonts w:cs="仿宋_GB2312"/>
          <w:lang w:eastAsia="zh-CN"/>
        </w:rPr>
        <w:t>4</w:t>
      </w:r>
      <w:r>
        <w:rPr>
          <w:lang w:eastAsia="zh-CN"/>
        </w:rPr>
        <w:t xml:space="preserve">、督促和协助班组长对本班组职工进行安全教育和培训，提高 职工安全生产意识和技术技能，组织和鼓励职工提出安全合理化建议。 </w:t>
      </w:r>
      <w:r>
        <w:rPr>
          <w:rFonts w:cs="仿宋_GB2312"/>
          <w:spacing w:val="2"/>
          <w:lang w:eastAsia="zh-CN"/>
        </w:rPr>
        <w:t>5</w:t>
      </w:r>
      <w:r>
        <w:rPr>
          <w:spacing w:val="2"/>
          <w:lang w:eastAsia="zh-CN"/>
        </w:rPr>
        <w:t>、在作业中随时注意和观察作业现场范围内的情况，坚决制止违章指挥，</w:t>
      </w:r>
      <w:r>
        <w:rPr>
          <w:spacing w:val="-108"/>
          <w:lang w:eastAsia="zh-CN"/>
        </w:rPr>
        <w:t xml:space="preserve"> </w:t>
      </w:r>
      <w:r>
        <w:rPr>
          <w:lang w:eastAsia="zh-CN"/>
        </w:rPr>
        <w:t xml:space="preserve">违章作业和违反劳动纪律行为。 </w:t>
      </w:r>
      <w:r>
        <w:rPr>
          <w:rFonts w:cs="仿宋_GB2312"/>
          <w:lang w:eastAsia="zh-CN"/>
        </w:rPr>
        <w:t>6</w:t>
      </w:r>
      <w:r>
        <w:rPr>
          <w:lang w:eastAsia="zh-CN"/>
        </w:rPr>
        <w:t>、对生产设备、设施、工作环境进行监督检查，发现隐患及时报告，督促 整改。</w:t>
      </w:r>
      <w:r>
        <w:rPr>
          <w:spacing w:val="-138"/>
          <w:lang w:eastAsia="zh-CN"/>
        </w:rPr>
        <w:t xml:space="preserve"> </w:t>
      </w:r>
      <w:r>
        <w:rPr>
          <w:rFonts w:cs="仿宋_GB2312"/>
          <w:lang w:eastAsia="zh-CN"/>
        </w:rPr>
        <w:t>7</w:t>
      </w:r>
      <w:r>
        <w:rPr>
          <w:lang w:eastAsia="zh-CN"/>
        </w:rPr>
        <w:t xml:space="preserve">、在作业时发现明显危及职工生命安全的紧急情况时，及时组织职工采取 必要的避险措施撤离危险区，有权停止作业并向调度室等部门反映情况。 </w:t>
      </w:r>
      <w:r>
        <w:rPr>
          <w:rFonts w:cs="仿宋_GB2312"/>
          <w:lang w:eastAsia="zh-CN"/>
        </w:rPr>
        <w:t>8</w:t>
      </w:r>
      <w:r>
        <w:rPr>
          <w:lang w:eastAsia="zh-CN"/>
        </w:rPr>
        <w:t xml:space="preserve">、在工作结束时要认真填写当班群安员工作记录，把当班安全情况和存在 的安全隐患记录好，交待好。 </w:t>
      </w:r>
      <w:r>
        <w:rPr>
          <w:rFonts w:cs="仿宋_GB2312"/>
          <w:lang w:eastAsia="zh-CN"/>
        </w:rPr>
        <w:t>9</w:t>
      </w:r>
      <w:r>
        <w:rPr>
          <w:lang w:eastAsia="zh-CN"/>
        </w:rPr>
        <w:t>、监督行政按照国家规定配备符合条件的劳动保护用品、用具，向行政提 出不断改善劳动条件和作业环境的建议。</w:t>
      </w:r>
    </w:p>
    <w:p w:rsidR="00B72D24" w:rsidRDefault="00937885">
      <w:pPr>
        <w:pStyle w:val="a3"/>
        <w:spacing w:line="326" w:lineRule="auto"/>
        <w:ind w:right="4865"/>
        <w:rPr>
          <w:lang w:eastAsia="zh-CN"/>
        </w:rPr>
      </w:pPr>
      <w:r>
        <w:rPr>
          <w:lang w:eastAsia="zh-CN"/>
        </w:rPr>
        <w:t xml:space="preserve">二十一、附则 </w:t>
      </w:r>
      <w:r>
        <w:rPr>
          <w:spacing w:val="-1"/>
          <w:lang w:eastAsia="zh-CN"/>
        </w:rPr>
        <w:t>本制度自公布之日起执行。</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Heading2"/>
        <w:spacing w:line="400" w:lineRule="exact"/>
        <w:ind w:left="985" w:right="104" w:firstLine="2045"/>
        <w:rPr>
          <w:b w:val="0"/>
          <w:bCs w:val="0"/>
          <w:lang w:eastAsia="zh-CN"/>
        </w:rPr>
      </w:pPr>
      <w:bookmarkStart w:id="19" w:name="_bookmark19"/>
      <w:bookmarkEnd w:id="19"/>
      <w:r>
        <w:rPr>
          <w:lang w:eastAsia="zh-CN"/>
        </w:rPr>
        <w:lastRenderedPageBreak/>
        <w:t>文明施工管理处罚办法</w:t>
      </w:r>
    </w:p>
    <w:p w:rsidR="00B72D24" w:rsidRDefault="00937885">
      <w:pPr>
        <w:pStyle w:val="a3"/>
        <w:spacing w:before="130" w:line="326" w:lineRule="auto"/>
        <w:ind w:left="385" w:right="104" w:firstLine="599"/>
        <w:rPr>
          <w:lang w:eastAsia="zh-CN"/>
        </w:rPr>
      </w:pPr>
      <w:r>
        <w:rPr>
          <w:spacing w:val="-4"/>
          <w:lang w:eastAsia="zh-CN"/>
        </w:rPr>
        <w:t>为加强杭海城际铁路</w:t>
      </w:r>
      <w:r>
        <w:rPr>
          <w:rFonts w:cs="仿宋_GB2312"/>
          <w:spacing w:val="-4"/>
          <w:lang w:eastAsia="zh-CN"/>
        </w:rPr>
        <w:t>9</w:t>
      </w:r>
      <w:r>
        <w:rPr>
          <w:spacing w:val="-4"/>
          <w:lang w:eastAsia="zh-CN"/>
        </w:rPr>
        <w:t>标施工过程中安全、质量、文明施工、现场材</w:t>
      </w:r>
      <w:r>
        <w:rPr>
          <w:lang w:eastAsia="zh-CN"/>
        </w:rPr>
        <w:t xml:space="preserve"> 料等管理工作，确保项目顺利有序开展以及各项目标的落实和实施，强 化各协作队伍的思想建设，增强全员意识，做到保安全、重质量、促进 度、抓现场文明施工的规范化管理工作，自觉形成自我约束、自我提高 的管理素质，提高本工程的施工现场的整体管理水平，促使工程施工中 规范化、制度化，使工程质量实现合同优良、现场安全文明施工达安全 文明标准化工地，确保工程施工质量进度和现场职工的安全和健康，根 据本工程情况，特制定文明施工管理处罚办法。</w:t>
      </w:r>
    </w:p>
    <w:p w:rsidR="00B72D24" w:rsidRDefault="00937885">
      <w:pPr>
        <w:pStyle w:val="a3"/>
        <w:spacing w:before="152" w:line="328" w:lineRule="auto"/>
        <w:ind w:left="661" w:right="104"/>
        <w:rPr>
          <w:lang w:eastAsia="zh-CN"/>
        </w:rPr>
      </w:pPr>
      <w:r>
        <w:rPr>
          <w:lang w:eastAsia="zh-CN"/>
        </w:rPr>
        <w:t xml:space="preserve">一、现场文明管理： </w:t>
      </w:r>
      <w:r>
        <w:rPr>
          <w:rFonts w:cs="仿宋_GB2312"/>
          <w:spacing w:val="-2"/>
          <w:lang w:eastAsia="zh-CN"/>
        </w:rPr>
        <w:t>1</w:t>
      </w:r>
      <w:r>
        <w:rPr>
          <w:spacing w:val="-2"/>
          <w:lang w:eastAsia="zh-CN"/>
        </w:rPr>
        <w:t>、作业班组的作业面应整理有序，各种材料分类堆放，各种零星周转</w:t>
      </w:r>
    </w:p>
    <w:p w:rsidR="00B72D24" w:rsidRDefault="00937885">
      <w:pPr>
        <w:pStyle w:val="a3"/>
        <w:spacing w:line="326" w:lineRule="auto"/>
        <w:ind w:left="661" w:right="104" w:hanging="560"/>
        <w:rPr>
          <w:lang w:eastAsia="zh-CN"/>
        </w:rPr>
      </w:pPr>
      <w:r>
        <w:rPr>
          <w:lang w:eastAsia="zh-CN"/>
        </w:rPr>
        <w:t>材料必须一次拆净，若发现一处不合格者，罚款</w:t>
      </w:r>
      <w:r>
        <w:rPr>
          <w:spacing w:val="-70"/>
          <w:lang w:eastAsia="zh-CN"/>
        </w:rPr>
        <w:t xml:space="preserve"> </w:t>
      </w:r>
      <w:r>
        <w:rPr>
          <w:rFonts w:cs="仿宋_GB2312"/>
          <w:lang w:eastAsia="zh-CN"/>
        </w:rPr>
        <w:t>10</w:t>
      </w:r>
      <w:r>
        <w:rPr>
          <w:lang w:eastAsia="zh-CN"/>
        </w:rPr>
        <w:t>—</w:t>
      </w:r>
      <w:r>
        <w:rPr>
          <w:rFonts w:cs="仿宋_GB2312"/>
          <w:lang w:eastAsia="zh-CN"/>
        </w:rPr>
        <w:t>50</w:t>
      </w:r>
      <w:r>
        <w:rPr>
          <w:rFonts w:cs="仿宋_GB2312"/>
          <w:spacing w:val="-73"/>
          <w:lang w:eastAsia="zh-CN"/>
        </w:rPr>
        <w:t xml:space="preserve"> </w:t>
      </w:r>
      <w:r>
        <w:rPr>
          <w:lang w:eastAsia="zh-CN"/>
        </w:rPr>
        <w:t xml:space="preserve">元。 </w:t>
      </w:r>
      <w:r>
        <w:rPr>
          <w:rFonts w:cs="仿宋_GB2312"/>
          <w:spacing w:val="-2"/>
          <w:lang w:eastAsia="zh-CN"/>
        </w:rPr>
        <w:t>2</w:t>
      </w:r>
      <w:r>
        <w:rPr>
          <w:spacing w:val="-2"/>
          <w:lang w:eastAsia="zh-CN"/>
        </w:rPr>
        <w:t>、所有一切周转材料分部位、分楼层堆放整齐，及时使用，不能使用</w:t>
      </w:r>
    </w:p>
    <w:p w:rsidR="00B72D24" w:rsidRDefault="00937885">
      <w:pPr>
        <w:pStyle w:val="a3"/>
        <w:spacing w:before="34" w:line="326" w:lineRule="auto"/>
        <w:ind w:left="661" w:right="104" w:hanging="560"/>
        <w:rPr>
          <w:lang w:eastAsia="zh-CN"/>
        </w:rPr>
      </w:pPr>
      <w:r>
        <w:rPr>
          <w:lang w:eastAsia="zh-CN"/>
        </w:rPr>
        <w:t>的周转材料应及时清理不准乱堆乱放。每发现一处罚该组</w:t>
      </w:r>
      <w:r>
        <w:rPr>
          <w:spacing w:val="-70"/>
          <w:lang w:eastAsia="zh-CN"/>
        </w:rPr>
        <w:t xml:space="preserve"> </w:t>
      </w:r>
      <w:r>
        <w:rPr>
          <w:rFonts w:cs="仿宋_GB2312"/>
          <w:lang w:eastAsia="zh-CN"/>
        </w:rPr>
        <w:t>50</w:t>
      </w:r>
      <w:r>
        <w:rPr>
          <w:lang w:eastAsia="zh-CN"/>
        </w:rPr>
        <w:t>—</w:t>
      </w:r>
      <w:r>
        <w:rPr>
          <w:rFonts w:cs="仿宋_GB2312"/>
          <w:lang w:eastAsia="zh-CN"/>
        </w:rPr>
        <w:t>100</w:t>
      </w:r>
      <w:r>
        <w:rPr>
          <w:rFonts w:cs="仿宋_GB2312"/>
          <w:spacing w:val="-73"/>
          <w:lang w:eastAsia="zh-CN"/>
        </w:rPr>
        <w:t xml:space="preserve"> </w:t>
      </w:r>
      <w:r>
        <w:rPr>
          <w:lang w:eastAsia="zh-CN"/>
        </w:rPr>
        <w:t xml:space="preserve">元。 </w:t>
      </w:r>
      <w:r>
        <w:rPr>
          <w:rFonts w:cs="仿宋_GB2312"/>
          <w:spacing w:val="2"/>
          <w:lang w:eastAsia="zh-CN"/>
        </w:rPr>
        <w:t>3</w:t>
      </w:r>
      <w:r>
        <w:rPr>
          <w:spacing w:val="2"/>
          <w:lang w:eastAsia="zh-CN"/>
        </w:rPr>
        <w:t>、当钢筋绑扎时所使用的钢筋应合理堆放整齐，各部位绑所完毕后，</w:t>
      </w:r>
    </w:p>
    <w:p w:rsidR="00B72D24" w:rsidRDefault="00937885">
      <w:pPr>
        <w:pStyle w:val="a3"/>
        <w:spacing w:before="32" w:line="328" w:lineRule="auto"/>
        <w:ind w:right="104"/>
        <w:rPr>
          <w:lang w:eastAsia="zh-CN"/>
        </w:rPr>
      </w:pPr>
      <w:r>
        <w:rPr>
          <w:spacing w:val="2"/>
          <w:lang w:eastAsia="zh-CN"/>
        </w:rPr>
        <w:t>应及时清理，作业面不能有零星钢筋，不准出现扎丝到处乱扔现象，每发</w:t>
      </w:r>
      <w:r>
        <w:rPr>
          <w:spacing w:val="-109"/>
          <w:lang w:eastAsia="zh-CN"/>
        </w:rPr>
        <w:t xml:space="preserve"> </w:t>
      </w:r>
      <w:r>
        <w:rPr>
          <w:lang w:eastAsia="zh-CN"/>
        </w:rPr>
        <w:t>现一次罚款</w:t>
      </w:r>
      <w:r>
        <w:rPr>
          <w:spacing w:val="-70"/>
          <w:lang w:eastAsia="zh-CN"/>
        </w:rPr>
        <w:t xml:space="preserve"> </w:t>
      </w:r>
      <w:r>
        <w:rPr>
          <w:rFonts w:cs="仿宋_GB2312"/>
          <w:lang w:eastAsia="zh-CN"/>
        </w:rPr>
        <w:t>10</w:t>
      </w:r>
      <w:r>
        <w:rPr>
          <w:lang w:eastAsia="zh-CN"/>
        </w:rPr>
        <w:t>—</w:t>
      </w:r>
      <w:r>
        <w:rPr>
          <w:rFonts w:cs="仿宋_GB2312"/>
          <w:lang w:eastAsia="zh-CN"/>
        </w:rPr>
        <w:t>50</w:t>
      </w:r>
      <w:r>
        <w:rPr>
          <w:rFonts w:cs="仿宋_GB2312"/>
          <w:spacing w:val="-71"/>
          <w:lang w:eastAsia="zh-CN"/>
        </w:rPr>
        <w:t xml:space="preserve"> </w:t>
      </w:r>
      <w:r>
        <w:rPr>
          <w:lang w:eastAsia="zh-CN"/>
        </w:rPr>
        <w:t>元。</w:t>
      </w:r>
    </w:p>
    <w:p w:rsidR="00B72D24" w:rsidRDefault="00937885">
      <w:pPr>
        <w:pStyle w:val="a3"/>
        <w:spacing w:line="328" w:lineRule="auto"/>
        <w:ind w:right="246" w:firstLine="559"/>
        <w:jc w:val="both"/>
        <w:rPr>
          <w:lang w:eastAsia="zh-CN"/>
        </w:rPr>
      </w:pPr>
      <w:r>
        <w:rPr>
          <w:rFonts w:cs="仿宋_GB2312"/>
          <w:spacing w:val="-2"/>
          <w:lang w:eastAsia="zh-CN"/>
        </w:rPr>
        <w:t>4</w:t>
      </w:r>
      <w:r>
        <w:rPr>
          <w:spacing w:val="-2"/>
          <w:lang w:eastAsia="zh-CN"/>
        </w:rPr>
        <w:t>、在浇筑砼时，必须做到落地砼随灌随清理、随使用。砼浇灌完后架</w:t>
      </w:r>
      <w:r>
        <w:rPr>
          <w:lang w:eastAsia="zh-CN"/>
        </w:rPr>
        <w:t xml:space="preserve"> </w:t>
      </w:r>
      <w:r>
        <w:rPr>
          <w:spacing w:val="-6"/>
          <w:lang w:eastAsia="zh-CN"/>
        </w:rPr>
        <w:t>子立即拆除干净。作业面不得出现架子未拆除，到处有剩余石子和砼现象，</w:t>
      </w:r>
      <w:r>
        <w:rPr>
          <w:spacing w:val="-112"/>
          <w:lang w:eastAsia="zh-CN"/>
        </w:rPr>
        <w:t xml:space="preserve"> </w:t>
      </w:r>
      <w:r>
        <w:rPr>
          <w:lang w:eastAsia="zh-CN"/>
        </w:rPr>
        <w:t>每发现一次罚</w:t>
      </w:r>
      <w:r>
        <w:rPr>
          <w:spacing w:val="-71"/>
          <w:lang w:eastAsia="zh-CN"/>
        </w:rPr>
        <w:t xml:space="preserve"> </w:t>
      </w:r>
      <w:r>
        <w:rPr>
          <w:rFonts w:cs="仿宋_GB2312"/>
          <w:lang w:eastAsia="zh-CN"/>
        </w:rPr>
        <w:t>50</w:t>
      </w:r>
      <w:r>
        <w:rPr>
          <w:lang w:eastAsia="zh-CN"/>
        </w:rPr>
        <w:t>—</w:t>
      </w:r>
      <w:r>
        <w:rPr>
          <w:rFonts w:cs="仿宋_GB2312"/>
          <w:lang w:eastAsia="zh-CN"/>
        </w:rPr>
        <w:t>100</w:t>
      </w:r>
      <w:r>
        <w:rPr>
          <w:rFonts w:cs="仿宋_GB2312"/>
          <w:spacing w:val="-72"/>
          <w:lang w:eastAsia="zh-CN"/>
        </w:rPr>
        <w:t xml:space="preserve"> </w:t>
      </w:r>
      <w:r>
        <w:rPr>
          <w:lang w:eastAsia="zh-CN"/>
        </w:rPr>
        <w:t>元。</w:t>
      </w:r>
    </w:p>
    <w:p w:rsidR="00B72D24" w:rsidRDefault="00937885">
      <w:pPr>
        <w:pStyle w:val="a3"/>
        <w:spacing w:line="328" w:lineRule="auto"/>
        <w:ind w:right="247" w:firstLine="559"/>
        <w:jc w:val="both"/>
        <w:rPr>
          <w:lang w:eastAsia="zh-CN"/>
        </w:rPr>
      </w:pPr>
      <w:r>
        <w:rPr>
          <w:rFonts w:cs="仿宋_GB2312"/>
          <w:spacing w:val="-2"/>
          <w:lang w:eastAsia="zh-CN"/>
        </w:rPr>
        <w:t>5</w:t>
      </w:r>
      <w:r>
        <w:rPr>
          <w:spacing w:val="-2"/>
          <w:lang w:eastAsia="zh-CN"/>
        </w:rPr>
        <w:t>、作业面每天下班前必须做到人走场清的标准，严禁杜绝从楼上向下</w:t>
      </w:r>
      <w:r>
        <w:rPr>
          <w:lang w:eastAsia="zh-CN"/>
        </w:rPr>
        <w:t xml:space="preserve"> 倒扔垃圾或掩埋；每发现一次罚款</w:t>
      </w:r>
      <w:r>
        <w:rPr>
          <w:spacing w:val="-65"/>
          <w:lang w:eastAsia="zh-CN"/>
        </w:rPr>
        <w:t xml:space="preserve"> </w:t>
      </w:r>
      <w:r>
        <w:rPr>
          <w:rFonts w:cs="仿宋_GB2312"/>
          <w:lang w:eastAsia="zh-CN"/>
        </w:rPr>
        <w:t>20</w:t>
      </w:r>
      <w:r>
        <w:rPr>
          <w:lang w:eastAsia="zh-CN"/>
        </w:rPr>
        <w:t>—</w:t>
      </w:r>
      <w:r>
        <w:rPr>
          <w:rFonts w:cs="仿宋_GB2312"/>
          <w:lang w:eastAsia="zh-CN"/>
        </w:rPr>
        <w:t>50</w:t>
      </w:r>
      <w:r>
        <w:rPr>
          <w:rFonts w:cs="仿宋_GB2312"/>
          <w:spacing w:val="-67"/>
          <w:lang w:eastAsia="zh-CN"/>
        </w:rPr>
        <w:t xml:space="preserve"> </w:t>
      </w:r>
      <w:r>
        <w:rPr>
          <w:spacing w:val="-3"/>
          <w:lang w:eastAsia="zh-CN"/>
        </w:rPr>
        <w:t>元。必须做到干一处净一处，包</w:t>
      </w:r>
      <w:r>
        <w:rPr>
          <w:lang w:eastAsia="zh-CN"/>
        </w:rPr>
        <w:t xml:space="preserve"> </w:t>
      </w:r>
      <w:r>
        <w:rPr>
          <w:lang w:eastAsia="zh-CN"/>
        </w:rPr>
        <w:lastRenderedPageBreak/>
        <w:t>括脚手架内。</w:t>
      </w:r>
    </w:p>
    <w:p w:rsidR="00B72D24" w:rsidRDefault="00937885">
      <w:pPr>
        <w:pStyle w:val="a3"/>
        <w:spacing w:line="326" w:lineRule="auto"/>
        <w:ind w:right="251" w:firstLine="559"/>
        <w:jc w:val="both"/>
        <w:rPr>
          <w:lang w:eastAsia="zh-CN"/>
        </w:rPr>
      </w:pPr>
      <w:r>
        <w:rPr>
          <w:rFonts w:cs="仿宋_GB2312"/>
          <w:spacing w:val="-2"/>
          <w:lang w:eastAsia="zh-CN"/>
        </w:rPr>
        <w:t>6</w:t>
      </w:r>
      <w:r>
        <w:rPr>
          <w:spacing w:val="-2"/>
          <w:lang w:eastAsia="zh-CN"/>
        </w:rPr>
        <w:t>、施工中严禁用大锤猛砸扣件，损坏的扣件按原价赔偿。未进行申请</w:t>
      </w:r>
      <w:r>
        <w:rPr>
          <w:lang w:eastAsia="zh-CN"/>
        </w:rPr>
        <w:t xml:space="preserve"> 乱切割钢管，每发现一次罚款</w:t>
      </w:r>
      <w:r>
        <w:rPr>
          <w:spacing w:val="-71"/>
          <w:lang w:eastAsia="zh-CN"/>
        </w:rPr>
        <w:t xml:space="preserve"> </w:t>
      </w:r>
      <w:r>
        <w:rPr>
          <w:rFonts w:cs="仿宋_GB2312"/>
          <w:lang w:eastAsia="zh-CN"/>
        </w:rPr>
        <w:t>20</w:t>
      </w:r>
      <w:r>
        <w:rPr>
          <w:lang w:eastAsia="zh-CN"/>
        </w:rPr>
        <w:t>—</w:t>
      </w:r>
      <w:r>
        <w:rPr>
          <w:rFonts w:cs="仿宋_GB2312"/>
          <w:lang w:eastAsia="zh-CN"/>
        </w:rPr>
        <w:t>50</w:t>
      </w:r>
      <w:r>
        <w:rPr>
          <w:rFonts w:cs="仿宋_GB2312"/>
          <w:spacing w:val="-73"/>
          <w:lang w:eastAsia="zh-CN"/>
        </w:rPr>
        <w:t xml:space="preserve"> </w:t>
      </w:r>
      <w:r>
        <w:rPr>
          <w:lang w:eastAsia="zh-CN"/>
        </w:rPr>
        <w:t>元。</w:t>
      </w:r>
    </w:p>
    <w:p w:rsidR="00B72D24" w:rsidRDefault="00937885">
      <w:pPr>
        <w:pStyle w:val="a3"/>
        <w:spacing w:before="34" w:line="326" w:lineRule="auto"/>
        <w:ind w:right="250" w:firstLine="559"/>
        <w:jc w:val="both"/>
        <w:rPr>
          <w:lang w:eastAsia="zh-CN"/>
        </w:rPr>
      </w:pPr>
      <w:r>
        <w:rPr>
          <w:rFonts w:cs="仿宋_GB2312"/>
          <w:spacing w:val="-10"/>
          <w:lang w:eastAsia="zh-CN"/>
        </w:rPr>
        <w:t>7</w:t>
      </w:r>
      <w:r>
        <w:rPr>
          <w:spacing w:val="-10"/>
          <w:lang w:eastAsia="zh-CN"/>
        </w:rPr>
        <w:t>、施工现场及施工道路保持清洁，未保持清洁的发现一处罚款</w:t>
      </w:r>
      <w:r>
        <w:rPr>
          <w:spacing w:val="-41"/>
          <w:lang w:eastAsia="zh-CN"/>
        </w:rPr>
        <w:t xml:space="preserve"> </w:t>
      </w:r>
      <w:r>
        <w:rPr>
          <w:rFonts w:cs="仿宋_GB2312"/>
          <w:lang w:eastAsia="zh-CN"/>
        </w:rPr>
        <w:t>20</w:t>
      </w:r>
      <w:r>
        <w:rPr>
          <w:lang w:eastAsia="zh-CN"/>
        </w:rPr>
        <w:t>—</w:t>
      </w:r>
      <w:r>
        <w:rPr>
          <w:rFonts w:cs="仿宋_GB2312"/>
          <w:lang w:eastAsia="zh-CN"/>
        </w:rPr>
        <w:t xml:space="preserve">100 </w:t>
      </w:r>
      <w:r>
        <w:rPr>
          <w:lang w:eastAsia="zh-CN"/>
        </w:rPr>
        <w:t>元。</w:t>
      </w:r>
    </w:p>
    <w:p w:rsidR="00B72D24" w:rsidRDefault="00937885">
      <w:pPr>
        <w:pStyle w:val="a3"/>
        <w:spacing w:before="32"/>
        <w:ind w:left="661" w:right="104"/>
        <w:rPr>
          <w:lang w:eastAsia="zh-CN"/>
        </w:rPr>
      </w:pPr>
      <w:r>
        <w:rPr>
          <w:rFonts w:cs="仿宋_GB2312"/>
          <w:lang w:eastAsia="zh-CN"/>
        </w:rPr>
        <w:t>8</w:t>
      </w:r>
      <w:r>
        <w:rPr>
          <w:lang w:eastAsia="zh-CN"/>
        </w:rPr>
        <w:t>、洞内电线、电缆应架空整齐，未架空整齐的每处罚款</w:t>
      </w:r>
      <w:r>
        <w:rPr>
          <w:spacing w:val="-71"/>
          <w:lang w:eastAsia="zh-CN"/>
        </w:rPr>
        <w:t xml:space="preserve"> </w:t>
      </w:r>
      <w:r>
        <w:rPr>
          <w:rFonts w:cs="仿宋_GB2312"/>
          <w:lang w:eastAsia="zh-CN"/>
        </w:rPr>
        <w:t>20-100</w:t>
      </w:r>
      <w:r>
        <w:rPr>
          <w:rFonts w:cs="仿宋_GB2312"/>
          <w:spacing w:val="-74"/>
          <w:lang w:eastAsia="zh-CN"/>
        </w:rPr>
        <w:t xml:space="preserve"> </w:t>
      </w:r>
      <w:r>
        <w:rPr>
          <w:lang w:eastAsia="zh-CN"/>
        </w:rPr>
        <w:t>元。</w:t>
      </w:r>
    </w:p>
    <w:p w:rsidR="00B72D24" w:rsidRDefault="00B72D24">
      <w:pPr>
        <w:rPr>
          <w:lang w:eastAsia="zh-CN"/>
        </w:rPr>
        <w:sectPr w:rsidR="00B72D24">
          <w:pgSz w:w="11910" w:h="16840"/>
          <w:pgMar w:top="1160" w:right="880" w:bottom="700" w:left="1600" w:header="0" w:footer="502" w:gutter="0"/>
          <w:cols w:space="720"/>
        </w:sectPr>
      </w:pPr>
    </w:p>
    <w:p w:rsidR="00B72D24" w:rsidRDefault="00937885">
      <w:pPr>
        <w:pStyle w:val="a3"/>
        <w:spacing w:before="0" w:line="328" w:lineRule="auto"/>
        <w:ind w:right="104" w:firstLine="559"/>
        <w:rPr>
          <w:lang w:eastAsia="zh-CN"/>
        </w:rPr>
      </w:pPr>
      <w:bookmarkStart w:id="20" w:name="_bookmark20"/>
      <w:bookmarkEnd w:id="20"/>
      <w:r>
        <w:rPr>
          <w:rFonts w:cs="仿宋_GB2312"/>
          <w:spacing w:val="-2"/>
          <w:lang w:eastAsia="zh-CN"/>
        </w:rPr>
        <w:lastRenderedPageBreak/>
        <w:t>9</w:t>
      </w:r>
      <w:r>
        <w:rPr>
          <w:spacing w:val="-2"/>
          <w:lang w:eastAsia="zh-CN"/>
        </w:rPr>
        <w:t>、固体废弃物随意烧毁、废机油未经过处理达发现未经处理直接排放</w:t>
      </w:r>
      <w:r>
        <w:rPr>
          <w:lang w:eastAsia="zh-CN"/>
        </w:rPr>
        <w:t xml:space="preserve"> 的每次罚款</w:t>
      </w:r>
      <w:r>
        <w:rPr>
          <w:spacing w:val="-71"/>
          <w:lang w:eastAsia="zh-CN"/>
        </w:rPr>
        <w:t xml:space="preserve"> </w:t>
      </w:r>
      <w:r>
        <w:rPr>
          <w:rFonts w:cs="仿宋_GB2312"/>
          <w:lang w:eastAsia="zh-CN"/>
        </w:rPr>
        <w:t>50-100</w:t>
      </w:r>
      <w:r>
        <w:rPr>
          <w:rFonts w:cs="仿宋_GB2312"/>
          <w:spacing w:val="-71"/>
          <w:lang w:eastAsia="zh-CN"/>
        </w:rPr>
        <w:t xml:space="preserve"> </w:t>
      </w:r>
      <w:r>
        <w:rPr>
          <w:lang w:eastAsia="zh-CN"/>
        </w:rPr>
        <w:t>元。</w:t>
      </w:r>
    </w:p>
    <w:p w:rsidR="00B72D24" w:rsidRDefault="00937885">
      <w:pPr>
        <w:pStyle w:val="a3"/>
        <w:spacing w:line="328" w:lineRule="auto"/>
        <w:ind w:left="522" w:right="115" w:firstLine="117"/>
        <w:rPr>
          <w:lang w:eastAsia="zh-CN"/>
        </w:rPr>
      </w:pPr>
      <w:r>
        <w:rPr>
          <w:rFonts w:cs="仿宋_GB2312"/>
          <w:lang w:eastAsia="zh-CN"/>
        </w:rPr>
        <w:t>10</w:t>
      </w:r>
      <w:r>
        <w:rPr>
          <w:lang w:eastAsia="zh-CN"/>
        </w:rPr>
        <w:t>、每周各部门人员对本工程进行各项综合检查考核。 二、综合治理：</w:t>
      </w:r>
      <w:r>
        <w:rPr>
          <w:spacing w:val="-138"/>
          <w:lang w:eastAsia="zh-CN"/>
        </w:rPr>
        <w:t xml:space="preserve"> </w:t>
      </w:r>
      <w:r>
        <w:rPr>
          <w:rFonts w:cs="仿宋_GB2312"/>
          <w:spacing w:val="2"/>
          <w:lang w:eastAsia="zh-CN"/>
        </w:rPr>
        <w:t>1</w:t>
      </w:r>
      <w:r>
        <w:rPr>
          <w:spacing w:val="2"/>
          <w:lang w:eastAsia="zh-CN"/>
        </w:rPr>
        <w:t>、作业组在项目部的领导下，认真抓好各作业人员的精神文明建设，</w:t>
      </w:r>
    </w:p>
    <w:p w:rsidR="00B72D24" w:rsidRDefault="00937885">
      <w:pPr>
        <w:pStyle w:val="a3"/>
        <w:spacing w:line="326" w:lineRule="auto"/>
        <w:ind w:right="104"/>
        <w:rPr>
          <w:lang w:eastAsia="zh-CN"/>
        </w:rPr>
      </w:pPr>
      <w:r>
        <w:rPr>
          <w:spacing w:val="2"/>
          <w:lang w:eastAsia="zh-CN"/>
        </w:rPr>
        <w:t>遵纪守法。各作业人员不得出现打架斗殴，酌酒闹事，不得有变相的赌博</w:t>
      </w:r>
      <w:r>
        <w:rPr>
          <w:spacing w:val="-109"/>
          <w:lang w:eastAsia="zh-CN"/>
        </w:rPr>
        <w:t xml:space="preserve"> </w:t>
      </w:r>
      <w:r>
        <w:rPr>
          <w:lang w:eastAsia="zh-CN"/>
        </w:rPr>
        <w:t>行为，发现一次罚款</w:t>
      </w:r>
      <w:r>
        <w:rPr>
          <w:spacing w:val="-71"/>
          <w:lang w:eastAsia="zh-CN"/>
        </w:rPr>
        <w:t xml:space="preserve"> </w:t>
      </w:r>
      <w:r>
        <w:rPr>
          <w:rFonts w:cs="仿宋_GB2312"/>
          <w:lang w:eastAsia="zh-CN"/>
        </w:rPr>
        <w:t>100</w:t>
      </w:r>
      <w:r>
        <w:rPr>
          <w:lang w:eastAsia="zh-CN"/>
        </w:rPr>
        <w:t>—</w:t>
      </w:r>
      <w:r>
        <w:rPr>
          <w:rFonts w:cs="仿宋_GB2312"/>
          <w:lang w:eastAsia="zh-CN"/>
        </w:rPr>
        <w:t>500</w:t>
      </w:r>
      <w:r>
        <w:rPr>
          <w:rFonts w:cs="仿宋_GB2312"/>
          <w:spacing w:val="-73"/>
          <w:lang w:eastAsia="zh-CN"/>
        </w:rPr>
        <w:t xml:space="preserve"> </w:t>
      </w:r>
      <w:r>
        <w:rPr>
          <w:lang w:eastAsia="zh-CN"/>
        </w:rPr>
        <w:t>元。</w:t>
      </w:r>
    </w:p>
    <w:p w:rsidR="00B72D24" w:rsidRDefault="00937885">
      <w:pPr>
        <w:pStyle w:val="a3"/>
        <w:spacing w:before="34" w:line="326" w:lineRule="auto"/>
        <w:ind w:right="104" w:firstLine="561"/>
        <w:rPr>
          <w:lang w:eastAsia="zh-CN"/>
        </w:rPr>
      </w:pPr>
      <w:r>
        <w:rPr>
          <w:rFonts w:cs="仿宋_GB2312"/>
          <w:spacing w:val="-2"/>
          <w:lang w:eastAsia="zh-CN"/>
        </w:rPr>
        <w:t>2</w:t>
      </w:r>
      <w:r>
        <w:rPr>
          <w:spacing w:val="-2"/>
          <w:lang w:eastAsia="zh-CN"/>
        </w:rPr>
        <w:t>、施工现场发现一人次不戴安全帽、脱光脊梁、赤脚、穿拖鞋、高跟</w:t>
      </w:r>
      <w:r>
        <w:rPr>
          <w:lang w:eastAsia="zh-CN"/>
        </w:rPr>
        <w:t xml:space="preserve"> 鞋等，对本人批评教育后，并罚款</w:t>
      </w:r>
      <w:r>
        <w:rPr>
          <w:spacing w:val="-69"/>
          <w:lang w:eastAsia="zh-CN"/>
        </w:rPr>
        <w:t xml:space="preserve"> </w:t>
      </w:r>
      <w:r>
        <w:rPr>
          <w:rFonts w:cs="仿宋_GB2312"/>
          <w:lang w:eastAsia="zh-CN"/>
        </w:rPr>
        <w:t>20</w:t>
      </w:r>
      <w:r>
        <w:rPr>
          <w:lang w:eastAsia="zh-CN"/>
        </w:rPr>
        <w:t>—</w:t>
      </w:r>
      <w:r>
        <w:rPr>
          <w:rFonts w:cs="仿宋_GB2312"/>
          <w:lang w:eastAsia="zh-CN"/>
        </w:rPr>
        <w:t>30</w:t>
      </w:r>
      <w:r>
        <w:rPr>
          <w:rFonts w:cs="仿宋_GB2312"/>
          <w:spacing w:val="-71"/>
          <w:lang w:eastAsia="zh-CN"/>
        </w:rPr>
        <w:t xml:space="preserve"> </w:t>
      </w:r>
      <w:r>
        <w:rPr>
          <w:lang w:eastAsia="zh-CN"/>
        </w:rPr>
        <w:t>元。</w:t>
      </w:r>
    </w:p>
    <w:p w:rsidR="00B72D24" w:rsidRDefault="00937885">
      <w:pPr>
        <w:pStyle w:val="a3"/>
        <w:spacing w:before="32" w:line="328" w:lineRule="auto"/>
        <w:ind w:right="104" w:firstLine="561"/>
        <w:rPr>
          <w:lang w:eastAsia="zh-CN"/>
        </w:rPr>
      </w:pPr>
      <w:r>
        <w:rPr>
          <w:rFonts w:cs="仿宋_GB2312"/>
          <w:spacing w:val="-2"/>
          <w:lang w:eastAsia="zh-CN"/>
        </w:rPr>
        <w:t>3</w:t>
      </w:r>
      <w:r>
        <w:rPr>
          <w:spacing w:val="-2"/>
          <w:lang w:eastAsia="zh-CN"/>
        </w:rPr>
        <w:t>、各作业人员要爱护公共财物，不得发生破坏、偷盗现象，若发现无</w:t>
      </w:r>
      <w:r>
        <w:rPr>
          <w:lang w:eastAsia="zh-CN"/>
        </w:rPr>
        <w:t xml:space="preserve"> 论物品价值多少，一律罚款</w:t>
      </w:r>
      <w:r>
        <w:rPr>
          <w:spacing w:val="-72"/>
          <w:lang w:eastAsia="zh-CN"/>
        </w:rPr>
        <w:t xml:space="preserve"> </w:t>
      </w:r>
      <w:r>
        <w:rPr>
          <w:rFonts w:cs="仿宋_GB2312"/>
          <w:lang w:eastAsia="zh-CN"/>
        </w:rPr>
        <w:t>300</w:t>
      </w:r>
      <w:r>
        <w:rPr>
          <w:rFonts w:cs="仿宋_GB2312"/>
          <w:spacing w:val="-74"/>
          <w:lang w:eastAsia="zh-CN"/>
        </w:rPr>
        <w:t xml:space="preserve"> </w:t>
      </w:r>
      <w:r>
        <w:rPr>
          <w:lang w:eastAsia="zh-CN"/>
        </w:rPr>
        <w:t>元。并清理出本工地。</w:t>
      </w:r>
    </w:p>
    <w:p w:rsidR="00B72D24" w:rsidRDefault="00937885">
      <w:pPr>
        <w:pStyle w:val="a3"/>
        <w:spacing w:line="326" w:lineRule="auto"/>
        <w:ind w:right="104" w:firstLine="561"/>
        <w:rPr>
          <w:lang w:eastAsia="zh-CN"/>
        </w:rPr>
      </w:pPr>
      <w:r>
        <w:rPr>
          <w:rFonts w:cs="仿宋_GB2312"/>
          <w:spacing w:val="-2"/>
          <w:lang w:eastAsia="zh-CN"/>
        </w:rPr>
        <w:t>4</w:t>
      </w:r>
      <w:r>
        <w:rPr>
          <w:spacing w:val="-2"/>
          <w:lang w:eastAsia="zh-CN"/>
        </w:rPr>
        <w:t>、作业人员在施工现场外发生的一切案件均由其本人承担，与单位无</w:t>
      </w:r>
      <w:r>
        <w:rPr>
          <w:lang w:eastAsia="zh-CN"/>
        </w:rPr>
        <w:t xml:space="preserve"> 关。</w:t>
      </w:r>
    </w:p>
    <w:p w:rsidR="00B72D24" w:rsidRDefault="00937885">
      <w:pPr>
        <w:pStyle w:val="a3"/>
        <w:spacing w:before="34" w:line="326" w:lineRule="auto"/>
        <w:ind w:right="104" w:firstLine="499"/>
        <w:rPr>
          <w:lang w:eastAsia="zh-CN"/>
        </w:rPr>
      </w:pPr>
      <w:r>
        <w:rPr>
          <w:rFonts w:cs="仿宋_GB2312"/>
          <w:lang w:eastAsia="zh-CN"/>
        </w:rPr>
        <w:t>5</w:t>
      </w:r>
      <w:r>
        <w:rPr>
          <w:lang w:eastAsia="zh-CN"/>
        </w:rPr>
        <w:t>、各项管理措施所制订的各种罚款，项目部按罚款单直接从本月计量 款中扣除。</w:t>
      </w:r>
    </w:p>
    <w:p w:rsidR="00B72D24" w:rsidRDefault="00937885">
      <w:pPr>
        <w:pStyle w:val="a3"/>
        <w:spacing w:before="32"/>
        <w:ind w:left="701" w:right="104"/>
        <w:rPr>
          <w:lang w:eastAsia="zh-CN"/>
        </w:rPr>
      </w:pPr>
      <w:r>
        <w:rPr>
          <w:lang w:eastAsia="zh-CN"/>
        </w:rPr>
        <w:t xml:space="preserve">以上内容由杭海城际铁路 </w:t>
      </w:r>
      <w:r>
        <w:rPr>
          <w:rFonts w:cs="仿宋_GB2312"/>
          <w:lang w:eastAsia="zh-CN"/>
        </w:rPr>
        <w:t>9</w:t>
      </w:r>
      <w:r>
        <w:rPr>
          <w:rFonts w:cs="仿宋_GB2312"/>
          <w:spacing w:val="-74"/>
          <w:lang w:eastAsia="zh-CN"/>
        </w:rPr>
        <w:t xml:space="preserve"> </w:t>
      </w:r>
      <w:r>
        <w:rPr>
          <w:lang w:eastAsia="zh-CN"/>
        </w:rPr>
        <w:t>标文明施工小组负责解释，未涉及内容按</w:t>
      </w:r>
    </w:p>
    <w:p w:rsidR="00B72D24" w:rsidRDefault="00937885">
      <w:pPr>
        <w:pStyle w:val="a3"/>
        <w:spacing w:before="135" w:line="326" w:lineRule="auto"/>
        <w:ind w:right="104"/>
        <w:rPr>
          <w:lang w:eastAsia="zh-CN"/>
        </w:rPr>
      </w:pPr>
      <w:r>
        <w:rPr>
          <w:lang w:eastAsia="zh-CN"/>
        </w:rPr>
        <w:t xml:space="preserve">相关合同、各规章制度进行实施，杭海城际铁路 </w:t>
      </w:r>
      <w:r>
        <w:rPr>
          <w:rFonts w:cs="仿宋_GB2312"/>
          <w:lang w:eastAsia="zh-CN"/>
        </w:rPr>
        <w:t>9</w:t>
      </w:r>
      <w:r>
        <w:rPr>
          <w:rFonts w:cs="仿宋_GB2312"/>
          <w:spacing w:val="-33"/>
          <w:lang w:eastAsia="zh-CN"/>
        </w:rPr>
        <w:t xml:space="preserve"> </w:t>
      </w:r>
      <w:r>
        <w:rPr>
          <w:lang w:eastAsia="zh-CN"/>
        </w:rPr>
        <w:t>标文明施工小组负责补 充。</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Heading2"/>
        <w:spacing w:line="400" w:lineRule="exact"/>
        <w:ind w:left="550" w:right="563"/>
        <w:jc w:val="center"/>
        <w:rPr>
          <w:b w:val="0"/>
          <w:bCs w:val="0"/>
          <w:lang w:eastAsia="zh-CN"/>
        </w:rPr>
      </w:pPr>
      <w:r>
        <w:rPr>
          <w:lang w:eastAsia="zh-CN"/>
        </w:rPr>
        <w:lastRenderedPageBreak/>
        <w:t>安全质量责任追究办法</w:t>
      </w:r>
    </w:p>
    <w:p w:rsidR="00B72D24" w:rsidRDefault="00B72D24">
      <w:pPr>
        <w:rPr>
          <w:rFonts w:ascii="黑体" w:eastAsia="黑体" w:hAnsi="黑体" w:cs="黑体"/>
          <w:b/>
          <w:bCs/>
          <w:sz w:val="32"/>
          <w:szCs w:val="32"/>
          <w:lang w:eastAsia="zh-CN"/>
        </w:rPr>
      </w:pPr>
    </w:p>
    <w:p w:rsidR="00B72D24" w:rsidRDefault="00937885">
      <w:pPr>
        <w:pStyle w:val="a3"/>
        <w:tabs>
          <w:tab w:val="left" w:pos="1399"/>
        </w:tabs>
        <w:spacing w:before="210"/>
        <w:ind w:left="0" w:right="9"/>
        <w:jc w:val="center"/>
        <w:rPr>
          <w:lang w:eastAsia="zh-CN"/>
        </w:rPr>
      </w:pPr>
      <w:r>
        <w:rPr>
          <w:lang w:eastAsia="zh-CN"/>
        </w:rPr>
        <w:t>第一章</w:t>
      </w:r>
      <w:r>
        <w:rPr>
          <w:lang w:eastAsia="zh-CN"/>
        </w:rPr>
        <w:tab/>
        <w:t>总则</w:t>
      </w:r>
    </w:p>
    <w:p w:rsidR="00B72D24" w:rsidRDefault="00937885">
      <w:pPr>
        <w:pStyle w:val="a3"/>
        <w:spacing w:before="132" w:line="328" w:lineRule="auto"/>
        <w:ind w:right="111" w:firstLine="643"/>
        <w:jc w:val="both"/>
        <w:rPr>
          <w:lang w:eastAsia="zh-CN"/>
        </w:rPr>
      </w:pPr>
      <w:r>
        <w:rPr>
          <w:rFonts w:cs="仿宋_GB2312"/>
          <w:b/>
          <w:bCs/>
          <w:lang w:eastAsia="zh-CN"/>
        </w:rPr>
        <w:t>第一条</w:t>
      </w:r>
      <w:r>
        <w:rPr>
          <w:rFonts w:cs="仿宋_GB2312"/>
          <w:b/>
          <w:bCs/>
          <w:spacing w:val="37"/>
          <w:lang w:eastAsia="zh-CN"/>
        </w:rPr>
        <w:t xml:space="preserve"> </w:t>
      </w:r>
      <w:r>
        <w:rPr>
          <w:spacing w:val="-6"/>
          <w:lang w:eastAsia="zh-CN"/>
        </w:rPr>
        <w:t>为了贯彻落实项目的安全质量生产管理制度，规范安全质量事</w:t>
      </w:r>
      <w:r>
        <w:rPr>
          <w:lang w:eastAsia="zh-CN"/>
        </w:rPr>
        <w:t xml:space="preserve"> </w:t>
      </w:r>
      <w:r>
        <w:rPr>
          <w:spacing w:val="2"/>
          <w:lang w:eastAsia="zh-CN"/>
        </w:rPr>
        <w:t>故责任者的处理，依据国家有关法律、法规及杭州公司安全质量事故责任</w:t>
      </w:r>
      <w:r>
        <w:rPr>
          <w:spacing w:val="-109"/>
          <w:lang w:eastAsia="zh-CN"/>
        </w:rPr>
        <w:t xml:space="preserve"> </w:t>
      </w:r>
      <w:r>
        <w:rPr>
          <w:lang w:eastAsia="zh-CN"/>
        </w:rPr>
        <w:t>追究办法，结合项目部实际，制定本办法。</w:t>
      </w:r>
    </w:p>
    <w:p w:rsidR="00B72D24" w:rsidRDefault="00937885">
      <w:pPr>
        <w:pStyle w:val="a3"/>
        <w:spacing w:line="328" w:lineRule="auto"/>
        <w:ind w:right="106" w:firstLine="643"/>
        <w:jc w:val="both"/>
        <w:rPr>
          <w:lang w:eastAsia="zh-CN"/>
        </w:rPr>
      </w:pPr>
      <w:r>
        <w:rPr>
          <w:rFonts w:cs="仿宋_GB2312"/>
          <w:b/>
          <w:bCs/>
          <w:lang w:eastAsia="zh-CN"/>
        </w:rPr>
        <w:t>第二条</w:t>
      </w:r>
      <w:r>
        <w:rPr>
          <w:rFonts w:cs="仿宋_GB2312"/>
          <w:b/>
          <w:bCs/>
          <w:spacing w:val="35"/>
          <w:lang w:eastAsia="zh-CN"/>
        </w:rPr>
        <w:t xml:space="preserve"> </w:t>
      </w:r>
      <w:r>
        <w:rPr>
          <w:spacing w:val="-6"/>
          <w:lang w:eastAsia="zh-CN"/>
        </w:rPr>
        <w:t>本办法所涉及到的安全事故等级执行《生产安全事故报告和调</w:t>
      </w:r>
      <w:r>
        <w:rPr>
          <w:lang w:eastAsia="zh-CN"/>
        </w:rPr>
        <w:t xml:space="preserve"> 查处理条例》</w:t>
      </w:r>
      <w:r>
        <w:rPr>
          <w:rFonts w:cs="仿宋_GB2312"/>
          <w:lang w:eastAsia="zh-CN"/>
        </w:rPr>
        <w:t>(</w:t>
      </w:r>
      <w:r>
        <w:rPr>
          <w:lang w:eastAsia="zh-CN"/>
        </w:rPr>
        <w:t xml:space="preserve">国务院 </w:t>
      </w:r>
      <w:r>
        <w:rPr>
          <w:rFonts w:cs="仿宋_GB2312"/>
          <w:lang w:eastAsia="zh-CN"/>
        </w:rPr>
        <w:t>493</w:t>
      </w:r>
      <w:r>
        <w:rPr>
          <w:rFonts w:cs="仿宋_GB2312"/>
          <w:spacing w:val="-37"/>
          <w:lang w:eastAsia="zh-CN"/>
        </w:rPr>
        <w:t xml:space="preserve"> </w:t>
      </w:r>
      <w:r>
        <w:rPr>
          <w:lang w:eastAsia="zh-CN"/>
        </w:rPr>
        <w:t>号令</w:t>
      </w:r>
      <w:r>
        <w:rPr>
          <w:rFonts w:cs="仿宋_GB2312"/>
          <w:lang w:eastAsia="zh-CN"/>
        </w:rPr>
        <w:t>)</w:t>
      </w:r>
      <w:r>
        <w:rPr>
          <w:lang w:eastAsia="zh-CN"/>
        </w:rPr>
        <w:t xml:space="preserve">的分级规定。所涉及到的质量事故铁路等 </w:t>
      </w:r>
      <w:r>
        <w:rPr>
          <w:spacing w:val="-14"/>
          <w:lang w:eastAsia="zh-CN"/>
        </w:rPr>
        <w:t>级执行《建设工程质量事故处理规定》</w:t>
      </w:r>
      <w:r>
        <w:rPr>
          <w:rFonts w:cs="仿宋_GB2312"/>
          <w:spacing w:val="-14"/>
          <w:lang w:eastAsia="zh-CN"/>
        </w:rPr>
        <w:t>(</w:t>
      </w:r>
      <w:r>
        <w:rPr>
          <w:spacing w:val="-14"/>
          <w:lang w:eastAsia="zh-CN"/>
        </w:rPr>
        <w:t>铁建设“</w:t>
      </w:r>
      <w:r>
        <w:rPr>
          <w:rFonts w:cs="仿宋_GB2312"/>
          <w:spacing w:val="-14"/>
          <w:lang w:eastAsia="zh-CN"/>
        </w:rPr>
        <w:t>2009</w:t>
      </w:r>
      <w:r>
        <w:rPr>
          <w:spacing w:val="-14"/>
          <w:lang w:eastAsia="zh-CN"/>
        </w:rPr>
        <w:t>”</w:t>
      </w:r>
      <w:r>
        <w:rPr>
          <w:rFonts w:cs="仿宋_GB2312"/>
          <w:spacing w:val="-14"/>
          <w:lang w:eastAsia="zh-CN"/>
        </w:rPr>
        <w:t>171</w:t>
      </w:r>
      <w:r>
        <w:rPr>
          <w:rFonts w:cs="仿宋_GB2312"/>
          <w:spacing w:val="-44"/>
          <w:lang w:eastAsia="zh-CN"/>
        </w:rPr>
        <w:t xml:space="preserve"> </w:t>
      </w:r>
      <w:r>
        <w:rPr>
          <w:lang w:eastAsia="zh-CN"/>
        </w:rPr>
        <w:t>号</w:t>
      </w:r>
      <w:r>
        <w:rPr>
          <w:rFonts w:cs="仿宋_GB2312"/>
          <w:lang w:eastAsia="zh-CN"/>
        </w:rPr>
        <w:t>)</w:t>
      </w:r>
      <w:r>
        <w:rPr>
          <w:lang w:eastAsia="zh-CN"/>
        </w:rPr>
        <w:t>的分级规定，</w:t>
      </w:r>
      <w:r>
        <w:rPr>
          <w:spacing w:val="-133"/>
          <w:lang w:eastAsia="zh-CN"/>
        </w:rPr>
        <w:t xml:space="preserve"> </w:t>
      </w:r>
      <w:r>
        <w:rPr>
          <w:lang w:eastAsia="zh-CN"/>
        </w:rPr>
        <w:t>其他类别工程按事故直接损失对应执行。</w:t>
      </w:r>
    </w:p>
    <w:p w:rsidR="00B72D24" w:rsidRDefault="00937885">
      <w:pPr>
        <w:pStyle w:val="a3"/>
        <w:spacing w:before="31" w:line="326" w:lineRule="auto"/>
        <w:ind w:right="111" w:firstLine="643"/>
        <w:jc w:val="both"/>
        <w:rPr>
          <w:lang w:eastAsia="zh-CN"/>
        </w:rPr>
      </w:pPr>
      <w:r>
        <w:rPr>
          <w:rFonts w:cs="仿宋_GB2312"/>
          <w:b/>
          <w:bCs/>
          <w:lang w:eastAsia="zh-CN"/>
        </w:rPr>
        <w:t>第三条</w:t>
      </w:r>
      <w:r>
        <w:rPr>
          <w:rFonts w:cs="仿宋_GB2312"/>
          <w:b/>
          <w:bCs/>
          <w:spacing w:val="36"/>
          <w:lang w:eastAsia="zh-CN"/>
        </w:rPr>
        <w:t xml:space="preserve"> </w:t>
      </w:r>
      <w:r>
        <w:rPr>
          <w:spacing w:val="-6"/>
          <w:lang w:eastAsia="zh-CN"/>
        </w:rPr>
        <w:t>安全质量事故责任者包括事故单位、事故主要责任人、次要责</w:t>
      </w:r>
      <w:r>
        <w:rPr>
          <w:lang w:eastAsia="zh-CN"/>
        </w:rPr>
        <w:t xml:space="preserve"> 任人、直接管理责任人、管理责任人，以及负领导责任者。</w:t>
      </w:r>
    </w:p>
    <w:p w:rsidR="00B72D24" w:rsidRDefault="00937885">
      <w:pPr>
        <w:spacing w:before="32"/>
        <w:ind w:left="745"/>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第四条</w:t>
      </w:r>
      <w:r>
        <w:rPr>
          <w:rFonts w:ascii="仿宋_GB2312" w:eastAsia="仿宋_GB2312" w:hAnsi="仿宋_GB2312" w:cs="仿宋_GB2312"/>
          <w:b/>
          <w:bCs/>
          <w:spacing w:val="-3"/>
          <w:sz w:val="28"/>
          <w:szCs w:val="28"/>
          <w:lang w:eastAsia="zh-CN"/>
        </w:rPr>
        <w:t xml:space="preserve"> </w:t>
      </w:r>
      <w:r>
        <w:rPr>
          <w:rFonts w:ascii="仿宋_GB2312" w:eastAsia="仿宋_GB2312" w:hAnsi="仿宋_GB2312" w:cs="仿宋_GB2312"/>
          <w:sz w:val="28"/>
          <w:szCs w:val="28"/>
          <w:lang w:eastAsia="zh-CN"/>
        </w:rPr>
        <w:t>本办法适用于杭海九标项目。</w:t>
      </w:r>
    </w:p>
    <w:p w:rsidR="00B72D24" w:rsidRDefault="00937885">
      <w:pPr>
        <w:pStyle w:val="a3"/>
        <w:spacing w:before="135" w:line="326" w:lineRule="auto"/>
        <w:ind w:right="111" w:firstLine="643"/>
        <w:jc w:val="both"/>
        <w:rPr>
          <w:lang w:eastAsia="zh-CN"/>
        </w:rPr>
      </w:pPr>
      <w:r>
        <w:rPr>
          <w:rFonts w:cs="仿宋_GB2312"/>
          <w:b/>
          <w:bCs/>
          <w:lang w:eastAsia="zh-CN"/>
        </w:rPr>
        <w:t>第五条</w:t>
      </w:r>
      <w:r>
        <w:rPr>
          <w:rFonts w:cs="仿宋_GB2312"/>
          <w:b/>
          <w:bCs/>
          <w:spacing w:val="37"/>
          <w:lang w:eastAsia="zh-CN"/>
        </w:rPr>
        <w:t xml:space="preserve"> </w:t>
      </w:r>
      <w:r>
        <w:rPr>
          <w:spacing w:val="-6"/>
          <w:lang w:eastAsia="zh-CN"/>
        </w:rPr>
        <w:t>发生较大安全事故、工程质量重大事故、特大交通事故，及以</w:t>
      </w:r>
      <w:r>
        <w:rPr>
          <w:lang w:eastAsia="zh-CN"/>
        </w:rPr>
        <w:t xml:space="preserve"> </w:t>
      </w:r>
      <w:r>
        <w:rPr>
          <w:spacing w:val="2"/>
          <w:lang w:eastAsia="zh-CN"/>
        </w:rPr>
        <w:t>上级别事故，或连续发生安全质量事故，或发生影响较大的事故，事故项</w:t>
      </w:r>
      <w:r>
        <w:rPr>
          <w:spacing w:val="-109"/>
          <w:lang w:eastAsia="zh-CN"/>
        </w:rPr>
        <w:t xml:space="preserve"> </w:t>
      </w:r>
      <w:r>
        <w:rPr>
          <w:lang w:eastAsia="zh-CN"/>
        </w:rPr>
        <w:t>目主要领导、分管领导和相关责任部门负责人须向公司安委会报告。</w:t>
      </w:r>
    </w:p>
    <w:p w:rsidR="00B72D24" w:rsidRDefault="00937885">
      <w:pPr>
        <w:pStyle w:val="a3"/>
        <w:spacing w:before="34" w:line="326" w:lineRule="auto"/>
        <w:ind w:right="109" w:firstLine="643"/>
        <w:jc w:val="both"/>
        <w:rPr>
          <w:lang w:eastAsia="zh-CN"/>
        </w:rPr>
      </w:pPr>
      <w:r>
        <w:rPr>
          <w:rFonts w:cs="仿宋_GB2312"/>
          <w:b/>
          <w:bCs/>
          <w:lang w:eastAsia="zh-CN"/>
        </w:rPr>
        <w:t>第六条</w:t>
      </w:r>
      <w:r>
        <w:rPr>
          <w:rFonts w:cs="仿宋_GB2312"/>
          <w:b/>
          <w:bCs/>
          <w:spacing w:val="36"/>
          <w:lang w:eastAsia="zh-CN"/>
        </w:rPr>
        <w:t xml:space="preserve"> </w:t>
      </w:r>
      <w:r>
        <w:rPr>
          <w:spacing w:val="-6"/>
          <w:lang w:eastAsia="zh-CN"/>
        </w:rPr>
        <w:t>事故责任认定结论依据地方政府、行业部门按规定权限批复的</w:t>
      </w:r>
      <w:r>
        <w:rPr>
          <w:lang w:eastAsia="zh-CN"/>
        </w:rPr>
        <w:t xml:space="preserve"> </w:t>
      </w:r>
      <w:r>
        <w:rPr>
          <w:spacing w:val="-6"/>
          <w:lang w:eastAsia="zh-CN"/>
        </w:rPr>
        <w:t>事故调查报告，或事故调查权限单位调查组、杭州公司安委会办公室调查、</w:t>
      </w:r>
      <w:r>
        <w:rPr>
          <w:spacing w:val="-114"/>
          <w:lang w:eastAsia="zh-CN"/>
        </w:rPr>
        <w:t xml:space="preserve"> </w:t>
      </w:r>
      <w:r>
        <w:rPr>
          <w:lang w:eastAsia="zh-CN"/>
        </w:rPr>
        <w:t>核查认定的结论。</w:t>
      </w:r>
    </w:p>
    <w:p w:rsidR="00B72D24" w:rsidRDefault="00937885">
      <w:pPr>
        <w:pStyle w:val="a3"/>
        <w:spacing w:before="34" w:line="326" w:lineRule="auto"/>
        <w:ind w:right="111" w:firstLine="643"/>
        <w:jc w:val="both"/>
        <w:rPr>
          <w:lang w:eastAsia="zh-CN"/>
        </w:rPr>
      </w:pPr>
      <w:r>
        <w:rPr>
          <w:rFonts w:cs="仿宋_GB2312"/>
          <w:b/>
          <w:bCs/>
          <w:lang w:eastAsia="zh-CN"/>
        </w:rPr>
        <w:t>第七条</w:t>
      </w:r>
      <w:r>
        <w:rPr>
          <w:rFonts w:cs="仿宋_GB2312"/>
          <w:b/>
          <w:bCs/>
          <w:spacing w:val="36"/>
          <w:lang w:eastAsia="zh-CN"/>
        </w:rPr>
        <w:t xml:space="preserve"> </w:t>
      </w:r>
      <w:r>
        <w:rPr>
          <w:spacing w:val="-6"/>
          <w:lang w:eastAsia="zh-CN"/>
        </w:rPr>
        <w:t>若事故责任划分以直接和间接责任定论的，则对直接责任人和</w:t>
      </w:r>
      <w:r>
        <w:rPr>
          <w:lang w:eastAsia="zh-CN"/>
        </w:rPr>
        <w:t xml:space="preserve"> 间接责任人分别按本办法中的主要责任人和次要责任人条款进行处罚。</w:t>
      </w:r>
    </w:p>
    <w:p w:rsidR="00B72D24" w:rsidRDefault="00937885">
      <w:pPr>
        <w:pStyle w:val="a3"/>
        <w:spacing w:before="32"/>
        <w:ind w:left="550" w:right="557"/>
        <w:jc w:val="center"/>
        <w:rPr>
          <w:lang w:eastAsia="zh-CN"/>
        </w:rPr>
      </w:pPr>
      <w:r>
        <w:rPr>
          <w:lang w:eastAsia="zh-CN"/>
        </w:rPr>
        <w:t>第二章</w:t>
      </w:r>
      <w:r>
        <w:rPr>
          <w:spacing w:val="-12"/>
          <w:lang w:eastAsia="zh-CN"/>
        </w:rPr>
        <w:t xml:space="preserve"> </w:t>
      </w:r>
      <w:r>
        <w:rPr>
          <w:lang w:eastAsia="zh-CN"/>
        </w:rPr>
        <w:t>责任追究的形式及处理程序</w:t>
      </w:r>
    </w:p>
    <w:p w:rsidR="00B72D24" w:rsidRDefault="00937885">
      <w:pPr>
        <w:pStyle w:val="a3"/>
        <w:spacing w:before="135" w:line="326" w:lineRule="auto"/>
        <w:ind w:left="745"/>
        <w:rPr>
          <w:lang w:eastAsia="zh-CN"/>
        </w:rPr>
      </w:pPr>
      <w:r>
        <w:rPr>
          <w:rFonts w:cs="仿宋_GB2312"/>
          <w:b/>
          <w:bCs/>
          <w:lang w:eastAsia="zh-CN"/>
        </w:rPr>
        <w:t>第八条</w:t>
      </w:r>
      <w:r>
        <w:rPr>
          <w:rFonts w:cs="仿宋_GB2312"/>
          <w:b/>
          <w:bCs/>
          <w:spacing w:val="-2"/>
          <w:lang w:eastAsia="zh-CN"/>
        </w:rPr>
        <w:t xml:space="preserve"> </w:t>
      </w:r>
      <w:r>
        <w:rPr>
          <w:lang w:eastAsia="zh-CN"/>
        </w:rPr>
        <w:t xml:space="preserve">责任追究的形式包括：经济处罚、经济赔偿、行政处分。 </w:t>
      </w:r>
      <w:r>
        <w:rPr>
          <w:rFonts w:cs="仿宋_GB2312"/>
          <w:b/>
          <w:bCs/>
          <w:lang w:eastAsia="zh-CN"/>
        </w:rPr>
        <w:t>第</w:t>
      </w:r>
      <w:r>
        <w:rPr>
          <w:rFonts w:cs="仿宋_GB2312"/>
          <w:b/>
          <w:bCs/>
          <w:lang w:eastAsia="zh-CN"/>
        </w:rPr>
        <w:lastRenderedPageBreak/>
        <w:t>九条</w:t>
      </w:r>
      <w:r>
        <w:rPr>
          <w:rFonts w:cs="仿宋_GB2312"/>
          <w:b/>
          <w:bCs/>
          <w:spacing w:val="-2"/>
          <w:lang w:eastAsia="zh-CN"/>
        </w:rPr>
        <w:t xml:space="preserve"> </w:t>
      </w:r>
      <w:r>
        <w:rPr>
          <w:lang w:eastAsia="zh-CN"/>
        </w:rPr>
        <w:t xml:space="preserve">事故责任人触犯刑律、涉嫌犯罪的，移交司法机关处理。 </w:t>
      </w:r>
      <w:r>
        <w:rPr>
          <w:rFonts w:cs="仿宋_GB2312"/>
          <w:b/>
          <w:bCs/>
          <w:lang w:eastAsia="zh-CN"/>
        </w:rPr>
        <w:t>第十条</w:t>
      </w:r>
      <w:r>
        <w:rPr>
          <w:rFonts w:cs="仿宋_GB2312"/>
          <w:b/>
          <w:bCs/>
          <w:spacing w:val="40"/>
          <w:lang w:eastAsia="zh-CN"/>
        </w:rPr>
        <w:t xml:space="preserve"> </w:t>
      </w:r>
      <w:r>
        <w:rPr>
          <w:spacing w:val="-6"/>
          <w:lang w:eastAsia="zh-CN"/>
        </w:rPr>
        <w:t>对事故责任人的追究处理，由安质部或事故调查组根据所掌握</w:t>
      </w:r>
    </w:p>
    <w:p w:rsidR="00B72D24" w:rsidRDefault="00937885">
      <w:pPr>
        <w:pStyle w:val="a3"/>
        <w:spacing w:before="34" w:line="326" w:lineRule="auto"/>
        <w:rPr>
          <w:lang w:eastAsia="zh-CN"/>
        </w:rPr>
      </w:pPr>
      <w:r>
        <w:rPr>
          <w:spacing w:val="2"/>
          <w:lang w:eastAsia="zh-CN"/>
        </w:rPr>
        <w:t>的情况，由安委会研究决定。必要时，在清楚事故基本情况后，可由安委</w:t>
      </w:r>
      <w:r>
        <w:rPr>
          <w:spacing w:val="-109"/>
          <w:lang w:eastAsia="zh-CN"/>
        </w:rPr>
        <w:t xml:space="preserve"> </w:t>
      </w:r>
      <w:r>
        <w:rPr>
          <w:lang w:eastAsia="zh-CN"/>
        </w:rPr>
        <w:t>会主任决定，根据本办法对部分责任人进行快速处理。</w:t>
      </w:r>
    </w:p>
    <w:p w:rsidR="00B72D24" w:rsidRDefault="00B72D24">
      <w:pPr>
        <w:spacing w:line="326" w:lineRule="auto"/>
        <w:rPr>
          <w:lang w:eastAsia="zh-CN"/>
        </w:rPr>
        <w:sectPr w:rsidR="00B72D24">
          <w:pgSz w:w="11910" w:h="16840"/>
          <w:pgMar w:top="1160" w:right="1020" w:bottom="700" w:left="1600" w:header="0" w:footer="502" w:gutter="0"/>
          <w:cols w:space="720"/>
        </w:sectPr>
      </w:pPr>
    </w:p>
    <w:p w:rsidR="00B72D24" w:rsidRDefault="00937885">
      <w:pPr>
        <w:pStyle w:val="a3"/>
        <w:spacing w:before="0" w:line="328" w:lineRule="auto"/>
        <w:ind w:right="248" w:firstLine="643"/>
        <w:jc w:val="both"/>
        <w:rPr>
          <w:lang w:eastAsia="zh-CN"/>
        </w:rPr>
      </w:pPr>
      <w:r>
        <w:rPr>
          <w:rFonts w:cs="仿宋_GB2312"/>
          <w:b/>
          <w:bCs/>
          <w:lang w:eastAsia="zh-CN"/>
        </w:rPr>
        <w:lastRenderedPageBreak/>
        <w:t>第十一条</w:t>
      </w:r>
      <w:r>
        <w:rPr>
          <w:rFonts w:cs="仿宋_GB2312"/>
          <w:b/>
          <w:bCs/>
          <w:spacing w:val="33"/>
          <w:lang w:eastAsia="zh-CN"/>
        </w:rPr>
        <w:t xml:space="preserve"> </w:t>
      </w:r>
      <w:r>
        <w:rPr>
          <w:spacing w:val="-6"/>
          <w:lang w:eastAsia="zh-CN"/>
        </w:rPr>
        <w:t>对按本办法行使的经济处罚，依据事故处理权限分别由杭州</w:t>
      </w:r>
      <w:r>
        <w:rPr>
          <w:lang w:eastAsia="zh-CN"/>
        </w:rPr>
        <w:t xml:space="preserve"> </w:t>
      </w:r>
      <w:r>
        <w:rPr>
          <w:spacing w:val="2"/>
          <w:lang w:eastAsia="zh-CN"/>
        </w:rPr>
        <w:t>分公司、分公司各项目部的财务扣缴、管理，经济赔偿由事故单位的财务</w:t>
      </w:r>
      <w:r>
        <w:rPr>
          <w:spacing w:val="-109"/>
          <w:lang w:eastAsia="zh-CN"/>
        </w:rPr>
        <w:t xml:space="preserve"> </w:t>
      </w:r>
      <w:r>
        <w:rPr>
          <w:lang w:eastAsia="zh-CN"/>
        </w:rPr>
        <w:t>向事故有关责任人收缴，行政处分由管理权限内的纪检监察部门执行。</w:t>
      </w:r>
    </w:p>
    <w:p w:rsidR="00B72D24" w:rsidRDefault="00937885">
      <w:pPr>
        <w:pStyle w:val="a3"/>
        <w:spacing w:line="326" w:lineRule="auto"/>
        <w:ind w:right="248" w:firstLine="643"/>
        <w:jc w:val="both"/>
        <w:rPr>
          <w:lang w:eastAsia="zh-CN"/>
        </w:rPr>
      </w:pPr>
      <w:r>
        <w:rPr>
          <w:rFonts w:cs="仿宋_GB2312"/>
          <w:b/>
          <w:bCs/>
          <w:lang w:eastAsia="zh-CN"/>
        </w:rPr>
        <w:t>第十二条</w:t>
      </w:r>
      <w:r>
        <w:rPr>
          <w:rFonts w:cs="仿宋_GB2312"/>
          <w:b/>
          <w:bCs/>
          <w:spacing w:val="32"/>
          <w:lang w:eastAsia="zh-CN"/>
        </w:rPr>
        <w:t xml:space="preserve"> </w:t>
      </w:r>
      <w:r>
        <w:rPr>
          <w:spacing w:val="-6"/>
          <w:lang w:eastAsia="zh-CN"/>
        </w:rPr>
        <w:t>各单位必须认真执行员工奖惩制度，对事故责任人的经济处</w:t>
      </w:r>
      <w:r>
        <w:rPr>
          <w:lang w:eastAsia="zh-CN"/>
        </w:rPr>
        <w:t xml:space="preserve"> </w:t>
      </w:r>
      <w:r>
        <w:rPr>
          <w:spacing w:val="2"/>
          <w:lang w:eastAsia="zh-CN"/>
        </w:rPr>
        <w:t>罚和行政处分及时落实到位，在处分期内不得晋升职务。分公司主管部门</w:t>
      </w:r>
      <w:r>
        <w:rPr>
          <w:spacing w:val="-109"/>
          <w:lang w:eastAsia="zh-CN"/>
        </w:rPr>
        <w:t xml:space="preserve"> </w:t>
      </w:r>
      <w:r>
        <w:rPr>
          <w:spacing w:val="2"/>
          <w:lang w:eastAsia="zh-CN"/>
        </w:rPr>
        <w:t>应定期对事故责任人处分、处罚的落实情况进行专项检查，未按规定执行</w:t>
      </w:r>
      <w:r>
        <w:rPr>
          <w:spacing w:val="-109"/>
          <w:lang w:eastAsia="zh-CN"/>
        </w:rPr>
        <w:t xml:space="preserve"> </w:t>
      </w:r>
      <w:r>
        <w:rPr>
          <w:lang w:eastAsia="zh-CN"/>
        </w:rPr>
        <w:t>的，将追究责任单位和相关人员的责任。</w:t>
      </w:r>
    </w:p>
    <w:p w:rsidR="00B72D24" w:rsidRDefault="00937885">
      <w:pPr>
        <w:pStyle w:val="a3"/>
        <w:spacing w:before="34"/>
        <w:ind w:left="3010" w:right="3159"/>
        <w:jc w:val="center"/>
        <w:rPr>
          <w:lang w:eastAsia="zh-CN"/>
        </w:rPr>
      </w:pPr>
      <w:r>
        <w:rPr>
          <w:lang w:eastAsia="zh-CN"/>
        </w:rPr>
        <w:t>第三章</w:t>
      </w:r>
      <w:r>
        <w:rPr>
          <w:spacing w:val="-14"/>
          <w:lang w:eastAsia="zh-CN"/>
        </w:rPr>
        <w:t xml:space="preserve"> </w:t>
      </w:r>
      <w:r>
        <w:rPr>
          <w:lang w:eastAsia="zh-CN"/>
        </w:rPr>
        <w:t>安全事故处理</w:t>
      </w:r>
    </w:p>
    <w:p w:rsidR="00B72D24" w:rsidRDefault="00937885">
      <w:pPr>
        <w:pStyle w:val="a3"/>
        <w:spacing w:before="132" w:line="326" w:lineRule="auto"/>
        <w:ind w:right="104" w:firstLine="643"/>
        <w:rPr>
          <w:lang w:eastAsia="zh-CN"/>
        </w:rPr>
      </w:pPr>
      <w:r>
        <w:rPr>
          <w:rFonts w:cs="仿宋_GB2312"/>
          <w:b/>
          <w:bCs/>
          <w:lang w:eastAsia="zh-CN"/>
        </w:rPr>
        <w:t>第十三条</w:t>
      </w:r>
      <w:r>
        <w:rPr>
          <w:rFonts w:cs="仿宋_GB2312"/>
          <w:b/>
          <w:bCs/>
          <w:spacing w:val="6"/>
          <w:lang w:eastAsia="zh-CN"/>
        </w:rPr>
        <w:t xml:space="preserve"> </w:t>
      </w:r>
      <w:r>
        <w:rPr>
          <w:lang w:eastAsia="zh-CN"/>
        </w:rPr>
        <w:t>发生重伤</w:t>
      </w:r>
      <w:r>
        <w:rPr>
          <w:spacing w:val="-99"/>
          <w:lang w:eastAsia="zh-CN"/>
        </w:rPr>
        <w:t xml:space="preserve"> </w:t>
      </w:r>
      <w:r>
        <w:rPr>
          <w:rFonts w:cs="仿宋_GB2312"/>
          <w:lang w:eastAsia="zh-CN"/>
        </w:rPr>
        <w:t>1</w:t>
      </w:r>
      <w:r>
        <w:rPr>
          <w:lang w:eastAsia="zh-CN"/>
        </w:rPr>
        <w:t>～</w:t>
      </w:r>
      <w:r>
        <w:rPr>
          <w:rFonts w:cs="仿宋_GB2312"/>
          <w:lang w:eastAsia="zh-CN"/>
        </w:rPr>
        <w:t>2</w:t>
      </w:r>
      <w:r>
        <w:rPr>
          <w:rFonts w:cs="仿宋_GB2312"/>
          <w:spacing w:val="-99"/>
          <w:lang w:eastAsia="zh-CN"/>
        </w:rPr>
        <w:t xml:space="preserve"> </w:t>
      </w:r>
      <w:r>
        <w:rPr>
          <w:spacing w:val="-11"/>
          <w:lang w:eastAsia="zh-CN"/>
        </w:rPr>
        <w:t>人生产安全事故、铁路交通一般</w:t>
      </w:r>
      <w:r>
        <w:rPr>
          <w:spacing w:val="-96"/>
          <w:lang w:eastAsia="zh-CN"/>
        </w:rPr>
        <w:t xml:space="preserve"> </w:t>
      </w:r>
      <w:r>
        <w:rPr>
          <w:rFonts w:cs="仿宋_GB2312"/>
          <w:lang w:eastAsia="zh-CN"/>
        </w:rPr>
        <w:t>D</w:t>
      </w:r>
      <w:r>
        <w:rPr>
          <w:rFonts w:cs="仿宋_GB2312"/>
          <w:spacing w:val="-101"/>
          <w:lang w:eastAsia="zh-CN"/>
        </w:rPr>
        <w:t xml:space="preserve"> </w:t>
      </w:r>
      <w:r>
        <w:rPr>
          <w:lang w:eastAsia="zh-CN"/>
        </w:rPr>
        <w:t>类事故时， 对责任者按以下规定进行处理：</w:t>
      </w:r>
    </w:p>
    <w:p w:rsidR="00B72D24" w:rsidRDefault="00937885">
      <w:pPr>
        <w:pStyle w:val="a3"/>
        <w:spacing w:before="34"/>
        <w:ind w:left="742" w:right="104"/>
        <w:rPr>
          <w:lang w:eastAsia="zh-CN"/>
        </w:rPr>
      </w:pPr>
      <w:r>
        <w:rPr>
          <w:lang w:eastAsia="zh-CN"/>
        </w:rPr>
        <w:t>（一）对主要责任人给予行政警告处分。</w:t>
      </w:r>
    </w:p>
    <w:p w:rsidR="00B72D24" w:rsidRDefault="00937885">
      <w:pPr>
        <w:pStyle w:val="a3"/>
        <w:spacing w:before="132"/>
        <w:ind w:left="742" w:right="104"/>
        <w:rPr>
          <w:lang w:eastAsia="zh-CN"/>
        </w:rPr>
      </w:pPr>
      <w:r>
        <w:rPr>
          <w:lang w:eastAsia="zh-CN"/>
        </w:rPr>
        <w:t>（二）对次要责任人给予通报批评。</w:t>
      </w:r>
    </w:p>
    <w:p w:rsidR="00B72D24" w:rsidRDefault="00937885">
      <w:pPr>
        <w:pStyle w:val="a3"/>
        <w:spacing w:before="132" w:line="328" w:lineRule="auto"/>
        <w:ind w:right="104" w:firstLine="643"/>
        <w:rPr>
          <w:lang w:eastAsia="zh-CN"/>
        </w:rPr>
      </w:pPr>
      <w:r>
        <w:rPr>
          <w:rFonts w:cs="仿宋_GB2312"/>
          <w:b/>
          <w:bCs/>
          <w:lang w:eastAsia="zh-CN"/>
        </w:rPr>
        <w:t>第十四条</w:t>
      </w:r>
      <w:r>
        <w:rPr>
          <w:rFonts w:cs="仿宋_GB2312"/>
          <w:b/>
          <w:bCs/>
          <w:spacing w:val="10"/>
          <w:lang w:eastAsia="zh-CN"/>
        </w:rPr>
        <w:t xml:space="preserve"> </w:t>
      </w:r>
      <w:r>
        <w:rPr>
          <w:lang w:eastAsia="zh-CN"/>
        </w:rPr>
        <w:t>发生重伤</w:t>
      </w:r>
      <w:r>
        <w:rPr>
          <w:spacing w:val="-98"/>
          <w:lang w:eastAsia="zh-CN"/>
        </w:rPr>
        <w:t xml:space="preserve"> </w:t>
      </w:r>
      <w:r>
        <w:rPr>
          <w:rFonts w:cs="仿宋_GB2312"/>
          <w:lang w:eastAsia="zh-CN"/>
        </w:rPr>
        <w:t>3</w:t>
      </w:r>
      <w:r>
        <w:rPr>
          <w:rFonts w:cs="仿宋_GB2312"/>
          <w:spacing w:val="-98"/>
          <w:lang w:eastAsia="zh-CN"/>
        </w:rPr>
        <w:t xml:space="preserve"> </w:t>
      </w:r>
      <w:r>
        <w:rPr>
          <w:spacing w:val="-10"/>
          <w:lang w:eastAsia="zh-CN"/>
        </w:rPr>
        <w:t>人以上生产安全事故、铁路交通一般</w:t>
      </w:r>
      <w:r>
        <w:rPr>
          <w:spacing w:val="-95"/>
          <w:lang w:eastAsia="zh-CN"/>
        </w:rPr>
        <w:t xml:space="preserve"> </w:t>
      </w:r>
      <w:r>
        <w:rPr>
          <w:rFonts w:cs="仿宋_GB2312"/>
          <w:lang w:eastAsia="zh-CN"/>
        </w:rPr>
        <w:t>C</w:t>
      </w:r>
      <w:r>
        <w:rPr>
          <w:rFonts w:cs="仿宋_GB2312"/>
          <w:spacing w:val="-100"/>
          <w:lang w:eastAsia="zh-CN"/>
        </w:rPr>
        <w:t xml:space="preserve"> </w:t>
      </w:r>
      <w:r>
        <w:rPr>
          <w:lang w:eastAsia="zh-CN"/>
        </w:rPr>
        <w:t>类事故时， 对责任者按以下规定进行处理：</w:t>
      </w:r>
    </w:p>
    <w:p w:rsidR="00B72D24" w:rsidRDefault="00937885">
      <w:pPr>
        <w:pStyle w:val="a3"/>
        <w:ind w:left="742" w:right="104"/>
        <w:rPr>
          <w:lang w:eastAsia="zh-CN"/>
        </w:rPr>
      </w:pPr>
      <w:r>
        <w:rPr>
          <w:lang w:eastAsia="zh-CN"/>
        </w:rPr>
        <w:t>（一）对主要责任人给予行政记过及以上处分。</w:t>
      </w:r>
    </w:p>
    <w:p w:rsidR="00B72D24" w:rsidRDefault="00937885">
      <w:pPr>
        <w:pStyle w:val="a3"/>
        <w:spacing w:before="132"/>
        <w:ind w:left="742" w:right="104"/>
        <w:rPr>
          <w:lang w:eastAsia="zh-CN"/>
        </w:rPr>
      </w:pPr>
      <w:r>
        <w:rPr>
          <w:lang w:eastAsia="zh-CN"/>
        </w:rPr>
        <w:t>（二）对次要责任人给予行政警告及以上处分。</w:t>
      </w:r>
    </w:p>
    <w:p w:rsidR="00B72D24" w:rsidRDefault="00937885">
      <w:pPr>
        <w:pStyle w:val="a3"/>
        <w:spacing w:before="135" w:line="326" w:lineRule="auto"/>
        <w:ind w:right="104" w:firstLine="640"/>
        <w:rPr>
          <w:lang w:eastAsia="zh-CN"/>
        </w:rPr>
      </w:pPr>
      <w:r>
        <w:rPr>
          <w:lang w:eastAsia="zh-CN"/>
        </w:rPr>
        <w:t>（三）对直接管理责任人给予行政警告及以上处分，对管理责任人给 予通报批评及以上处分。</w:t>
      </w:r>
    </w:p>
    <w:p w:rsidR="00B72D24" w:rsidRDefault="00937885">
      <w:pPr>
        <w:pStyle w:val="a3"/>
        <w:spacing w:before="32" w:line="328" w:lineRule="auto"/>
        <w:ind w:right="104" w:firstLine="643"/>
        <w:rPr>
          <w:lang w:eastAsia="zh-CN"/>
        </w:rPr>
      </w:pPr>
      <w:r>
        <w:rPr>
          <w:rFonts w:cs="仿宋_GB2312"/>
          <w:b/>
          <w:bCs/>
          <w:lang w:eastAsia="zh-CN"/>
        </w:rPr>
        <w:t xml:space="preserve">第十五条 </w:t>
      </w:r>
      <w:r>
        <w:rPr>
          <w:lang w:eastAsia="zh-CN"/>
        </w:rPr>
        <w:t xml:space="preserve">发生死亡 </w:t>
      </w:r>
      <w:r>
        <w:rPr>
          <w:rFonts w:cs="仿宋_GB2312"/>
          <w:lang w:eastAsia="zh-CN"/>
        </w:rPr>
        <w:t>1</w:t>
      </w:r>
      <w:r>
        <w:rPr>
          <w:lang w:eastAsia="zh-CN"/>
        </w:rPr>
        <w:t>～</w:t>
      </w:r>
      <w:r>
        <w:rPr>
          <w:rFonts w:cs="仿宋_GB2312"/>
          <w:lang w:eastAsia="zh-CN"/>
        </w:rPr>
        <w:t xml:space="preserve">2 </w:t>
      </w:r>
      <w:r>
        <w:rPr>
          <w:lang w:eastAsia="zh-CN"/>
        </w:rPr>
        <w:t>人一般生产安全事故、铁路交通一般</w:t>
      </w:r>
      <w:r>
        <w:rPr>
          <w:spacing w:val="21"/>
          <w:lang w:eastAsia="zh-CN"/>
        </w:rPr>
        <w:t xml:space="preserve"> </w:t>
      </w:r>
      <w:r>
        <w:rPr>
          <w:rFonts w:cs="仿宋_GB2312"/>
          <w:lang w:eastAsia="zh-CN"/>
        </w:rPr>
        <w:t>A</w:t>
      </w:r>
      <w:r>
        <w:rPr>
          <w:lang w:eastAsia="zh-CN"/>
        </w:rPr>
        <w:t>、</w:t>
      </w:r>
      <w:r>
        <w:rPr>
          <w:rFonts w:cs="仿宋_GB2312"/>
          <w:lang w:eastAsia="zh-CN"/>
        </w:rPr>
        <w:t xml:space="preserve">B </w:t>
      </w:r>
      <w:r>
        <w:rPr>
          <w:lang w:eastAsia="zh-CN"/>
        </w:rPr>
        <w:t>类事故时，对责任者按以下规定进行处理：</w:t>
      </w:r>
    </w:p>
    <w:p w:rsidR="00B72D24" w:rsidRDefault="00937885">
      <w:pPr>
        <w:pStyle w:val="a3"/>
        <w:ind w:left="742" w:right="104"/>
        <w:rPr>
          <w:lang w:eastAsia="zh-CN"/>
        </w:rPr>
      </w:pPr>
      <w:r>
        <w:rPr>
          <w:lang w:eastAsia="zh-CN"/>
        </w:rPr>
        <w:t>（一）对主要责任人给予行政记大过及以上处分。</w:t>
      </w:r>
    </w:p>
    <w:p w:rsidR="00B72D24" w:rsidRDefault="00937885">
      <w:pPr>
        <w:pStyle w:val="a3"/>
        <w:spacing w:before="132"/>
        <w:ind w:left="742" w:right="104"/>
        <w:rPr>
          <w:lang w:eastAsia="zh-CN"/>
        </w:rPr>
      </w:pPr>
      <w:r>
        <w:rPr>
          <w:lang w:eastAsia="zh-CN"/>
        </w:rPr>
        <w:t>（二）对次要责任人给予行政记过及以上处分。</w:t>
      </w:r>
    </w:p>
    <w:p w:rsidR="00B72D24" w:rsidRDefault="00937885">
      <w:pPr>
        <w:pStyle w:val="a3"/>
        <w:spacing w:before="135" w:line="326" w:lineRule="auto"/>
        <w:ind w:right="104" w:firstLine="640"/>
        <w:rPr>
          <w:lang w:eastAsia="zh-CN"/>
        </w:rPr>
      </w:pPr>
      <w:r>
        <w:rPr>
          <w:lang w:eastAsia="zh-CN"/>
        </w:rPr>
        <w:lastRenderedPageBreak/>
        <w:t>（三）对直接管理责任人给予行政记过及以上处分，对管理责任人给 予行政警告及以上处分。</w:t>
      </w:r>
    </w:p>
    <w:p w:rsidR="00B72D24" w:rsidRDefault="00937885">
      <w:pPr>
        <w:pStyle w:val="a3"/>
        <w:spacing w:before="32" w:line="328" w:lineRule="auto"/>
        <w:ind w:right="104" w:firstLine="643"/>
        <w:rPr>
          <w:lang w:eastAsia="zh-CN"/>
        </w:rPr>
      </w:pPr>
      <w:r>
        <w:rPr>
          <w:rFonts w:cs="仿宋_GB2312"/>
          <w:b/>
          <w:bCs/>
          <w:lang w:eastAsia="zh-CN"/>
        </w:rPr>
        <w:t>第十六条</w:t>
      </w:r>
      <w:r>
        <w:rPr>
          <w:rFonts w:cs="仿宋_GB2312"/>
          <w:b/>
          <w:bCs/>
          <w:spacing w:val="11"/>
          <w:lang w:eastAsia="zh-CN"/>
        </w:rPr>
        <w:t xml:space="preserve"> </w:t>
      </w:r>
      <w:r>
        <w:rPr>
          <w:lang w:eastAsia="zh-CN"/>
        </w:rPr>
        <w:t>发生死亡</w:t>
      </w:r>
      <w:r>
        <w:rPr>
          <w:spacing w:val="-67"/>
          <w:lang w:eastAsia="zh-CN"/>
        </w:rPr>
        <w:t xml:space="preserve"> </w:t>
      </w:r>
      <w:r>
        <w:rPr>
          <w:rFonts w:cs="仿宋_GB2312"/>
          <w:lang w:eastAsia="zh-CN"/>
        </w:rPr>
        <w:t>3</w:t>
      </w:r>
      <w:r>
        <w:rPr>
          <w:lang w:eastAsia="zh-CN"/>
        </w:rPr>
        <w:t>～</w:t>
      </w:r>
      <w:r>
        <w:rPr>
          <w:rFonts w:cs="仿宋_GB2312"/>
          <w:lang w:eastAsia="zh-CN"/>
        </w:rPr>
        <w:t>9</w:t>
      </w:r>
      <w:r>
        <w:rPr>
          <w:rFonts w:cs="仿宋_GB2312"/>
          <w:spacing w:val="-66"/>
          <w:lang w:eastAsia="zh-CN"/>
        </w:rPr>
        <w:t xml:space="preserve"> </w:t>
      </w:r>
      <w:r>
        <w:rPr>
          <w:spacing w:val="-7"/>
          <w:lang w:eastAsia="zh-CN"/>
        </w:rPr>
        <w:t>人较大生产安全事故、铁路交通较大事故时，</w:t>
      </w:r>
      <w:r>
        <w:rPr>
          <w:lang w:eastAsia="zh-CN"/>
        </w:rPr>
        <w:t xml:space="preserve"> 对责任者按以下规定进行处理：</w:t>
      </w:r>
    </w:p>
    <w:p w:rsidR="00B72D24" w:rsidRDefault="00937885">
      <w:pPr>
        <w:pStyle w:val="a3"/>
        <w:ind w:left="742" w:right="104"/>
        <w:rPr>
          <w:lang w:eastAsia="zh-CN"/>
        </w:rPr>
      </w:pPr>
      <w:r>
        <w:rPr>
          <w:lang w:eastAsia="zh-CN"/>
        </w:rPr>
        <w:t>（一）对主要责任人给予行政降职及以上处分。</w:t>
      </w:r>
    </w:p>
    <w:p w:rsidR="00B72D24" w:rsidRDefault="00937885">
      <w:pPr>
        <w:pStyle w:val="a3"/>
        <w:spacing w:before="132"/>
        <w:ind w:left="742" w:right="104"/>
        <w:rPr>
          <w:lang w:eastAsia="zh-CN"/>
        </w:rPr>
      </w:pPr>
      <w:r>
        <w:rPr>
          <w:lang w:eastAsia="zh-CN"/>
        </w:rPr>
        <w:t>（二）对次要责任人给予行政记大过及以上处分。</w:t>
      </w:r>
    </w:p>
    <w:p w:rsidR="00B72D24" w:rsidRDefault="00B72D24">
      <w:pPr>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right="108" w:firstLine="640"/>
        <w:jc w:val="both"/>
        <w:rPr>
          <w:lang w:eastAsia="zh-CN"/>
        </w:rPr>
      </w:pPr>
      <w:r>
        <w:rPr>
          <w:lang w:eastAsia="zh-CN"/>
        </w:rPr>
        <w:lastRenderedPageBreak/>
        <w:t>（三）对直接管理责任人给予行政记大过及以上处分，同时可并处经 济赔偿，对管理责任人给予行政记过及以上处分。</w:t>
      </w:r>
    </w:p>
    <w:p w:rsidR="00B72D24" w:rsidRDefault="00937885">
      <w:pPr>
        <w:pStyle w:val="a3"/>
        <w:spacing w:line="326" w:lineRule="auto"/>
        <w:ind w:right="108" w:firstLine="643"/>
        <w:jc w:val="both"/>
        <w:rPr>
          <w:lang w:eastAsia="zh-CN"/>
        </w:rPr>
      </w:pPr>
      <w:r>
        <w:rPr>
          <w:rFonts w:cs="仿宋_GB2312"/>
          <w:b/>
          <w:bCs/>
          <w:lang w:eastAsia="zh-CN"/>
        </w:rPr>
        <w:t>第十七条</w:t>
      </w:r>
      <w:r>
        <w:rPr>
          <w:rFonts w:cs="仿宋_GB2312"/>
          <w:b/>
          <w:bCs/>
          <w:spacing w:val="-2"/>
          <w:lang w:eastAsia="zh-CN"/>
        </w:rPr>
        <w:t xml:space="preserve"> </w:t>
      </w:r>
      <w:r>
        <w:rPr>
          <w:lang w:eastAsia="zh-CN"/>
        </w:rPr>
        <w:t>发生死亡</w:t>
      </w:r>
      <w:r>
        <w:rPr>
          <w:spacing w:val="-58"/>
          <w:lang w:eastAsia="zh-CN"/>
        </w:rPr>
        <w:t xml:space="preserve"> </w:t>
      </w:r>
      <w:r>
        <w:rPr>
          <w:rFonts w:cs="仿宋_GB2312"/>
          <w:lang w:eastAsia="zh-CN"/>
        </w:rPr>
        <w:t>10</w:t>
      </w:r>
      <w:r>
        <w:rPr>
          <w:rFonts w:cs="仿宋_GB2312"/>
          <w:spacing w:val="-60"/>
          <w:lang w:eastAsia="zh-CN"/>
        </w:rPr>
        <w:t xml:space="preserve"> </w:t>
      </w:r>
      <w:r>
        <w:rPr>
          <w:lang w:eastAsia="zh-CN"/>
        </w:rPr>
        <w:t>人以上重大、特别重大事故生产安全事故、铁 路交通重大、特别重大事故时，对责任者按以下规定进行处理：</w:t>
      </w:r>
    </w:p>
    <w:p w:rsidR="00B72D24" w:rsidRDefault="00937885">
      <w:pPr>
        <w:pStyle w:val="a3"/>
        <w:spacing w:before="34"/>
        <w:ind w:left="742"/>
        <w:rPr>
          <w:lang w:eastAsia="zh-CN"/>
        </w:rPr>
      </w:pPr>
      <w:r>
        <w:rPr>
          <w:lang w:eastAsia="zh-CN"/>
        </w:rPr>
        <w:t>（一）对主要责任人给予行政开除处分。</w:t>
      </w:r>
    </w:p>
    <w:p w:rsidR="00B72D24" w:rsidRDefault="00937885">
      <w:pPr>
        <w:pStyle w:val="a3"/>
        <w:spacing w:before="132"/>
        <w:ind w:left="742"/>
        <w:rPr>
          <w:lang w:eastAsia="zh-CN"/>
        </w:rPr>
      </w:pPr>
      <w:r>
        <w:rPr>
          <w:lang w:eastAsia="zh-CN"/>
        </w:rPr>
        <w:t>（二）对次要责任人给予行政撤职及以上处分。</w:t>
      </w:r>
    </w:p>
    <w:p w:rsidR="00B72D24" w:rsidRDefault="00937885">
      <w:pPr>
        <w:pStyle w:val="a3"/>
        <w:spacing w:before="132" w:line="328" w:lineRule="auto"/>
        <w:ind w:right="108" w:firstLine="640"/>
        <w:jc w:val="both"/>
        <w:rPr>
          <w:lang w:eastAsia="zh-CN"/>
        </w:rPr>
      </w:pPr>
      <w:r>
        <w:rPr>
          <w:lang w:eastAsia="zh-CN"/>
        </w:rPr>
        <w:t>（三）对直接管理责任人给予行政撤职及以上处分，同时可并处经济 赔偿，对管理责任人给予行政降职及以上处分。</w:t>
      </w:r>
    </w:p>
    <w:p w:rsidR="00B72D24" w:rsidRDefault="00937885">
      <w:pPr>
        <w:pStyle w:val="a3"/>
        <w:spacing w:line="328" w:lineRule="auto"/>
        <w:ind w:right="108" w:firstLine="643"/>
        <w:jc w:val="both"/>
        <w:rPr>
          <w:lang w:eastAsia="zh-CN"/>
        </w:rPr>
      </w:pPr>
      <w:r>
        <w:rPr>
          <w:rFonts w:cs="仿宋_GB2312"/>
          <w:b/>
          <w:bCs/>
          <w:lang w:eastAsia="zh-CN"/>
        </w:rPr>
        <w:t>第十八条</w:t>
      </w:r>
      <w:r>
        <w:rPr>
          <w:rFonts w:cs="仿宋_GB2312"/>
          <w:b/>
          <w:bCs/>
          <w:spacing w:val="32"/>
          <w:lang w:eastAsia="zh-CN"/>
        </w:rPr>
        <w:t xml:space="preserve"> </w:t>
      </w:r>
      <w:r>
        <w:rPr>
          <w:spacing w:val="-6"/>
          <w:lang w:eastAsia="zh-CN"/>
        </w:rPr>
        <w:t>以上所有事故均对事故单位按《中铁隧道集团安全生产管理</w:t>
      </w:r>
      <w:r>
        <w:rPr>
          <w:lang w:eastAsia="zh-CN"/>
        </w:rPr>
        <w:t xml:space="preserve"> </w:t>
      </w:r>
      <w:r>
        <w:rPr>
          <w:spacing w:val="-6"/>
          <w:lang w:eastAsia="zh-CN"/>
        </w:rPr>
        <w:t>制度》（隧理事“</w:t>
      </w:r>
      <w:r>
        <w:rPr>
          <w:rFonts w:cs="仿宋_GB2312"/>
          <w:spacing w:val="-6"/>
          <w:lang w:eastAsia="zh-CN"/>
        </w:rPr>
        <w:t>2008</w:t>
      </w:r>
      <w:r>
        <w:rPr>
          <w:spacing w:val="-6"/>
          <w:lang w:eastAsia="zh-CN"/>
        </w:rPr>
        <w:t>”</w:t>
      </w:r>
      <w:r>
        <w:rPr>
          <w:rFonts w:cs="仿宋_GB2312"/>
          <w:spacing w:val="-6"/>
          <w:lang w:eastAsia="zh-CN"/>
        </w:rPr>
        <w:t>2</w:t>
      </w:r>
      <w:r>
        <w:rPr>
          <w:rFonts w:cs="仿宋_GB2312"/>
          <w:spacing w:val="-34"/>
          <w:lang w:eastAsia="zh-CN"/>
        </w:rPr>
        <w:t xml:space="preserve"> </w:t>
      </w:r>
      <w:r>
        <w:rPr>
          <w:spacing w:val="-3"/>
          <w:lang w:eastAsia="zh-CN"/>
        </w:rPr>
        <w:t>号）的规定进行经济处罚。对相关责任人在行政</w:t>
      </w:r>
      <w:r>
        <w:rPr>
          <w:spacing w:val="-133"/>
          <w:lang w:eastAsia="zh-CN"/>
        </w:rPr>
        <w:t xml:space="preserve"> </w:t>
      </w:r>
      <w:r>
        <w:rPr>
          <w:lang w:eastAsia="zh-CN"/>
        </w:rPr>
        <w:t>处分的基础上，同时可并处经济赔偿。</w:t>
      </w:r>
    </w:p>
    <w:p w:rsidR="00B72D24" w:rsidRDefault="00937885">
      <w:pPr>
        <w:pStyle w:val="a3"/>
        <w:ind w:left="550" w:right="559"/>
        <w:jc w:val="center"/>
        <w:rPr>
          <w:lang w:eastAsia="zh-CN"/>
        </w:rPr>
      </w:pPr>
      <w:r>
        <w:rPr>
          <w:lang w:eastAsia="zh-CN"/>
        </w:rPr>
        <w:t>第四章</w:t>
      </w:r>
      <w:r>
        <w:rPr>
          <w:spacing w:val="-14"/>
          <w:lang w:eastAsia="zh-CN"/>
        </w:rPr>
        <w:t xml:space="preserve"> </w:t>
      </w:r>
      <w:r>
        <w:rPr>
          <w:lang w:eastAsia="zh-CN"/>
        </w:rPr>
        <w:t>交通事故处理</w:t>
      </w:r>
    </w:p>
    <w:p w:rsidR="00B72D24" w:rsidRDefault="00937885">
      <w:pPr>
        <w:pStyle w:val="a3"/>
        <w:spacing w:before="132" w:line="328" w:lineRule="auto"/>
        <w:ind w:right="108" w:firstLine="643"/>
        <w:jc w:val="both"/>
        <w:rPr>
          <w:lang w:eastAsia="zh-CN"/>
        </w:rPr>
      </w:pPr>
      <w:r>
        <w:rPr>
          <w:rFonts w:cs="仿宋_GB2312"/>
          <w:b/>
          <w:bCs/>
          <w:lang w:eastAsia="zh-CN"/>
        </w:rPr>
        <w:t>第十九条</w:t>
      </w:r>
      <w:r>
        <w:rPr>
          <w:rFonts w:cs="仿宋_GB2312"/>
          <w:b/>
          <w:bCs/>
          <w:spacing w:val="32"/>
          <w:lang w:eastAsia="zh-CN"/>
        </w:rPr>
        <w:t xml:space="preserve"> </w:t>
      </w:r>
      <w:r>
        <w:rPr>
          <w:spacing w:val="-6"/>
          <w:lang w:eastAsia="zh-CN"/>
        </w:rPr>
        <w:t>交通事故的经济处罚、经济赔偿依据《中铁隧道集团安全生</w:t>
      </w:r>
      <w:r>
        <w:rPr>
          <w:lang w:eastAsia="zh-CN"/>
        </w:rPr>
        <w:t xml:space="preserve"> 产管理制度》中的相关条款进行，对责任者的行政处分按以下规定进行：</w:t>
      </w:r>
    </w:p>
    <w:p w:rsidR="00B72D24" w:rsidRDefault="00937885">
      <w:pPr>
        <w:pStyle w:val="a3"/>
        <w:spacing w:line="326" w:lineRule="auto"/>
        <w:ind w:right="109" w:firstLine="640"/>
        <w:jc w:val="both"/>
        <w:rPr>
          <w:lang w:eastAsia="zh-CN"/>
        </w:rPr>
      </w:pPr>
      <w:r>
        <w:rPr>
          <w:lang w:eastAsia="zh-CN"/>
        </w:rPr>
        <w:t>（一）</w:t>
      </w:r>
      <w:r>
        <w:rPr>
          <w:spacing w:val="-65"/>
          <w:lang w:eastAsia="zh-CN"/>
        </w:rPr>
        <w:t xml:space="preserve"> </w:t>
      </w:r>
      <w:r>
        <w:rPr>
          <w:spacing w:val="-2"/>
          <w:lang w:eastAsia="zh-CN"/>
        </w:rPr>
        <w:t>造成一般交通事故负主要及以上责任，有人员受重伤时，给予</w:t>
      </w:r>
      <w:r>
        <w:rPr>
          <w:lang w:eastAsia="zh-CN"/>
        </w:rPr>
        <w:t xml:space="preserve"> 主要责任人行政警告处分；无人员受重伤时，给予主要责任人通报批评。</w:t>
      </w:r>
    </w:p>
    <w:p w:rsidR="00B72D24" w:rsidRDefault="00937885">
      <w:pPr>
        <w:pStyle w:val="a3"/>
        <w:spacing w:before="34" w:line="326" w:lineRule="auto"/>
        <w:ind w:right="109" w:firstLine="640"/>
        <w:jc w:val="both"/>
        <w:rPr>
          <w:lang w:eastAsia="zh-CN"/>
        </w:rPr>
      </w:pPr>
      <w:r>
        <w:rPr>
          <w:lang w:eastAsia="zh-CN"/>
        </w:rPr>
        <w:t>（二）</w:t>
      </w:r>
      <w:r>
        <w:rPr>
          <w:spacing w:val="-64"/>
          <w:lang w:eastAsia="zh-CN"/>
        </w:rPr>
        <w:t xml:space="preserve"> </w:t>
      </w:r>
      <w:r>
        <w:rPr>
          <w:spacing w:val="-2"/>
          <w:lang w:eastAsia="zh-CN"/>
        </w:rPr>
        <w:t>造成重大交通事故负同等及以上责任，有人员伤亡时，给予主</w:t>
      </w:r>
      <w:r>
        <w:rPr>
          <w:lang w:eastAsia="zh-CN"/>
        </w:rPr>
        <w:t xml:space="preserve"> </w:t>
      </w:r>
      <w:r>
        <w:rPr>
          <w:spacing w:val="2"/>
          <w:lang w:eastAsia="zh-CN"/>
        </w:rPr>
        <w:t>要责任人行政记过及以上处分；无人员伤亡时，给予主要责任人行政警告</w:t>
      </w:r>
      <w:r>
        <w:rPr>
          <w:spacing w:val="-109"/>
          <w:lang w:eastAsia="zh-CN"/>
        </w:rPr>
        <w:t xml:space="preserve"> </w:t>
      </w:r>
      <w:r>
        <w:rPr>
          <w:lang w:eastAsia="zh-CN"/>
        </w:rPr>
        <w:t>及以上处分。给予次要责任人或管理责任人降低一级处分。</w:t>
      </w:r>
    </w:p>
    <w:p w:rsidR="00B72D24" w:rsidRDefault="00937885">
      <w:pPr>
        <w:pStyle w:val="a3"/>
        <w:spacing w:before="34" w:line="326" w:lineRule="auto"/>
        <w:ind w:right="108" w:firstLine="640"/>
        <w:jc w:val="both"/>
        <w:rPr>
          <w:lang w:eastAsia="zh-CN"/>
        </w:rPr>
      </w:pPr>
      <w:r>
        <w:rPr>
          <w:lang w:eastAsia="zh-CN"/>
        </w:rPr>
        <w:t xml:space="preserve">（三）造成特大交通事故负同等及以上责任，有人员伤亡时，给予主 </w:t>
      </w:r>
      <w:r>
        <w:rPr>
          <w:spacing w:val="2"/>
          <w:lang w:eastAsia="zh-CN"/>
        </w:rPr>
        <w:t>要责任人行政记大过及以上处分；无人员伤亡时，给予主要责任人行政记</w:t>
      </w:r>
      <w:r>
        <w:rPr>
          <w:spacing w:val="-106"/>
          <w:lang w:eastAsia="zh-CN"/>
        </w:rPr>
        <w:t xml:space="preserve"> </w:t>
      </w:r>
      <w:r>
        <w:rPr>
          <w:lang w:eastAsia="zh-CN"/>
        </w:rPr>
        <w:t>过及以上处分。给予次要责任人或管理责任人降低一级处分。</w:t>
      </w:r>
    </w:p>
    <w:p w:rsidR="00B72D24" w:rsidRDefault="00937885">
      <w:pPr>
        <w:pStyle w:val="a3"/>
        <w:spacing w:before="34"/>
        <w:ind w:left="550" w:right="559"/>
        <w:jc w:val="center"/>
        <w:rPr>
          <w:lang w:eastAsia="zh-CN"/>
        </w:rPr>
      </w:pPr>
      <w:r>
        <w:rPr>
          <w:lang w:eastAsia="zh-CN"/>
        </w:rPr>
        <w:lastRenderedPageBreak/>
        <w:t>第五章</w:t>
      </w:r>
      <w:r>
        <w:rPr>
          <w:spacing w:val="-14"/>
          <w:lang w:eastAsia="zh-CN"/>
        </w:rPr>
        <w:t xml:space="preserve"> </w:t>
      </w:r>
      <w:r>
        <w:rPr>
          <w:lang w:eastAsia="zh-CN"/>
        </w:rPr>
        <w:t>质量事故处理</w:t>
      </w:r>
    </w:p>
    <w:p w:rsidR="00B72D24" w:rsidRDefault="00937885">
      <w:pPr>
        <w:pStyle w:val="a3"/>
        <w:spacing w:before="133" w:line="326" w:lineRule="auto"/>
        <w:ind w:right="107" w:firstLine="643"/>
        <w:jc w:val="both"/>
        <w:rPr>
          <w:lang w:eastAsia="zh-CN"/>
        </w:rPr>
      </w:pPr>
      <w:r>
        <w:rPr>
          <w:rFonts w:cs="仿宋_GB2312"/>
          <w:b/>
          <w:bCs/>
          <w:lang w:eastAsia="zh-CN"/>
        </w:rPr>
        <w:t>第二十条</w:t>
      </w:r>
      <w:r>
        <w:rPr>
          <w:rFonts w:cs="仿宋_GB2312"/>
          <w:b/>
          <w:bCs/>
          <w:spacing w:val="-2"/>
          <w:lang w:eastAsia="zh-CN"/>
        </w:rPr>
        <w:t xml:space="preserve"> </w:t>
      </w:r>
      <w:r>
        <w:rPr>
          <w:lang w:eastAsia="zh-CN"/>
        </w:rPr>
        <w:t>发生直接经济损失在</w:t>
      </w:r>
      <w:r>
        <w:rPr>
          <w:spacing w:val="-58"/>
          <w:lang w:eastAsia="zh-CN"/>
        </w:rPr>
        <w:t xml:space="preserve"> </w:t>
      </w:r>
      <w:r>
        <w:rPr>
          <w:rFonts w:cs="仿宋_GB2312"/>
          <w:lang w:eastAsia="zh-CN"/>
        </w:rPr>
        <w:t>10</w:t>
      </w:r>
      <w:r>
        <w:rPr>
          <w:rFonts w:cs="仿宋_GB2312"/>
          <w:spacing w:val="-60"/>
          <w:lang w:eastAsia="zh-CN"/>
        </w:rPr>
        <w:t xml:space="preserve"> </w:t>
      </w:r>
      <w:r>
        <w:rPr>
          <w:lang w:eastAsia="zh-CN"/>
        </w:rPr>
        <w:t>万元以下的工程质量一般事故时， 对责任者按以下规定进行处理：</w:t>
      </w:r>
    </w:p>
    <w:p w:rsidR="00B72D24" w:rsidRDefault="00937885">
      <w:pPr>
        <w:pStyle w:val="a3"/>
        <w:spacing w:before="34"/>
        <w:ind w:left="742"/>
        <w:rPr>
          <w:lang w:eastAsia="zh-CN"/>
        </w:rPr>
      </w:pPr>
      <w:r>
        <w:rPr>
          <w:lang w:eastAsia="zh-CN"/>
        </w:rPr>
        <w:t>（一）对事故单位处以</w:t>
      </w:r>
      <w:r>
        <w:rPr>
          <w:spacing w:val="-71"/>
          <w:lang w:eastAsia="zh-CN"/>
        </w:rPr>
        <w:t xml:space="preserve"> </w:t>
      </w:r>
      <w:r>
        <w:rPr>
          <w:rFonts w:cs="仿宋_GB2312"/>
          <w:lang w:eastAsia="zh-CN"/>
        </w:rPr>
        <w:t>3</w:t>
      </w:r>
      <w:r>
        <w:rPr>
          <w:rFonts w:cs="仿宋_GB2312"/>
          <w:spacing w:val="-73"/>
          <w:lang w:eastAsia="zh-CN"/>
        </w:rPr>
        <w:t xml:space="preserve"> </w:t>
      </w:r>
      <w:r>
        <w:rPr>
          <w:lang w:eastAsia="zh-CN"/>
        </w:rPr>
        <w:t>万元以内的经济处罚。</w:t>
      </w:r>
    </w:p>
    <w:p w:rsidR="00B72D24" w:rsidRDefault="00937885">
      <w:pPr>
        <w:pStyle w:val="a3"/>
        <w:spacing w:before="132"/>
        <w:ind w:left="742"/>
        <w:rPr>
          <w:lang w:eastAsia="zh-CN"/>
        </w:rPr>
      </w:pPr>
      <w:r>
        <w:rPr>
          <w:lang w:eastAsia="zh-CN"/>
        </w:rPr>
        <w:t>（二）对主要责任人给予通报批评或行政警告处分。</w:t>
      </w:r>
    </w:p>
    <w:p w:rsidR="00B72D24" w:rsidRDefault="00937885">
      <w:pPr>
        <w:pStyle w:val="a3"/>
        <w:spacing w:before="132"/>
        <w:ind w:left="742"/>
        <w:rPr>
          <w:lang w:eastAsia="zh-CN"/>
        </w:rPr>
      </w:pPr>
      <w:r>
        <w:rPr>
          <w:lang w:eastAsia="zh-CN"/>
        </w:rPr>
        <w:t>（三）对次要责任人给予通报批评。</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firstLine="643"/>
        <w:rPr>
          <w:lang w:eastAsia="zh-CN"/>
        </w:rPr>
      </w:pPr>
      <w:r>
        <w:rPr>
          <w:rFonts w:cs="仿宋_GB2312"/>
          <w:b/>
          <w:bCs/>
          <w:lang w:eastAsia="zh-CN"/>
        </w:rPr>
        <w:lastRenderedPageBreak/>
        <w:t>第二十一条</w:t>
      </w:r>
      <w:r>
        <w:rPr>
          <w:rFonts w:cs="仿宋_GB2312"/>
          <w:b/>
          <w:bCs/>
          <w:spacing w:val="-4"/>
          <w:lang w:eastAsia="zh-CN"/>
        </w:rPr>
        <w:t xml:space="preserve"> </w:t>
      </w:r>
      <w:r>
        <w:rPr>
          <w:lang w:eastAsia="zh-CN"/>
        </w:rPr>
        <w:t>发生直接经济损失超过</w:t>
      </w:r>
      <w:r>
        <w:rPr>
          <w:spacing w:val="-64"/>
          <w:lang w:eastAsia="zh-CN"/>
        </w:rPr>
        <w:t xml:space="preserve"> </w:t>
      </w:r>
      <w:r>
        <w:rPr>
          <w:rFonts w:cs="仿宋_GB2312"/>
          <w:lang w:eastAsia="zh-CN"/>
        </w:rPr>
        <w:t>10</w:t>
      </w:r>
      <w:r>
        <w:rPr>
          <w:rFonts w:cs="仿宋_GB2312"/>
          <w:spacing w:val="-68"/>
          <w:lang w:eastAsia="zh-CN"/>
        </w:rPr>
        <w:t xml:space="preserve"> </w:t>
      </w:r>
      <w:r>
        <w:rPr>
          <w:lang w:eastAsia="zh-CN"/>
        </w:rPr>
        <w:t>万元但不满</w:t>
      </w:r>
      <w:r>
        <w:rPr>
          <w:spacing w:val="-65"/>
          <w:lang w:eastAsia="zh-CN"/>
        </w:rPr>
        <w:t xml:space="preserve"> </w:t>
      </w:r>
      <w:r>
        <w:rPr>
          <w:rFonts w:cs="仿宋_GB2312"/>
          <w:lang w:eastAsia="zh-CN"/>
        </w:rPr>
        <w:t>100</w:t>
      </w:r>
      <w:r>
        <w:rPr>
          <w:rFonts w:cs="仿宋_GB2312"/>
          <w:spacing w:val="-65"/>
          <w:lang w:eastAsia="zh-CN"/>
        </w:rPr>
        <w:t xml:space="preserve"> </w:t>
      </w:r>
      <w:r>
        <w:rPr>
          <w:lang w:eastAsia="zh-CN"/>
        </w:rPr>
        <w:t>万元的工程质 量一般事故时，对责任者按以下规定进行处理：</w:t>
      </w:r>
    </w:p>
    <w:p w:rsidR="00B72D24" w:rsidRDefault="00937885">
      <w:pPr>
        <w:pStyle w:val="a3"/>
        <w:ind w:left="742"/>
        <w:rPr>
          <w:lang w:eastAsia="zh-CN"/>
        </w:rPr>
      </w:pPr>
      <w:r>
        <w:rPr>
          <w:lang w:eastAsia="zh-CN"/>
        </w:rPr>
        <w:t>（一）对事故单位给予超过</w:t>
      </w:r>
      <w:r>
        <w:rPr>
          <w:spacing w:val="-70"/>
          <w:lang w:eastAsia="zh-CN"/>
        </w:rPr>
        <w:t xml:space="preserve"> </w:t>
      </w:r>
      <w:r>
        <w:rPr>
          <w:rFonts w:cs="仿宋_GB2312"/>
          <w:lang w:eastAsia="zh-CN"/>
        </w:rPr>
        <w:t>3</w:t>
      </w:r>
      <w:r>
        <w:rPr>
          <w:rFonts w:cs="仿宋_GB2312"/>
          <w:spacing w:val="-72"/>
          <w:lang w:eastAsia="zh-CN"/>
        </w:rPr>
        <w:t xml:space="preserve"> </w:t>
      </w:r>
      <w:r>
        <w:rPr>
          <w:lang w:eastAsia="zh-CN"/>
        </w:rPr>
        <w:t>万元但不满</w:t>
      </w:r>
      <w:r>
        <w:rPr>
          <w:spacing w:val="-70"/>
          <w:lang w:eastAsia="zh-CN"/>
        </w:rPr>
        <w:t xml:space="preserve"> </w:t>
      </w:r>
      <w:r>
        <w:rPr>
          <w:rFonts w:cs="仿宋_GB2312"/>
          <w:lang w:eastAsia="zh-CN"/>
        </w:rPr>
        <w:t>30</w:t>
      </w:r>
      <w:r>
        <w:rPr>
          <w:rFonts w:cs="仿宋_GB2312"/>
          <w:spacing w:val="-72"/>
          <w:lang w:eastAsia="zh-CN"/>
        </w:rPr>
        <w:t xml:space="preserve"> </w:t>
      </w:r>
      <w:r>
        <w:rPr>
          <w:lang w:eastAsia="zh-CN"/>
        </w:rPr>
        <w:t>万元的经济处罚。</w:t>
      </w:r>
    </w:p>
    <w:p w:rsidR="00B72D24" w:rsidRDefault="00937885">
      <w:pPr>
        <w:pStyle w:val="a3"/>
        <w:spacing w:before="132"/>
        <w:ind w:left="742"/>
        <w:rPr>
          <w:lang w:eastAsia="zh-CN"/>
        </w:rPr>
      </w:pPr>
      <w:r>
        <w:rPr>
          <w:lang w:eastAsia="zh-CN"/>
        </w:rPr>
        <w:t>（二）对主要责任人给予行政记过或行政记过以上处分。</w:t>
      </w:r>
    </w:p>
    <w:p w:rsidR="00B72D24" w:rsidRDefault="00937885">
      <w:pPr>
        <w:pStyle w:val="a3"/>
        <w:spacing w:before="135"/>
        <w:ind w:left="742"/>
        <w:rPr>
          <w:lang w:eastAsia="zh-CN"/>
        </w:rPr>
      </w:pPr>
      <w:r>
        <w:rPr>
          <w:lang w:eastAsia="zh-CN"/>
        </w:rPr>
        <w:t>（三）对次要责任人给予行政警告处分或行政警告以上处分。</w:t>
      </w:r>
    </w:p>
    <w:p w:rsidR="00B72D24" w:rsidRDefault="00937885">
      <w:pPr>
        <w:pStyle w:val="a3"/>
        <w:spacing w:before="132" w:line="326" w:lineRule="auto"/>
        <w:ind w:firstLine="640"/>
        <w:rPr>
          <w:lang w:eastAsia="zh-CN"/>
        </w:rPr>
      </w:pPr>
      <w:r>
        <w:rPr>
          <w:lang w:eastAsia="zh-CN"/>
        </w:rPr>
        <w:t>（四）对直接管理责任人给予行政警告处分或行政警告以上处分，对 管理责任人给予通报批评或通报批评以上处分。</w:t>
      </w:r>
    </w:p>
    <w:p w:rsidR="00B72D24" w:rsidRDefault="00937885">
      <w:pPr>
        <w:pStyle w:val="a3"/>
        <w:spacing w:before="34" w:line="326" w:lineRule="auto"/>
        <w:ind w:firstLine="643"/>
        <w:rPr>
          <w:lang w:eastAsia="zh-CN"/>
        </w:rPr>
      </w:pPr>
      <w:r>
        <w:rPr>
          <w:rFonts w:cs="仿宋_GB2312"/>
          <w:b/>
          <w:bCs/>
          <w:lang w:eastAsia="zh-CN"/>
        </w:rPr>
        <w:t xml:space="preserve">第二十二条 </w:t>
      </w:r>
      <w:r>
        <w:rPr>
          <w:lang w:eastAsia="zh-CN"/>
        </w:rPr>
        <w:t xml:space="preserve">发生工程质量较大事故造成直接经济损失 </w:t>
      </w:r>
      <w:r>
        <w:rPr>
          <w:rFonts w:cs="仿宋_GB2312"/>
          <w:lang w:eastAsia="zh-CN"/>
        </w:rPr>
        <w:t>100</w:t>
      </w:r>
      <w:r>
        <w:rPr>
          <w:rFonts w:cs="仿宋_GB2312"/>
          <w:spacing w:val="19"/>
          <w:lang w:eastAsia="zh-CN"/>
        </w:rPr>
        <w:t xml:space="preserve"> </w:t>
      </w:r>
      <w:r>
        <w:rPr>
          <w:lang w:eastAsia="zh-CN"/>
        </w:rPr>
        <w:t>万元以上 但不满</w:t>
      </w:r>
      <w:r>
        <w:rPr>
          <w:spacing w:val="-72"/>
          <w:lang w:eastAsia="zh-CN"/>
        </w:rPr>
        <w:t xml:space="preserve"> </w:t>
      </w:r>
      <w:r>
        <w:rPr>
          <w:rFonts w:cs="仿宋_GB2312"/>
          <w:lang w:eastAsia="zh-CN"/>
        </w:rPr>
        <w:t>500</w:t>
      </w:r>
      <w:r>
        <w:rPr>
          <w:rFonts w:cs="仿宋_GB2312"/>
          <w:spacing w:val="-73"/>
          <w:lang w:eastAsia="zh-CN"/>
        </w:rPr>
        <w:t xml:space="preserve"> </w:t>
      </w:r>
      <w:r>
        <w:rPr>
          <w:lang w:eastAsia="zh-CN"/>
        </w:rPr>
        <w:t>万元时，对责任者按以下规定进行处理：</w:t>
      </w:r>
    </w:p>
    <w:p w:rsidR="00B72D24" w:rsidRDefault="00937885">
      <w:pPr>
        <w:pStyle w:val="a3"/>
        <w:spacing w:before="32"/>
        <w:ind w:left="742"/>
        <w:rPr>
          <w:lang w:eastAsia="zh-CN"/>
        </w:rPr>
      </w:pPr>
      <w:r>
        <w:rPr>
          <w:lang w:eastAsia="zh-CN"/>
        </w:rPr>
        <w:t>（一）对事故单位给予</w:t>
      </w:r>
      <w:r>
        <w:rPr>
          <w:spacing w:val="-70"/>
          <w:lang w:eastAsia="zh-CN"/>
        </w:rPr>
        <w:t xml:space="preserve"> </w:t>
      </w:r>
      <w:r>
        <w:rPr>
          <w:rFonts w:cs="仿宋_GB2312"/>
          <w:lang w:eastAsia="zh-CN"/>
        </w:rPr>
        <w:t>30</w:t>
      </w:r>
      <w:r>
        <w:rPr>
          <w:rFonts w:cs="仿宋_GB2312"/>
          <w:spacing w:val="-72"/>
          <w:lang w:eastAsia="zh-CN"/>
        </w:rPr>
        <w:t xml:space="preserve"> </w:t>
      </w:r>
      <w:r>
        <w:rPr>
          <w:lang w:eastAsia="zh-CN"/>
        </w:rPr>
        <w:t>万元以上但不满</w:t>
      </w:r>
      <w:r>
        <w:rPr>
          <w:spacing w:val="-70"/>
          <w:lang w:eastAsia="zh-CN"/>
        </w:rPr>
        <w:t xml:space="preserve"> </w:t>
      </w:r>
      <w:r>
        <w:rPr>
          <w:rFonts w:cs="仿宋_GB2312"/>
          <w:lang w:eastAsia="zh-CN"/>
        </w:rPr>
        <w:t>150</w:t>
      </w:r>
      <w:r>
        <w:rPr>
          <w:rFonts w:cs="仿宋_GB2312"/>
          <w:spacing w:val="-72"/>
          <w:lang w:eastAsia="zh-CN"/>
        </w:rPr>
        <w:t xml:space="preserve"> </w:t>
      </w:r>
      <w:r>
        <w:rPr>
          <w:lang w:eastAsia="zh-CN"/>
        </w:rPr>
        <w:t>万元的经济处罚。</w:t>
      </w:r>
    </w:p>
    <w:p w:rsidR="00B72D24" w:rsidRDefault="00937885">
      <w:pPr>
        <w:pStyle w:val="a3"/>
        <w:spacing w:before="135"/>
        <w:ind w:left="742"/>
        <w:rPr>
          <w:lang w:eastAsia="zh-CN"/>
        </w:rPr>
      </w:pPr>
      <w:r>
        <w:rPr>
          <w:lang w:eastAsia="zh-CN"/>
        </w:rPr>
        <w:t>（二）对主要责任人给予行政降职处分。</w:t>
      </w:r>
    </w:p>
    <w:p w:rsidR="00B72D24" w:rsidRDefault="00937885">
      <w:pPr>
        <w:pStyle w:val="a3"/>
        <w:spacing w:before="132"/>
        <w:ind w:left="742"/>
        <w:rPr>
          <w:lang w:eastAsia="zh-CN"/>
        </w:rPr>
      </w:pPr>
      <w:r>
        <w:rPr>
          <w:lang w:eastAsia="zh-CN"/>
        </w:rPr>
        <w:t>（三）对次要责任人给予行政记大过处分。</w:t>
      </w:r>
    </w:p>
    <w:p w:rsidR="00B72D24" w:rsidRDefault="00937885">
      <w:pPr>
        <w:pStyle w:val="a3"/>
        <w:spacing w:before="132" w:line="328" w:lineRule="auto"/>
        <w:ind w:firstLine="640"/>
        <w:rPr>
          <w:lang w:eastAsia="zh-CN"/>
        </w:rPr>
      </w:pPr>
      <w:r>
        <w:rPr>
          <w:lang w:eastAsia="zh-CN"/>
        </w:rPr>
        <w:t>（四）对直接管理责任人给予行政记过处分，对管理责任人给予行政 警告处分。</w:t>
      </w:r>
    </w:p>
    <w:p w:rsidR="00B72D24" w:rsidRDefault="00937885">
      <w:pPr>
        <w:pStyle w:val="a3"/>
        <w:spacing w:line="326" w:lineRule="auto"/>
        <w:ind w:firstLine="643"/>
        <w:rPr>
          <w:lang w:eastAsia="zh-CN"/>
        </w:rPr>
      </w:pPr>
      <w:r>
        <w:rPr>
          <w:rFonts w:cs="仿宋_GB2312"/>
          <w:b/>
          <w:bCs/>
          <w:lang w:eastAsia="zh-CN"/>
        </w:rPr>
        <w:t xml:space="preserve">第二十三条 </w:t>
      </w:r>
      <w:r>
        <w:rPr>
          <w:lang w:eastAsia="zh-CN"/>
        </w:rPr>
        <w:t xml:space="preserve">发生工程质量重大事故造成直接经济损失 </w:t>
      </w:r>
      <w:r>
        <w:rPr>
          <w:rFonts w:cs="仿宋_GB2312"/>
          <w:lang w:eastAsia="zh-CN"/>
        </w:rPr>
        <w:t>500</w:t>
      </w:r>
      <w:r>
        <w:rPr>
          <w:rFonts w:cs="仿宋_GB2312"/>
          <w:spacing w:val="19"/>
          <w:lang w:eastAsia="zh-CN"/>
        </w:rPr>
        <w:t xml:space="preserve"> </w:t>
      </w:r>
      <w:r>
        <w:rPr>
          <w:lang w:eastAsia="zh-CN"/>
        </w:rPr>
        <w:t>万元以上 但不满</w:t>
      </w:r>
      <w:r>
        <w:rPr>
          <w:spacing w:val="-72"/>
          <w:lang w:eastAsia="zh-CN"/>
        </w:rPr>
        <w:t xml:space="preserve"> </w:t>
      </w:r>
      <w:r>
        <w:rPr>
          <w:rFonts w:cs="仿宋_GB2312"/>
          <w:lang w:eastAsia="zh-CN"/>
        </w:rPr>
        <w:t>l000</w:t>
      </w:r>
      <w:r>
        <w:rPr>
          <w:rFonts w:cs="仿宋_GB2312"/>
          <w:spacing w:val="-73"/>
          <w:lang w:eastAsia="zh-CN"/>
        </w:rPr>
        <w:t xml:space="preserve"> </w:t>
      </w:r>
      <w:r>
        <w:rPr>
          <w:lang w:eastAsia="zh-CN"/>
        </w:rPr>
        <w:t>万元时，对责任者按以下规定进行处理：</w:t>
      </w:r>
    </w:p>
    <w:p w:rsidR="00B72D24" w:rsidRDefault="00937885">
      <w:pPr>
        <w:pStyle w:val="a3"/>
        <w:spacing w:before="34"/>
        <w:ind w:left="742"/>
        <w:rPr>
          <w:lang w:eastAsia="zh-CN"/>
        </w:rPr>
      </w:pPr>
      <w:r>
        <w:rPr>
          <w:lang w:eastAsia="zh-CN"/>
        </w:rPr>
        <w:t>（一）对事故单位给予</w:t>
      </w:r>
      <w:r>
        <w:rPr>
          <w:spacing w:val="-72"/>
          <w:lang w:eastAsia="zh-CN"/>
        </w:rPr>
        <w:t xml:space="preserve"> </w:t>
      </w:r>
      <w:r>
        <w:rPr>
          <w:rFonts w:cs="仿宋_GB2312"/>
          <w:lang w:eastAsia="zh-CN"/>
        </w:rPr>
        <w:t>150</w:t>
      </w:r>
      <w:r>
        <w:rPr>
          <w:rFonts w:cs="仿宋_GB2312"/>
          <w:spacing w:val="-74"/>
          <w:lang w:eastAsia="zh-CN"/>
        </w:rPr>
        <w:t xml:space="preserve"> </w:t>
      </w:r>
      <w:r>
        <w:rPr>
          <w:lang w:eastAsia="zh-CN"/>
        </w:rPr>
        <w:t>万元以上但不满</w:t>
      </w:r>
      <w:r>
        <w:rPr>
          <w:spacing w:val="-72"/>
          <w:lang w:eastAsia="zh-CN"/>
        </w:rPr>
        <w:t xml:space="preserve"> </w:t>
      </w:r>
      <w:r>
        <w:rPr>
          <w:rFonts w:cs="仿宋_GB2312"/>
          <w:lang w:eastAsia="zh-CN"/>
        </w:rPr>
        <w:t>300</w:t>
      </w:r>
      <w:r>
        <w:rPr>
          <w:rFonts w:cs="仿宋_GB2312"/>
          <w:spacing w:val="-74"/>
          <w:lang w:eastAsia="zh-CN"/>
        </w:rPr>
        <w:t xml:space="preserve"> </w:t>
      </w:r>
      <w:r>
        <w:rPr>
          <w:lang w:eastAsia="zh-CN"/>
        </w:rPr>
        <w:t>万元的经济处罚。</w:t>
      </w:r>
    </w:p>
    <w:p w:rsidR="00B72D24" w:rsidRDefault="00937885">
      <w:pPr>
        <w:pStyle w:val="a3"/>
        <w:spacing w:before="132"/>
        <w:ind w:left="742"/>
        <w:rPr>
          <w:lang w:eastAsia="zh-CN"/>
        </w:rPr>
      </w:pPr>
      <w:r>
        <w:rPr>
          <w:lang w:eastAsia="zh-CN"/>
        </w:rPr>
        <w:t>（二）对主要责任人给予行政撤职或留用察看及以上处分。</w:t>
      </w:r>
    </w:p>
    <w:p w:rsidR="00B72D24" w:rsidRDefault="00937885">
      <w:pPr>
        <w:pStyle w:val="a3"/>
        <w:spacing w:before="132"/>
        <w:ind w:left="742"/>
        <w:rPr>
          <w:lang w:eastAsia="zh-CN"/>
        </w:rPr>
      </w:pPr>
      <w:r>
        <w:rPr>
          <w:lang w:eastAsia="zh-CN"/>
        </w:rPr>
        <w:t>（三）对次要责任人给予行政降职及以上处分。</w:t>
      </w:r>
    </w:p>
    <w:p w:rsidR="00B72D24" w:rsidRDefault="00937885">
      <w:pPr>
        <w:pStyle w:val="a3"/>
        <w:spacing w:before="135" w:line="326" w:lineRule="auto"/>
        <w:ind w:firstLine="640"/>
        <w:rPr>
          <w:lang w:eastAsia="zh-CN"/>
        </w:rPr>
      </w:pPr>
      <w:r>
        <w:rPr>
          <w:lang w:eastAsia="zh-CN"/>
        </w:rPr>
        <w:t>（四）对直接管理责任人给予行政记大过及以上处分，对管理责任人 给予行政记过及以上处分。</w:t>
      </w:r>
    </w:p>
    <w:p w:rsidR="00B72D24" w:rsidRDefault="00937885">
      <w:pPr>
        <w:pStyle w:val="a3"/>
        <w:spacing w:before="32" w:line="328" w:lineRule="auto"/>
        <w:ind w:firstLine="643"/>
        <w:rPr>
          <w:lang w:eastAsia="zh-CN"/>
        </w:rPr>
      </w:pPr>
      <w:r>
        <w:rPr>
          <w:rFonts w:cs="仿宋_GB2312"/>
          <w:b/>
          <w:bCs/>
          <w:lang w:eastAsia="zh-CN"/>
        </w:rPr>
        <w:t>第二十四条</w:t>
      </w:r>
      <w:r>
        <w:rPr>
          <w:rFonts w:cs="仿宋_GB2312"/>
          <w:b/>
          <w:bCs/>
          <w:spacing w:val="-5"/>
          <w:lang w:eastAsia="zh-CN"/>
        </w:rPr>
        <w:t xml:space="preserve"> </w:t>
      </w:r>
      <w:r>
        <w:rPr>
          <w:lang w:eastAsia="zh-CN"/>
        </w:rPr>
        <w:t>发生工程质量特别重大事故造成直接经济损失</w:t>
      </w:r>
      <w:r>
        <w:rPr>
          <w:spacing w:val="-59"/>
          <w:lang w:eastAsia="zh-CN"/>
        </w:rPr>
        <w:t xml:space="preserve"> </w:t>
      </w:r>
      <w:r>
        <w:rPr>
          <w:rFonts w:cs="仿宋_GB2312"/>
          <w:lang w:eastAsia="zh-CN"/>
        </w:rPr>
        <w:t>1000</w:t>
      </w:r>
      <w:r>
        <w:rPr>
          <w:rFonts w:cs="仿宋_GB2312"/>
          <w:spacing w:val="-62"/>
          <w:lang w:eastAsia="zh-CN"/>
        </w:rPr>
        <w:t xml:space="preserve"> </w:t>
      </w:r>
      <w:r>
        <w:rPr>
          <w:lang w:eastAsia="zh-CN"/>
        </w:rPr>
        <w:t>万元 以上时，对责任者按以下规定进行处理：</w:t>
      </w:r>
    </w:p>
    <w:p w:rsidR="00B72D24" w:rsidRDefault="00937885">
      <w:pPr>
        <w:pStyle w:val="a3"/>
        <w:ind w:left="742"/>
        <w:rPr>
          <w:lang w:eastAsia="zh-CN"/>
        </w:rPr>
      </w:pPr>
      <w:r>
        <w:rPr>
          <w:lang w:eastAsia="zh-CN"/>
        </w:rPr>
        <w:lastRenderedPageBreak/>
        <w:t>（一）对事故单位给予</w:t>
      </w:r>
      <w:r>
        <w:rPr>
          <w:spacing w:val="-72"/>
          <w:lang w:eastAsia="zh-CN"/>
        </w:rPr>
        <w:t xml:space="preserve"> </w:t>
      </w:r>
      <w:r>
        <w:rPr>
          <w:rFonts w:cs="仿宋_GB2312"/>
          <w:lang w:eastAsia="zh-CN"/>
        </w:rPr>
        <w:t>300</w:t>
      </w:r>
      <w:r>
        <w:rPr>
          <w:rFonts w:cs="仿宋_GB2312"/>
          <w:spacing w:val="-74"/>
          <w:lang w:eastAsia="zh-CN"/>
        </w:rPr>
        <w:t xml:space="preserve"> </w:t>
      </w:r>
      <w:r>
        <w:rPr>
          <w:lang w:eastAsia="zh-CN"/>
        </w:rPr>
        <w:t>万元以上的经济处罚。</w:t>
      </w:r>
    </w:p>
    <w:p w:rsidR="00B72D24" w:rsidRDefault="00937885">
      <w:pPr>
        <w:pStyle w:val="a3"/>
        <w:spacing w:before="132"/>
        <w:ind w:left="742"/>
        <w:rPr>
          <w:lang w:eastAsia="zh-CN"/>
        </w:rPr>
      </w:pPr>
      <w:r>
        <w:rPr>
          <w:lang w:eastAsia="zh-CN"/>
        </w:rPr>
        <w:t>（二）对主要责任人给予行政开除处分。</w:t>
      </w:r>
    </w:p>
    <w:p w:rsidR="00B72D24" w:rsidRDefault="00937885">
      <w:pPr>
        <w:pStyle w:val="a3"/>
        <w:spacing w:before="135"/>
        <w:ind w:left="742"/>
        <w:rPr>
          <w:lang w:eastAsia="zh-CN"/>
        </w:rPr>
      </w:pPr>
      <w:r>
        <w:rPr>
          <w:lang w:eastAsia="zh-CN"/>
        </w:rPr>
        <w:t>（三）对次要责任人给予撤职或留用察看及以上处分。</w:t>
      </w:r>
    </w:p>
    <w:p w:rsidR="00B72D24" w:rsidRDefault="00937885">
      <w:pPr>
        <w:pStyle w:val="a3"/>
        <w:spacing w:before="132" w:line="326" w:lineRule="auto"/>
        <w:ind w:firstLine="640"/>
        <w:rPr>
          <w:lang w:eastAsia="zh-CN"/>
        </w:rPr>
      </w:pPr>
      <w:r>
        <w:rPr>
          <w:lang w:eastAsia="zh-CN"/>
        </w:rPr>
        <w:t>（四）对直接管理责任人给予行政撤职及以上处分，同时可并处经济 赔偿，对管理责任人给予行政降职及以上处分。</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left="3313" w:hanging="2569"/>
        <w:rPr>
          <w:lang w:eastAsia="zh-CN"/>
        </w:rPr>
      </w:pPr>
      <w:r>
        <w:rPr>
          <w:rFonts w:cs="仿宋_GB2312"/>
          <w:b/>
          <w:bCs/>
          <w:lang w:eastAsia="zh-CN"/>
        </w:rPr>
        <w:lastRenderedPageBreak/>
        <w:t>第二十五条</w:t>
      </w:r>
      <w:r>
        <w:rPr>
          <w:rFonts w:cs="仿宋_GB2312"/>
          <w:b/>
          <w:bCs/>
          <w:spacing w:val="30"/>
          <w:lang w:eastAsia="zh-CN"/>
        </w:rPr>
        <w:t xml:space="preserve"> </w:t>
      </w:r>
      <w:r>
        <w:rPr>
          <w:spacing w:val="-6"/>
          <w:lang w:eastAsia="zh-CN"/>
        </w:rPr>
        <w:t>对相关责任人在行政处分的基础上，同时可并处经济赔偿。</w:t>
      </w:r>
      <w:r>
        <w:rPr>
          <w:spacing w:val="-138"/>
          <w:lang w:eastAsia="zh-CN"/>
        </w:rPr>
        <w:t xml:space="preserve"> </w:t>
      </w:r>
      <w:r>
        <w:rPr>
          <w:lang w:eastAsia="zh-CN"/>
        </w:rPr>
        <w:t>第六章</w:t>
      </w:r>
      <w:r>
        <w:rPr>
          <w:spacing w:val="-14"/>
          <w:lang w:eastAsia="zh-CN"/>
        </w:rPr>
        <w:t xml:space="preserve"> </w:t>
      </w:r>
      <w:r>
        <w:rPr>
          <w:lang w:eastAsia="zh-CN"/>
        </w:rPr>
        <w:t>领导责任追究</w:t>
      </w:r>
    </w:p>
    <w:p w:rsidR="00B72D24" w:rsidRDefault="00937885">
      <w:pPr>
        <w:spacing w:before="29"/>
        <w:ind w:left="745" w:right="111"/>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第二十六条</w:t>
      </w:r>
      <w:r>
        <w:rPr>
          <w:rFonts w:ascii="仿宋_GB2312" w:eastAsia="仿宋_GB2312" w:hAnsi="仿宋_GB2312" w:cs="仿宋_GB2312"/>
          <w:b/>
          <w:bCs/>
          <w:spacing w:val="-3"/>
          <w:sz w:val="28"/>
          <w:szCs w:val="28"/>
          <w:lang w:eastAsia="zh-CN"/>
        </w:rPr>
        <w:t xml:space="preserve"> </w:t>
      </w:r>
      <w:r>
        <w:rPr>
          <w:rFonts w:ascii="仿宋_GB2312" w:eastAsia="仿宋_GB2312" w:hAnsi="仿宋_GB2312" w:cs="仿宋_GB2312"/>
          <w:sz w:val="28"/>
          <w:szCs w:val="28"/>
          <w:lang w:eastAsia="zh-CN"/>
        </w:rPr>
        <w:t>对分公司领导的安全质量事故责任追究</w:t>
      </w:r>
    </w:p>
    <w:p w:rsidR="00B72D24" w:rsidRDefault="00937885">
      <w:pPr>
        <w:pStyle w:val="a3"/>
        <w:spacing w:before="132" w:line="328" w:lineRule="auto"/>
        <w:ind w:right="388" w:firstLine="640"/>
        <w:jc w:val="both"/>
        <w:rPr>
          <w:lang w:eastAsia="zh-CN"/>
        </w:rPr>
      </w:pPr>
      <w:r>
        <w:rPr>
          <w:lang w:eastAsia="zh-CN"/>
        </w:rPr>
        <w:t xml:space="preserve">（一）发生一般生产安全事故，一般铁路交通事故和较大质量事故， </w:t>
      </w:r>
      <w:r>
        <w:rPr>
          <w:spacing w:val="2"/>
          <w:lang w:eastAsia="zh-CN"/>
        </w:rPr>
        <w:t>造成较大影响时，给予分公司主要领导行政记过处分，给予分管领导行政</w:t>
      </w:r>
      <w:r>
        <w:rPr>
          <w:spacing w:val="-109"/>
          <w:lang w:eastAsia="zh-CN"/>
        </w:rPr>
        <w:t xml:space="preserve"> </w:t>
      </w:r>
      <w:r>
        <w:rPr>
          <w:lang w:eastAsia="zh-CN"/>
        </w:rPr>
        <w:t>记大过处分。</w:t>
      </w:r>
    </w:p>
    <w:p w:rsidR="00B72D24" w:rsidRDefault="00937885">
      <w:pPr>
        <w:pStyle w:val="a3"/>
        <w:spacing w:line="328" w:lineRule="auto"/>
        <w:ind w:right="387" w:firstLine="640"/>
        <w:jc w:val="both"/>
        <w:rPr>
          <w:lang w:eastAsia="zh-CN"/>
        </w:rPr>
      </w:pPr>
      <w:r>
        <w:rPr>
          <w:lang w:eastAsia="zh-CN"/>
        </w:rPr>
        <w:t>扣除分管领导</w:t>
      </w:r>
      <w:r>
        <w:rPr>
          <w:spacing w:val="28"/>
          <w:lang w:eastAsia="zh-CN"/>
        </w:rPr>
        <w:t xml:space="preserve"> </w:t>
      </w:r>
      <w:r>
        <w:rPr>
          <w:rFonts w:cs="仿宋_GB2312"/>
          <w:lang w:eastAsia="zh-CN"/>
        </w:rPr>
        <w:t>25%</w:t>
      </w:r>
      <w:r>
        <w:rPr>
          <w:lang w:eastAsia="zh-CN"/>
        </w:rPr>
        <w:t>的绩效年薪（同一片区、项目重复发生的，绩效年 薪叠加扣除）。</w:t>
      </w:r>
    </w:p>
    <w:p w:rsidR="00B72D24" w:rsidRDefault="00937885">
      <w:pPr>
        <w:pStyle w:val="a3"/>
        <w:ind w:left="742" w:right="111"/>
        <w:rPr>
          <w:lang w:eastAsia="zh-CN"/>
        </w:rPr>
      </w:pPr>
      <w:r>
        <w:rPr>
          <w:lang w:eastAsia="zh-CN"/>
        </w:rPr>
        <w:t>年度内发生</w:t>
      </w:r>
      <w:r>
        <w:rPr>
          <w:spacing w:val="-71"/>
          <w:lang w:eastAsia="zh-CN"/>
        </w:rPr>
        <w:t xml:space="preserve"> </w:t>
      </w:r>
      <w:r>
        <w:rPr>
          <w:rFonts w:cs="仿宋_GB2312"/>
          <w:lang w:eastAsia="zh-CN"/>
        </w:rPr>
        <w:t>3</w:t>
      </w:r>
      <w:r>
        <w:rPr>
          <w:rFonts w:cs="仿宋_GB2312"/>
          <w:spacing w:val="-73"/>
          <w:lang w:eastAsia="zh-CN"/>
        </w:rPr>
        <w:t xml:space="preserve"> </w:t>
      </w:r>
      <w:r>
        <w:rPr>
          <w:lang w:eastAsia="zh-CN"/>
        </w:rPr>
        <w:t>起时，比照第本条第（二）项处理。</w:t>
      </w:r>
    </w:p>
    <w:p w:rsidR="00B72D24" w:rsidRDefault="00937885">
      <w:pPr>
        <w:pStyle w:val="a3"/>
        <w:spacing w:before="133" w:line="328" w:lineRule="auto"/>
        <w:ind w:right="388" w:firstLine="640"/>
        <w:jc w:val="both"/>
        <w:rPr>
          <w:lang w:eastAsia="zh-CN"/>
        </w:rPr>
      </w:pPr>
      <w:r>
        <w:rPr>
          <w:lang w:eastAsia="zh-CN"/>
        </w:rPr>
        <w:t xml:space="preserve">（二）发生较大生产安全事故、较大铁路交通事故和重大质量事故， </w:t>
      </w:r>
      <w:r>
        <w:rPr>
          <w:spacing w:val="-6"/>
          <w:lang w:eastAsia="zh-CN"/>
        </w:rPr>
        <w:t>造成较大影响时，给予分公司主要领导降职处分，给予分管领导撤职处分。</w:t>
      </w:r>
    </w:p>
    <w:p w:rsidR="00B72D24" w:rsidRDefault="00937885">
      <w:pPr>
        <w:pStyle w:val="a3"/>
        <w:spacing w:line="326" w:lineRule="auto"/>
        <w:ind w:left="742" w:right="2195"/>
        <w:rPr>
          <w:lang w:eastAsia="zh-CN"/>
        </w:rPr>
      </w:pPr>
      <w:r>
        <w:rPr>
          <w:lang w:eastAsia="zh-CN"/>
        </w:rPr>
        <w:t>扣除主要领导和分管领导</w:t>
      </w:r>
      <w:r>
        <w:rPr>
          <w:spacing w:val="-71"/>
          <w:lang w:eastAsia="zh-CN"/>
        </w:rPr>
        <w:t xml:space="preserve"> </w:t>
      </w:r>
      <w:r>
        <w:rPr>
          <w:rFonts w:cs="仿宋_GB2312"/>
          <w:lang w:eastAsia="zh-CN"/>
        </w:rPr>
        <w:t>50%</w:t>
      </w:r>
      <w:r>
        <w:rPr>
          <w:lang w:eastAsia="zh-CN"/>
        </w:rPr>
        <w:t>的绩效年薪。 年度内发生</w:t>
      </w:r>
      <w:r>
        <w:rPr>
          <w:spacing w:val="-71"/>
          <w:lang w:eastAsia="zh-CN"/>
        </w:rPr>
        <w:t xml:space="preserve"> </w:t>
      </w:r>
      <w:r>
        <w:rPr>
          <w:rFonts w:cs="仿宋_GB2312"/>
          <w:lang w:eastAsia="zh-CN"/>
        </w:rPr>
        <w:t>2</w:t>
      </w:r>
      <w:r>
        <w:rPr>
          <w:rFonts w:cs="仿宋_GB2312"/>
          <w:spacing w:val="-73"/>
          <w:lang w:eastAsia="zh-CN"/>
        </w:rPr>
        <w:t xml:space="preserve"> </w:t>
      </w:r>
      <w:r>
        <w:rPr>
          <w:lang w:eastAsia="zh-CN"/>
        </w:rPr>
        <w:t>起时，比照本条第（三）项处理。</w:t>
      </w:r>
    </w:p>
    <w:p w:rsidR="00B72D24" w:rsidRDefault="00937885">
      <w:pPr>
        <w:pStyle w:val="a3"/>
        <w:spacing w:before="34" w:line="326" w:lineRule="auto"/>
        <w:ind w:right="388" w:firstLine="640"/>
        <w:jc w:val="both"/>
        <w:rPr>
          <w:lang w:eastAsia="zh-CN"/>
        </w:rPr>
      </w:pPr>
      <w:r>
        <w:rPr>
          <w:lang w:eastAsia="zh-CN"/>
        </w:rPr>
        <w:t>（三）发生重、特大生产安全事故，重、特大铁路交通事故和特大质 量事故，造成较大影响时，给予分公司主要领导、分管领导撤职处分。</w:t>
      </w:r>
    </w:p>
    <w:p w:rsidR="00B72D24" w:rsidRDefault="00937885">
      <w:pPr>
        <w:pStyle w:val="a3"/>
        <w:spacing w:before="32"/>
        <w:ind w:left="742" w:right="111"/>
        <w:rPr>
          <w:lang w:eastAsia="zh-CN"/>
        </w:rPr>
      </w:pPr>
      <w:r>
        <w:rPr>
          <w:lang w:eastAsia="zh-CN"/>
        </w:rPr>
        <w:t>扣除主要领导和分管领导</w:t>
      </w:r>
      <w:r>
        <w:rPr>
          <w:spacing w:val="-74"/>
          <w:lang w:eastAsia="zh-CN"/>
        </w:rPr>
        <w:t xml:space="preserve"> </w:t>
      </w:r>
      <w:r>
        <w:rPr>
          <w:rFonts w:cs="仿宋_GB2312"/>
          <w:lang w:eastAsia="zh-CN"/>
        </w:rPr>
        <w:t>75%</w:t>
      </w:r>
      <w:r>
        <w:rPr>
          <w:lang w:eastAsia="zh-CN"/>
        </w:rPr>
        <w:t>的绩效年薪。</w:t>
      </w:r>
    </w:p>
    <w:p w:rsidR="00B72D24" w:rsidRDefault="00937885">
      <w:pPr>
        <w:pStyle w:val="a3"/>
        <w:spacing w:before="135" w:line="326" w:lineRule="auto"/>
        <w:ind w:right="388" w:firstLine="640"/>
        <w:jc w:val="both"/>
        <w:rPr>
          <w:lang w:eastAsia="zh-CN"/>
        </w:rPr>
      </w:pPr>
      <w:r>
        <w:rPr>
          <w:lang w:eastAsia="zh-CN"/>
        </w:rPr>
        <w:t>（四）分公司相关部门，对事故负有管理责任时，由安委会根据事故 性质和责任，给予责任人相应行政处分和（或）经济处罚。</w:t>
      </w:r>
    </w:p>
    <w:p w:rsidR="00B72D24" w:rsidRDefault="00937885">
      <w:pPr>
        <w:spacing w:before="32"/>
        <w:ind w:left="745" w:right="111"/>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第二十七条</w:t>
      </w:r>
      <w:r>
        <w:rPr>
          <w:rFonts w:ascii="仿宋_GB2312" w:eastAsia="仿宋_GB2312" w:hAnsi="仿宋_GB2312" w:cs="仿宋_GB2312"/>
          <w:b/>
          <w:bCs/>
          <w:spacing w:val="-3"/>
          <w:sz w:val="28"/>
          <w:szCs w:val="28"/>
          <w:lang w:eastAsia="zh-CN"/>
        </w:rPr>
        <w:t xml:space="preserve"> </w:t>
      </w:r>
      <w:r>
        <w:rPr>
          <w:rFonts w:ascii="仿宋_GB2312" w:eastAsia="仿宋_GB2312" w:hAnsi="仿宋_GB2312" w:cs="仿宋_GB2312"/>
          <w:sz w:val="28"/>
          <w:szCs w:val="28"/>
          <w:lang w:eastAsia="zh-CN"/>
        </w:rPr>
        <w:t>对项目部的安全质量事故领导责任追究</w:t>
      </w:r>
    </w:p>
    <w:p w:rsidR="00B72D24" w:rsidRDefault="00937885">
      <w:pPr>
        <w:pStyle w:val="a3"/>
        <w:spacing w:before="135" w:line="326" w:lineRule="auto"/>
        <w:ind w:right="388" w:firstLine="640"/>
        <w:jc w:val="both"/>
        <w:rPr>
          <w:lang w:eastAsia="zh-CN"/>
        </w:rPr>
      </w:pPr>
      <w:r>
        <w:rPr>
          <w:lang w:eastAsia="zh-CN"/>
        </w:rPr>
        <w:t xml:space="preserve">（一）发生一般生产安全事故、一般铁路交通事故和较大质量事故， </w:t>
      </w:r>
      <w:r>
        <w:rPr>
          <w:spacing w:val="2"/>
          <w:lang w:eastAsia="zh-CN"/>
        </w:rPr>
        <w:t>造成较大影响时，给予项目经理、安全总监或项目总工、生产副经理行政</w:t>
      </w:r>
      <w:r>
        <w:rPr>
          <w:spacing w:val="-109"/>
          <w:lang w:eastAsia="zh-CN"/>
        </w:rPr>
        <w:t xml:space="preserve"> </w:t>
      </w:r>
      <w:r>
        <w:rPr>
          <w:lang w:eastAsia="zh-CN"/>
        </w:rPr>
        <w:t>记大过处分。</w:t>
      </w:r>
    </w:p>
    <w:p w:rsidR="00B72D24" w:rsidRDefault="00937885">
      <w:pPr>
        <w:pStyle w:val="a3"/>
        <w:spacing w:before="34" w:line="326" w:lineRule="auto"/>
        <w:ind w:right="387" w:firstLine="640"/>
        <w:jc w:val="both"/>
        <w:rPr>
          <w:lang w:eastAsia="zh-CN"/>
        </w:rPr>
      </w:pPr>
      <w:r>
        <w:rPr>
          <w:lang w:eastAsia="zh-CN"/>
        </w:rPr>
        <w:lastRenderedPageBreak/>
        <w:t>扣除项目经理</w:t>
      </w:r>
      <w:r>
        <w:rPr>
          <w:spacing w:val="28"/>
          <w:lang w:eastAsia="zh-CN"/>
        </w:rPr>
        <w:t xml:space="preserve"> </w:t>
      </w:r>
      <w:r>
        <w:rPr>
          <w:rFonts w:cs="仿宋_GB2312"/>
          <w:lang w:eastAsia="zh-CN"/>
        </w:rPr>
        <w:t>50%</w:t>
      </w:r>
      <w:r>
        <w:rPr>
          <w:lang w:eastAsia="zh-CN"/>
        </w:rPr>
        <w:t>的年度考核奖，扣除项目班子其他成员和安全生产 总监</w:t>
      </w:r>
      <w:r>
        <w:rPr>
          <w:spacing w:val="-72"/>
          <w:lang w:eastAsia="zh-CN"/>
        </w:rPr>
        <w:t xml:space="preserve"> </w:t>
      </w:r>
      <w:r>
        <w:rPr>
          <w:rFonts w:cs="仿宋_GB2312"/>
          <w:lang w:eastAsia="zh-CN"/>
        </w:rPr>
        <w:t>40%</w:t>
      </w:r>
      <w:r>
        <w:rPr>
          <w:lang w:eastAsia="zh-CN"/>
        </w:rPr>
        <w:t>的年度考核奖。</w:t>
      </w:r>
    </w:p>
    <w:p w:rsidR="00B72D24" w:rsidRDefault="00937885">
      <w:pPr>
        <w:pStyle w:val="a3"/>
        <w:spacing w:before="32"/>
        <w:ind w:left="742" w:right="111"/>
        <w:rPr>
          <w:lang w:eastAsia="zh-CN"/>
        </w:rPr>
      </w:pPr>
      <w:r>
        <w:rPr>
          <w:lang w:eastAsia="zh-CN"/>
        </w:rPr>
        <w:t>年度内发生</w:t>
      </w:r>
      <w:r>
        <w:rPr>
          <w:spacing w:val="-71"/>
          <w:lang w:eastAsia="zh-CN"/>
        </w:rPr>
        <w:t xml:space="preserve"> </w:t>
      </w:r>
      <w:r>
        <w:rPr>
          <w:rFonts w:cs="仿宋_GB2312"/>
          <w:lang w:eastAsia="zh-CN"/>
        </w:rPr>
        <w:t>2</w:t>
      </w:r>
      <w:r>
        <w:rPr>
          <w:rFonts w:cs="仿宋_GB2312"/>
          <w:spacing w:val="-73"/>
          <w:lang w:eastAsia="zh-CN"/>
        </w:rPr>
        <w:t xml:space="preserve"> </w:t>
      </w:r>
      <w:r>
        <w:rPr>
          <w:lang w:eastAsia="zh-CN"/>
        </w:rPr>
        <w:t>起时，比照第本条第（二）项办理。</w:t>
      </w:r>
    </w:p>
    <w:p w:rsidR="00B72D24" w:rsidRDefault="00937885">
      <w:pPr>
        <w:pStyle w:val="a3"/>
        <w:spacing w:before="135" w:line="326" w:lineRule="auto"/>
        <w:ind w:right="388" w:firstLine="640"/>
        <w:jc w:val="both"/>
        <w:rPr>
          <w:lang w:eastAsia="zh-CN"/>
        </w:rPr>
      </w:pPr>
      <w:r>
        <w:rPr>
          <w:lang w:eastAsia="zh-CN"/>
        </w:rPr>
        <w:t xml:space="preserve">（二）发生较大及以上生产安全事故，较大及以上铁路交通责任事故 </w:t>
      </w:r>
      <w:r>
        <w:rPr>
          <w:spacing w:val="2"/>
          <w:lang w:eastAsia="zh-CN"/>
        </w:rPr>
        <w:t>和重大及以上质量事故，造成较大影响时，给予项目经理、安全总监或项</w:t>
      </w:r>
      <w:r>
        <w:rPr>
          <w:spacing w:val="-109"/>
          <w:lang w:eastAsia="zh-CN"/>
        </w:rPr>
        <w:t xml:space="preserve"> </w:t>
      </w:r>
      <w:r>
        <w:rPr>
          <w:lang w:eastAsia="zh-CN"/>
        </w:rPr>
        <w:t>目总工、生产副经理行政降职、撤职处分。</w:t>
      </w:r>
    </w:p>
    <w:p w:rsidR="00B72D24" w:rsidRDefault="00B72D24">
      <w:pPr>
        <w:spacing w:line="326" w:lineRule="auto"/>
        <w:jc w:val="both"/>
        <w:rPr>
          <w:lang w:eastAsia="zh-CN"/>
        </w:rPr>
        <w:sectPr w:rsidR="00B72D24">
          <w:pgSz w:w="11910" w:h="16840"/>
          <w:pgMar w:top="1200" w:right="740" w:bottom="700" w:left="1600" w:header="0" w:footer="502" w:gutter="0"/>
          <w:cols w:space="720"/>
        </w:sectPr>
      </w:pPr>
    </w:p>
    <w:p w:rsidR="00B72D24" w:rsidRDefault="00937885">
      <w:pPr>
        <w:pStyle w:val="a3"/>
        <w:spacing w:before="0" w:line="328" w:lineRule="auto"/>
        <w:ind w:firstLine="640"/>
        <w:rPr>
          <w:lang w:eastAsia="zh-CN"/>
        </w:rPr>
      </w:pPr>
      <w:r>
        <w:rPr>
          <w:lang w:eastAsia="zh-CN"/>
        </w:rPr>
        <w:lastRenderedPageBreak/>
        <w:t>扣除项目经理全部年度考核奖，扣除项目班子其他成员和安全生产总 监</w:t>
      </w:r>
      <w:r>
        <w:rPr>
          <w:spacing w:val="-73"/>
          <w:lang w:eastAsia="zh-CN"/>
        </w:rPr>
        <w:t xml:space="preserve"> </w:t>
      </w:r>
      <w:r>
        <w:rPr>
          <w:rFonts w:cs="仿宋_GB2312"/>
          <w:lang w:eastAsia="zh-CN"/>
        </w:rPr>
        <w:t>80%</w:t>
      </w:r>
      <w:r>
        <w:rPr>
          <w:lang w:eastAsia="zh-CN"/>
        </w:rPr>
        <w:t>的年度考核奖。</w:t>
      </w:r>
    </w:p>
    <w:p w:rsidR="00B72D24" w:rsidRDefault="00937885">
      <w:pPr>
        <w:pStyle w:val="a3"/>
        <w:spacing w:line="326" w:lineRule="auto"/>
        <w:ind w:firstLine="640"/>
        <w:rPr>
          <w:lang w:eastAsia="zh-CN"/>
        </w:rPr>
      </w:pPr>
      <w:r>
        <w:rPr>
          <w:lang w:eastAsia="zh-CN"/>
        </w:rPr>
        <w:t>（三）项目班子其他成员，由分公司安委会根据事故性质和责任给予 相应处分。</w:t>
      </w:r>
    </w:p>
    <w:p w:rsidR="00B72D24" w:rsidRDefault="00937885">
      <w:pPr>
        <w:pStyle w:val="a3"/>
        <w:spacing w:before="34" w:line="326" w:lineRule="auto"/>
        <w:ind w:firstLine="640"/>
        <w:rPr>
          <w:lang w:eastAsia="zh-CN"/>
        </w:rPr>
      </w:pPr>
      <w:r>
        <w:rPr>
          <w:lang w:eastAsia="zh-CN"/>
        </w:rPr>
        <w:t>（四）项目部相关部门，由分公司安委会根据事故性质和责任，给予 相关责任人相应处分，扣除部门相应标准的年度考核奖。</w:t>
      </w:r>
    </w:p>
    <w:p w:rsidR="00B72D24" w:rsidRDefault="00937885">
      <w:pPr>
        <w:pStyle w:val="a3"/>
        <w:spacing w:before="32" w:line="328" w:lineRule="auto"/>
        <w:ind w:left="742" w:firstLine="2"/>
        <w:rPr>
          <w:lang w:eastAsia="zh-CN"/>
        </w:rPr>
      </w:pPr>
      <w:r>
        <w:rPr>
          <w:rFonts w:cs="仿宋_GB2312"/>
          <w:b/>
          <w:bCs/>
          <w:lang w:eastAsia="zh-CN"/>
        </w:rPr>
        <w:t>第二十八条</w:t>
      </w:r>
      <w:r>
        <w:rPr>
          <w:rFonts w:cs="仿宋_GB2312"/>
          <w:b/>
          <w:bCs/>
          <w:spacing w:val="-3"/>
          <w:lang w:eastAsia="zh-CN"/>
        </w:rPr>
        <w:t xml:space="preserve"> </w:t>
      </w:r>
      <w:r>
        <w:rPr>
          <w:lang w:eastAsia="zh-CN"/>
        </w:rPr>
        <w:t>对分公司相关部门的责任追究 发生较大及以上生产安全责任事故，较大及以上铁路交通责任事故和</w:t>
      </w:r>
    </w:p>
    <w:p w:rsidR="00B72D24" w:rsidRDefault="00937885">
      <w:pPr>
        <w:pStyle w:val="a3"/>
        <w:spacing w:line="328" w:lineRule="auto"/>
        <w:ind w:right="118"/>
        <w:jc w:val="both"/>
        <w:rPr>
          <w:lang w:eastAsia="zh-CN"/>
        </w:rPr>
      </w:pPr>
      <w:r>
        <w:rPr>
          <w:spacing w:val="2"/>
          <w:lang w:eastAsia="zh-CN"/>
        </w:rPr>
        <w:t>重大及以上质量责任事故，对事故原因负有管理责任的相关部门，由分公</w:t>
      </w:r>
      <w:r>
        <w:rPr>
          <w:spacing w:val="-109"/>
          <w:lang w:eastAsia="zh-CN"/>
        </w:rPr>
        <w:t xml:space="preserve"> </w:t>
      </w:r>
      <w:r>
        <w:rPr>
          <w:spacing w:val="2"/>
          <w:lang w:eastAsia="zh-CN"/>
        </w:rPr>
        <w:t>司安委会根据事故性质和责任给予相关责任人相应处分，扣除部门相应标</w:t>
      </w:r>
      <w:r>
        <w:rPr>
          <w:spacing w:val="-109"/>
          <w:lang w:eastAsia="zh-CN"/>
        </w:rPr>
        <w:t xml:space="preserve"> </w:t>
      </w:r>
      <w:r>
        <w:rPr>
          <w:lang w:eastAsia="zh-CN"/>
        </w:rPr>
        <w:t>准的年度考核奖。</w:t>
      </w:r>
    </w:p>
    <w:p w:rsidR="00B72D24" w:rsidRDefault="00937885">
      <w:pPr>
        <w:pStyle w:val="a3"/>
        <w:ind w:left="550" w:right="556"/>
        <w:jc w:val="center"/>
        <w:rPr>
          <w:lang w:eastAsia="zh-CN"/>
        </w:rPr>
      </w:pPr>
      <w:r>
        <w:rPr>
          <w:lang w:eastAsia="zh-CN"/>
        </w:rPr>
        <w:t>第七章</w:t>
      </w:r>
      <w:r>
        <w:rPr>
          <w:spacing w:val="-14"/>
          <w:lang w:eastAsia="zh-CN"/>
        </w:rPr>
        <w:t xml:space="preserve"> </w:t>
      </w:r>
      <w:r>
        <w:rPr>
          <w:lang w:eastAsia="zh-CN"/>
        </w:rPr>
        <w:t>附则</w:t>
      </w:r>
    </w:p>
    <w:p w:rsidR="00B72D24" w:rsidRDefault="00937885">
      <w:pPr>
        <w:pStyle w:val="a3"/>
        <w:spacing w:before="132" w:line="326" w:lineRule="auto"/>
        <w:ind w:right="109" w:firstLine="643"/>
        <w:jc w:val="both"/>
        <w:rPr>
          <w:lang w:eastAsia="zh-CN"/>
        </w:rPr>
      </w:pPr>
      <w:r>
        <w:rPr>
          <w:rFonts w:cs="仿宋_GB2312"/>
          <w:b/>
          <w:bCs/>
          <w:lang w:eastAsia="zh-CN"/>
        </w:rPr>
        <w:t>第二十九条</w:t>
      </w:r>
      <w:r>
        <w:rPr>
          <w:rFonts w:cs="仿宋_GB2312"/>
          <w:b/>
          <w:bCs/>
          <w:spacing w:val="24"/>
          <w:lang w:eastAsia="zh-CN"/>
        </w:rPr>
        <w:t xml:space="preserve"> </w:t>
      </w:r>
      <w:r>
        <w:rPr>
          <w:spacing w:val="-6"/>
          <w:lang w:eastAsia="zh-CN"/>
        </w:rPr>
        <w:t>对事故责任的界定说明。事故直接责任是指对事故直接原</w:t>
      </w:r>
      <w:r>
        <w:rPr>
          <w:lang w:eastAsia="zh-CN"/>
        </w:rPr>
        <w:t xml:space="preserve"> </w:t>
      </w:r>
      <w:r>
        <w:rPr>
          <w:spacing w:val="-7"/>
          <w:lang w:eastAsia="zh-CN"/>
        </w:rPr>
        <w:t>因承担责任的人员，包括人的不安全行为、物的不安全状态、管理缺陷（如</w:t>
      </w:r>
      <w:r>
        <w:rPr>
          <w:spacing w:val="-83"/>
          <w:lang w:eastAsia="zh-CN"/>
        </w:rPr>
        <w:t xml:space="preserve"> </w:t>
      </w:r>
      <w:r>
        <w:rPr>
          <w:spacing w:val="2"/>
          <w:lang w:eastAsia="zh-CN"/>
        </w:rPr>
        <w:t>违章指挥、策划安排不合理等）。管理责任是指在工作安排、施工组织、</w:t>
      </w:r>
      <w:r>
        <w:rPr>
          <w:spacing w:val="-109"/>
          <w:lang w:eastAsia="zh-CN"/>
        </w:rPr>
        <w:t xml:space="preserve"> </w:t>
      </w:r>
      <w:r>
        <w:rPr>
          <w:spacing w:val="2"/>
          <w:lang w:eastAsia="zh-CN"/>
        </w:rPr>
        <w:t>设计、方案、交底、制度落实、监督检查中未尽职，或与事故直接原因有</w:t>
      </w:r>
      <w:r>
        <w:rPr>
          <w:spacing w:val="-109"/>
          <w:lang w:eastAsia="zh-CN"/>
        </w:rPr>
        <w:t xml:space="preserve"> </w:t>
      </w:r>
      <w:r>
        <w:rPr>
          <w:spacing w:val="2"/>
          <w:lang w:eastAsia="zh-CN"/>
        </w:rPr>
        <w:t>关联的其他情况，顺序为现场直接管理—专业管理—综合监督管理。领导</w:t>
      </w:r>
      <w:r>
        <w:rPr>
          <w:spacing w:val="-105"/>
          <w:lang w:eastAsia="zh-CN"/>
        </w:rPr>
        <w:t xml:space="preserve"> </w:t>
      </w:r>
      <w:r>
        <w:rPr>
          <w:spacing w:val="-6"/>
          <w:lang w:eastAsia="zh-CN"/>
        </w:rPr>
        <w:t>责任是指发生事故造成较大影响时，子分公司、</w:t>
      </w:r>
      <w:r>
        <w:rPr>
          <w:rFonts w:cs="仿宋_GB2312"/>
          <w:spacing w:val="-6"/>
          <w:lang w:eastAsia="zh-CN"/>
        </w:rPr>
        <w:t>A</w:t>
      </w:r>
      <w:r>
        <w:rPr>
          <w:rFonts w:cs="仿宋_GB2312"/>
          <w:spacing w:val="-45"/>
          <w:lang w:eastAsia="zh-CN"/>
        </w:rPr>
        <w:t xml:space="preserve"> </w:t>
      </w:r>
      <w:r>
        <w:rPr>
          <w:lang w:eastAsia="zh-CN"/>
        </w:rPr>
        <w:t>类项目部领导班子相关人</w:t>
      </w:r>
      <w:r>
        <w:rPr>
          <w:spacing w:val="-136"/>
          <w:lang w:eastAsia="zh-CN"/>
        </w:rPr>
        <w:t xml:space="preserve"> </w:t>
      </w:r>
      <w:r>
        <w:rPr>
          <w:lang w:eastAsia="zh-CN"/>
        </w:rPr>
        <w:t>员应承担的责任。</w:t>
      </w:r>
    </w:p>
    <w:p w:rsidR="00B72D24" w:rsidRDefault="00937885">
      <w:pPr>
        <w:pStyle w:val="a3"/>
        <w:spacing w:before="34" w:line="326" w:lineRule="auto"/>
        <w:ind w:right="108" w:firstLine="643"/>
        <w:jc w:val="both"/>
        <w:rPr>
          <w:lang w:eastAsia="zh-CN"/>
        </w:rPr>
      </w:pPr>
      <w:r>
        <w:rPr>
          <w:rFonts w:cs="仿宋_GB2312"/>
          <w:b/>
          <w:bCs/>
          <w:lang w:eastAsia="zh-CN"/>
        </w:rPr>
        <w:t>第三十条</w:t>
      </w:r>
      <w:r>
        <w:rPr>
          <w:rFonts w:cs="仿宋_GB2312"/>
          <w:b/>
          <w:bCs/>
          <w:spacing w:val="32"/>
          <w:lang w:eastAsia="zh-CN"/>
        </w:rPr>
        <w:t xml:space="preserve"> </w:t>
      </w:r>
      <w:r>
        <w:rPr>
          <w:spacing w:val="-6"/>
          <w:lang w:eastAsia="zh-CN"/>
        </w:rPr>
        <w:t>在安全事故和工程质量事故中，可能存在客观因素（如地质</w:t>
      </w:r>
      <w:r>
        <w:rPr>
          <w:lang w:eastAsia="zh-CN"/>
        </w:rPr>
        <w:t xml:space="preserve"> </w:t>
      </w:r>
      <w:r>
        <w:rPr>
          <w:spacing w:val="2"/>
          <w:lang w:eastAsia="zh-CN"/>
        </w:rPr>
        <w:t>灾害）、其他单位因素（如设计单位）等，有可能项目部只承担次要原因</w:t>
      </w:r>
      <w:r>
        <w:rPr>
          <w:spacing w:val="-101"/>
          <w:lang w:eastAsia="zh-CN"/>
        </w:rPr>
        <w:t xml:space="preserve"> </w:t>
      </w:r>
      <w:r>
        <w:rPr>
          <w:lang w:eastAsia="zh-CN"/>
        </w:rPr>
        <w:t>或管理原因，可直接按此来确定的相应责任，并对应责任追究标准。</w:t>
      </w:r>
    </w:p>
    <w:p w:rsidR="00B72D24" w:rsidRDefault="00937885">
      <w:pPr>
        <w:pStyle w:val="a3"/>
        <w:spacing w:before="34" w:line="326" w:lineRule="auto"/>
        <w:ind w:right="104" w:firstLine="643"/>
        <w:jc w:val="right"/>
        <w:rPr>
          <w:lang w:eastAsia="zh-CN"/>
        </w:rPr>
      </w:pPr>
      <w:r>
        <w:rPr>
          <w:rFonts w:cs="仿宋_GB2312"/>
          <w:b/>
          <w:bCs/>
          <w:lang w:eastAsia="zh-CN"/>
        </w:rPr>
        <w:lastRenderedPageBreak/>
        <w:t>第三十一条</w:t>
      </w:r>
      <w:r>
        <w:rPr>
          <w:rFonts w:cs="仿宋_GB2312"/>
          <w:b/>
          <w:bCs/>
          <w:spacing w:val="26"/>
          <w:lang w:eastAsia="zh-CN"/>
        </w:rPr>
        <w:t xml:space="preserve"> </w:t>
      </w:r>
      <w:r>
        <w:rPr>
          <w:spacing w:val="-6"/>
          <w:lang w:eastAsia="zh-CN"/>
        </w:rPr>
        <w:t>工程质量事故以直接经济损失分级。工程质量事故直接经</w:t>
      </w:r>
      <w:r>
        <w:rPr>
          <w:lang w:eastAsia="zh-CN"/>
        </w:rPr>
        <w:t xml:space="preserve"> </w:t>
      </w:r>
      <w:r>
        <w:rPr>
          <w:spacing w:val="2"/>
          <w:lang w:eastAsia="zh-CN"/>
        </w:rPr>
        <w:t>济损失范围包括：工程返工修复费用、材料设备机具损失费用、清理现场</w:t>
      </w:r>
      <w:r>
        <w:rPr>
          <w:spacing w:val="-138"/>
          <w:lang w:eastAsia="zh-CN"/>
        </w:rPr>
        <w:t xml:space="preserve"> </w:t>
      </w:r>
      <w:r>
        <w:rPr>
          <w:spacing w:val="-7"/>
          <w:lang w:eastAsia="zh-CN"/>
        </w:rPr>
        <w:t>费用、人员抢救费用、技术鉴定费用等，计算时不考虑变更、索赔等因素。</w:t>
      </w:r>
      <w:r>
        <w:rPr>
          <w:spacing w:val="-100"/>
          <w:lang w:eastAsia="zh-CN"/>
        </w:rPr>
        <w:t xml:space="preserve"> </w:t>
      </w:r>
      <w:r>
        <w:rPr>
          <w:rFonts w:cs="仿宋_GB2312"/>
          <w:b/>
          <w:bCs/>
          <w:lang w:eastAsia="zh-CN"/>
        </w:rPr>
        <w:t>第三十二条</w:t>
      </w:r>
      <w:r>
        <w:rPr>
          <w:rFonts w:cs="仿宋_GB2312"/>
          <w:b/>
          <w:bCs/>
          <w:spacing w:val="33"/>
          <w:lang w:eastAsia="zh-CN"/>
        </w:rPr>
        <w:t xml:space="preserve"> </w:t>
      </w:r>
      <w:r>
        <w:rPr>
          <w:spacing w:val="-6"/>
          <w:lang w:eastAsia="zh-CN"/>
        </w:rPr>
        <w:t>发生食物中毒、公共安全（如：火灾、群体踩踏等）等责</w:t>
      </w:r>
      <w:r>
        <w:rPr>
          <w:lang w:eastAsia="zh-CN"/>
        </w:rPr>
        <w:t xml:space="preserve"> </w:t>
      </w:r>
      <w:r>
        <w:rPr>
          <w:spacing w:val="2"/>
          <w:lang w:eastAsia="zh-CN"/>
        </w:rPr>
        <w:t>任事故，造成人员伤亡或构成恶劣社会影响的，或因现场施工安全隐患、</w:t>
      </w:r>
    </w:p>
    <w:p w:rsidR="00B72D24" w:rsidRDefault="00B72D24">
      <w:pPr>
        <w:spacing w:line="326" w:lineRule="auto"/>
        <w:jc w:val="right"/>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rPr>
          <w:lang w:eastAsia="zh-CN"/>
        </w:rPr>
      </w:pPr>
      <w:r>
        <w:rPr>
          <w:spacing w:val="2"/>
          <w:lang w:eastAsia="zh-CN"/>
        </w:rPr>
        <w:lastRenderedPageBreak/>
        <w:t>质量问题造成较大影响的，依据事故等级及影响大小，经集团公司安委会</w:t>
      </w:r>
      <w:r>
        <w:rPr>
          <w:spacing w:val="-109"/>
          <w:lang w:eastAsia="zh-CN"/>
        </w:rPr>
        <w:t xml:space="preserve"> </w:t>
      </w:r>
      <w:r>
        <w:rPr>
          <w:lang w:eastAsia="zh-CN"/>
        </w:rPr>
        <w:t>研究，按本办法相应等级追究责任。</w:t>
      </w:r>
    </w:p>
    <w:p w:rsidR="00B72D24" w:rsidRDefault="00937885">
      <w:pPr>
        <w:pStyle w:val="a3"/>
        <w:spacing w:line="326" w:lineRule="auto"/>
        <w:ind w:right="108" w:firstLine="643"/>
        <w:jc w:val="both"/>
        <w:rPr>
          <w:lang w:eastAsia="zh-CN"/>
        </w:rPr>
      </w:pPr>
      <w:r>
        <w:rPr>
          <w:rFonts w:cs="仿宋_GB2312"/>
          <w:b/>
          <w:bCs/>
          <w:lang w:eastAsia="zh-CN"/>
        </w:rPr>
        <w:t>第三十三条</w:t>
      </w:r>
      <w:r>
        <w:rPr>
          <w:rFonts w:cs="仿宋_GB2312"/>
          <w:b/>
          <w:bCs/>
          <w:spacing w:val="26"/>
          <w:lang w:eastAsia="zh-CN"/>
        </w:rPr>
        <w:t xml:space="preserve"> </w:t>
      </w:r>
      <w:r>
        <w:rPr>
          <w:spacing w:val="-6"/>
          <w:lang w:eastAsia="zh-CN"/>
        </w:rPr>
        <w:t>第三、四、五章的规定，是对直接责任、管理责任的追究</w:t>
      </w:r>
      <w:r>
        <w:rPr>
          <w:lang w:eastAsia="zh-CN"/>
        </w:rPr>
        <w:t xml:space="preserve"> </w:t>
      </w:r>
      <w:r>
        <w:rPr>
          <w:spacing w:val="2"/>
          <w:lang w:eastAsia="zh-CN"/>
        </w:rPr>
        <w:t>标准，是最低处分标准，如果因事故造成较大影响（如较小损失的事故，</w:t>
      </w:r>
      <w:r>
        <w:rPr>
          <w:spacing w:val="-109"/>
          <w:lang w:eastAsia="zh-CN"/>
        </w:rPr>
        <w:t xml:space="preserve"> </w:t>
      </w:r>
      <w:r>
        <w:rPr>
          <w:spacing w:val="-7"/>
          <w:lang w:eastAsia="zh-CN"/>
        </w:rPr>
        <w:t>但造成被通报或停止投标），或情节恶劣的（如反映出某岗位履责极差），</w:t>
      </w:r>
      <w:r>
        <w:rPr>
          <w:spacing w:val="-83"/>
          <w:lang w:eastAsia="zh-CN"/>
        </w:rPr>
        <w:t xml:space="preserve"> </w:t>
      </w:r>
      <w:r>
        <w:rPr>
          <w:spacing w:val="2"/>
          <w:lang w:eastAsia="zh-CN"/>
        </w:rPr>
        <w:t>应根据具体情况确定，在本文规定的最低处分标准之上，提高一级或数级</w:t>
      </w:r>
      <w:r>
        <w:rPr>
          <w:spacing w:val="-109"/>
          <w:lang w:eastAsia="zh-CN"/>
        </w:rPr>
        <w:t xml:space="preserve"> </w:t>
      </w:r>
      <w:r>
        <w:rPr>
          <w:lang w:eastAsia="zh-CN"/>
        </w:rPr>
        <w:t>进行处理。事故责任人在事故中死亡的，不再对其进行责任追究。</w:t>
      </w:r>
    </w:p>
    <w:p w:rsidR="00B72D24" w:rsidRDefault="00937885">
      <w:pPr>
        <w:pStyle w:val="a3"/>
        <w:spacing w:before="34" w:line="326" w:lineRule="auto"/>
        <w:ind w:right="110" w:firstLine="643"/>
        <w:jc w:val="both"/>
        <w:rPr>
          <w:lang w:eastAsia="zh-CN"/>
        </w:rPr>
      </w:pPr>
      <w:r>
        <w:rPr>
          <w:rFonts w:cs="仿宋_GB2312"/>
          <w:b/>
          <w:bCs/>
          <w:lang w:eastAsia="zh-CN"/>
        </w:rPr>
        <w:t>第三十四条</w:t>
      </w:r>
      <w:r>
        <w:rPr>
          <w:rFonts w:cs="仿宋_GB2312"/>
          <w:b/>
          <w:bCs/>
          <w:spacing w:val="24"/>
          <w:lang w:eastAsia="zh-CN"/>
        </w:rPr>
        <w:t xml:space="preserve"> </w:t>
      </w:r>
      <w:r>
        <w:rPr>
          <w:spacing w:val="-6"/>
          <w:lang w:eastAsia="zh-CN"/>
        </w:rPr>
        <w:t>造成较大影响是指：造成集团公司安全生产许可证或资质</w:t>
      </w:r>
      <w:r>
        <w:rPr>
          <w:lang w:eastAsia="zh-CN"/>
        </w:rPr>
        <w:t xml:space="preserve"> </w:t>
      </w:r>
      <w:r>
        <w:rPr>
          <w:spacing w:val="2"/>
          <w:lang w:eastAsia="zh-CN"/>
        </w:rPr>
        <w:t>证书受到处罚的；在省、自治区、直辖市和行业范围内被停止投标的；直</w:t>
      </w:r>
      <w:r>
        <w:rPr>
          <w:spacing w:val="-109"/>
          <w:lang w:eastAsia="zh-CN"/>
        </w:rPr>
        <w:t xml:space="preserve"> </w:t>
      </w:r>
      <w:r>
        <w:rPr>
          <w:spacing w:val="2"/>
          <w:lang w:eastAsia="zh-CN"/>
        </w:rPr>
        <w:t>接造成重大失标的；在省、自治区、直辖市和行业范围内受到通报，造成</w:t>
      </w:r>
      <w:r>
        <w:rPr>
          <w:spacing w:val="-109"/>
          <w:lang w:eastAsia="zh-CN"/>
        </w:rPr>
        <w:t xml:space="preserve"> </w:t>
      </w:r>
      <w:r>
        <w:rPr>
          <w:lang w:eastAsia="zh-CN"/>
        </w:rPr>
        <w:t xml:space="preserve">较大影响的；死亡 </w:t>
      </w:r>
      <w:r>
        <w:rPr>
          <w:rFonts w:cs="仿宋_GB2312"/>
          <w:lang w:eastAsia="zh-CN"/>
        </w:rPr>
        <w:t>2</w:t>
      </w:r>
      <w:r>
        <w:rPr>
          <w:rFonts w:cs="仿宋_GB2312"/>
          <w:spacing w:val="-33"/>
          <w:lang w:eastAsia="zh-CN"/>
        </w:rPr>
        <w:t xml:space="preserve"> </w:t>
      </w:r>
      <w:r>
        <w:rPr>
          <w:lang w:eastAsia="zh-CN"/>
        </w:rPr>
        <w:t xml:space="preserve">人或重伤多人的群体性伤亡事故，造成较大影响的； </w:t>
      </w:r>
      <w:r>
        <w:rPr>
          <w:spacing w:val="2"/>
          <w:lang w:eastAsia="zh-CN"/>
        </w:rPr>
        <w:t>被中国中铁股份公司通报，对集团公司造成不良影响的；造成其他不良影</w:t>
      </w:r>
      <w:r>
        <w:rPr>
          <w:spacing w:val="-109"/>
          <w:lang w:eastAsia="zh-CN"/>
        </w:rPr>
        <w:t xml:space="preserve"> </w:t>
      </w:r>
      <w:r>
        <w:rPr>
          <w:spacing w:val="2"/>
          <w:lang w:eastAsia="zh-CN"/>
        </w:rPr>
        <w:t>响的。造成集团公司安全生产许可证被暂扣、吊销或资质被降级、资质证</w:t>
      </w:r>
      <w:r>
        <w:rPr>
          <w:spacing w:val="-109"/>
          <w:lang w:eastAsia="zh-CN"/>
        </w:rPr>
        <w:t xml:space="preserve"> </w:t>
      </w:r>
      <w:r>
        <w:rPr>
          <w:spacing w:val="2"/>
          <w:lang w:eastAsia="zh-CN"/>
        </w:rPr>
        <w:t>书被吊销的，可加重处罚。事故责任认定为项目部只负有很小责任，或造</w:t>
      </w:r>
      <w:r>
        <w:rPr>
          <w:spacing w:val="-109"/>
          <w:lang w:eastAsia="zh-CN"/>
        </w:rPr>
        <w:t xml:space="preserve"> </w:t>
      </w:r>
      <w:r>
        <w:rPr>
          <w:lang w:eastAsia="zh-CN"/>
        </w:rPr>
        <w:t>成影响较小时，根据本文规定标准，降低级别或程度进行处理。</w:t>
      </w:r>
    </w:p>
    <w:p w:rsidR="00B72D24" w:rsidRDefault="00937885">
      <w:pPr>
        <w:pStyle w:val="a3"/>
        <w:spacing w:before="32" w:line="326" w:lineRule="auto"/>
        <w:ind w:right="104" w:firstLine="643"/>
        <w:jc w:val="both"/>
        <w:rPr>
          <w:lang w:eastAsia="zh-CN"/>
        </w:rPr>
      </w:pPr>
      <w:r>
        <w:rPr>
          <w:rFonts w:cs="仿宋_GB2312"/>
          <w:b/>
          <w:bCs/>
          <w:spacing w:val="4"/>
          <w:lang w:eastAsia="zh-CN"/>
        </w:rPr>
        <w:t>第三十五条</w:t>
      </w:r>
      <w:r>
        <w:rPr>
          <w:rFonts w:cs="仿宋_GB2312"/>
          <w:b/>
          <w:bCs/>
          <w:spacing w:val="49"/>
          <w:lang w:eastAsia="zh-CN"/>
        </w:rPr>
        <w:t xml:space="preserve"> </w:t>
      </w:r>
      <w:r>
        <w:rPr>
          <w:spacing w:val="3"/>
          <w:lang w:eastAsia="zh-CN"/>
        </w:rPr>
        <w:t>责任追究的顺序为分管项目领导——分管片区领导——</w:t>
      </w:r>
      <w:r>
        <w:rPr>
          <w:spacing w:val="4"/>
          <w:lang w:eastAsia="zh-CN"/>
        </w:rPr>
        <w:t xml:space="preserve"> </w:t>
      </w:r>
      <w:r>
        <w:rPr>
          <w:spacing w:val="2"/>
          <w:lang w:eastAsia="zh-CN"/>
        </w:rPr>
        <w:t>分管系统领导。一般事故可只追究一名分管领导，较大及以上事故涉及多</w:t>
      </w:r>
      <w:r>
        <w:rPr>
          <w:spacing w:val="-109"/>
          <w:lang w:eastAsia="zh-CN"/>
        </w:rPr>
        <w:t xml:space="preserve"> </w:t>
      </w:r>
      <w:r>
        <w:rPr>
          <w:lang w:eastAsia="zh-CN"/>
        </w:rPr>
        <w:t xml:space="preserve">名分管领导时，可根据责任追究顺序，按标准追究 </w:t>
      </w:r>
      <w:r>
        <w:rPr>
          <w:rFonts w:cs="仿宋_GB2312"/>
          <w:lang w:eastAsia="zh-CN"/>
        </w:rPr>
        <w:t>1~3</w:t>
      </w:r>
      <w:r>
        <w:rPr>
          <w:rFonts w:cs="仿宋_GB2312"/>
          <w:spacing w:val="-35"/>
          <w:lang w:eastAsia="zh-CN"/>
        </w:rPr>
        <w:t xml:space="preserve"> </w:t>
      </w:r>
      <w:r>
        <w:rPr>
          <w:lang w:eastAsia="zh-CN"/>
        </w:rPr>
        <w:t>名分管领导，其他 分管领导根据责任确定处理标准。</w:t>
      </w:r>
    </w:p>
    <w:p w:rsidR="00B72D24" w:rsidRDefault="00937885">
      <w:pPr>
        <w:pStyle w:val="a3"/>
        <w:spacing w:before="34" w:line="326" w:lineRule="auto"/>
        <w:ind w:right="110" w:firstLine="643"/>
        <w:jc w:val="both"/>
        <w:rPr>
          <w:lang w:eastAsia="zh-CN"/>
        </w:rPr>
      </w:pPr>
      <w:r>
        <w:rPr>
          <w:rFonts w:cs="仿宋_GB2312"/>
          <w:b/>
          <w:bCs/>
          <w:lang w:eastAsia="zh-CN"/>
        </w:rPr>
        <w:t>第三十六条</w:t>
      </w:r>
      <w:r>
        <w:rPr>
          <w:rFonts w:cs="仿宋_GB2312"/>
          <w:b/>
          <w:bCs/>
          <w:spacing w:val="23"/>
          <w:lang w:eastAsia="zh-CN"/>
        </w:rPr>
        <w:t xml:space="preserve"> </w:t>
      </w:r>
      <w:r>
        <w:rPr>
          <w:spacing w:val="-6"/>
          <w:lang w:eastAsia="zh-CN"/>
        </w:rPr>
        <w:t>分公司、项目部相关部门，是指根据事故性质和责任，可</w:t>
      </w:r>
      <w:r>
        <w:rPr>
          <w:lang w:eastAsia="zh-CN"/>
        </w:rPr>
        <w:t xml:space="preserve"> 追溯相关管理责任的部门。</w:t>
      </w:r>
    </w:p>
    <w:p w:rsidR="00B72D24" w:rsidRDefault="00937885">
      <w:pPr>
        <w:pStyle w:val="a3"/>
        <w:spacing w:before="32" w:line="328" w:lineRule="auto"/>
        <w:ind w:right="110" w:firstLine="643"/>
        <w:jc w:val="both"/>
        <w:rPr>
          <w:lang w:eastAsia="zh-CN"/>
        </w:rPr>
      </w:pPr>
      <w:r>
        <w:rPr>
          <w:rFonts w:cs="仿宋_GB2312"/>
          <w:b/>
          <w:bCs/>
          <w:lang w:eastAsia="zh-CN"/>
        </w:rPr>
        <w:t>第三十七条</w:t>
      </w:r>
      <w:r>
        <w:rPr>
          <w:rFonts w:cs="仿宋_GB2312"/>
          <w:b/>
          <w:bCs/>
          <w:spacing w:val="25"/>
          <w:lang w:eastAsia="zh-CN"/>
        </w:rPr>
        <w:t xml:space="preserve"> </w:t>
      </w:r>
      <w:r>
        <w:rPr>
          <w:spacing w:val="-6"/>
          <w:lang w:eastAsia="zh-CN"/>
        </w:rPr>
        <w:t>本办法中若有与国家及地方的相关法律、法规相抵触的则</w:t>
      </w:r>
      <w:r>
        <w:rPr>
          <w:lang w:eastAsia="zh-CN"/>
        </w:rPr>
        <w:t xml:space="preserve"> </w:t>
      </w:r>
      <w:r>
        <w:rPr>
          <w:lang w:eastAsia="zh-CN"/>
        </w:rPr>
        <w:lastRenderedPageBreak/>
        <w:t>以国家及地方的相关法律、法规为准。</w:t>
      </w:r>
    </w:p>
    <w:p w:rsidR="00B72D24" w:rsidRDefault="00937885">
      <w:pPr>
        <w:pStyle w:val="a3"/>
        <w:spacing w:line="326" w:lineRule="auto"/>
        <w:ind w:right="108" w:firstLine="643"/>
        <w:jc w:val="both"/>
        <w:rPr>
          <w:lang w:eastAsia="zh-CN"/>
        </w:rPr>
      </w:pPr>
      <w:r>
        <w:rPr>
          <w:rFonts w:cs="仿宋_GB2312"/>
          <w:b/>
          <w:bCs/>
          <w:lang w:eastAsia="zh-CN"/>
        </w:rPr>
        <w:t>第三十八条</w:t>
      </w:r>
      <w:r>
        <w:rPr>
          <w:rFonts w:cs="仿宋_GB2312"/>
          <w:b/>
          <w:bCs/>
          <w:spacing w:val="27"/>
          <w:lang w:eastAsia="zh-CN"/>
        </w:rPr>
        <w:t xml:space="preserve"> </w:t>
      </w:r>
      <w:r>
        <w:rPr>
          <w:spacing w:val="-6"/>
          <w:lang w:eastAsia="zh-CN"/>
        </w:rPr>
        <w:t>本办法所称‚以上‛、‚以下‛、‚以内‛均包含本数在</w:t>
      </w:r>
      <w:r>
        <w:rPr>
          <w:lang w:eastAsia="zh-CN"/>
        </w:rPr>
        <w:t xml:space="preserve"> 内，所称‚超过‛、‚不满‛均不包含本数。</w:t>
      </w:r>
    </w:p>
    <w:p w:rsidR="00B72D24" w:rsidRDefault="00937885">
      <w:pPr>
        <w:spacing w:before="34" w:line="326" w:lineRule="auto"/>
        <w:ind w:left="745" w:right="2533"/>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第三十九条</w:t>
      </w:r>
      <w:r>
        <w:rPr>
          <w:rFonts w:ascii="仿宋_GB2312" w:eastAsia="仿宋_GB2312" w:hAnsi="仿宋_GB2312" w:cs="仿宋_GB2312"/>
          <w:b/>
          <w:bCs/>
          <w:spacing w:val="-3"/>
          <w:sz w:val="28"/>
          <w:szCs w:val="28"/>
          <w:lang w:eastAsia="zh-CN"/>
        </w:rPr>
        <w:t xml:space="preserve"> </w:t>
      </w:r>
      <w:r>
        <w:rPr>
          <w:rFonts w:ascii="仿宋_GB2312" w:eastAsia="仿宋_GB2312" w:hAnsi="仿宋_GB2312" w:cs="仿宋_GB2312"/>
          <w:sz w:val="28"/>
          <w:szCs w:val="28"/>
          <w:lang w:eastAsia="zh-CN"/>
        </w:rPr>
        <w:t xml:space="preserve">本办法自公布之日起施行。 </w:t>
      </w:r>
      <w:r>
        <w:rPr>
          <w:rFonts w:ascii="仿宋_GB2312" w:eastAsia="仿宋_GB2312" w:hAnsi="仿宋_GB2312" w:cs="仿宋_GB2312"/>
          <w:b/>
          <w:bCs/>
          <w:sz w:val="28"/>
          <w:szCs w:val="28"/>
          <w:lang w:eastAsia="zh-CN"/>
        </w:rPr>
        <w:t>第四十条</w:t>
      </w:r>
      <w:r>
        <w:rPr>
          <w:rFonts w:ascii="仿宋_GB2312" w:eastAsia="仿宋_GB2312" w:hAnsi="仿宋_GB2312" w:cs="仿宋_GB2312"/>
          <w:b/>
          <w:bCs/>
          <w:spacing w:val="-2"/>
          <w:sz w:val="28"/>
          <w:szCs w:val="28"/>
          <w:lang w:eastAsia="zh-CN"/>
        </w:rPr>
        <w:t xml:space="preserve"> </w:t>
      </w:r>
      <w:r>
        <w:rPr>
          <w:rFonts w:ascii="仿宋_GB2312" w:eastAsia="仿宋_GB2312" w:hAnsi="仿宋_GB2312" w:cs="仿宋_GB2312"/>
          <w:sz w:val="28"/>
          <w:szCs w:val="28"/>
          <w:lang w:eastAsia="zh-CN"/>
        </w:rPr>
        <w:t>本办法由分公司安质部负责解释。</w:t>
      </w:r>
    </w:p>
    <w:p w:rsidR="00B72D24" w:rsidRDefault="00B72D24">
      <w:pPr>
        <w:spacing w:line="326" w:lineRule="auto"/>
        <w:rPr>
          <w:rFonts w:ascii="仿宋_GB2312" w:eastAsia="仿宋_GB2312" w:hAnsi="仿宋_GB2312" w:cs="仿宋_GB2312"/>
          <w:sz w:val="28"/>
          <w:szCs w:val="28"/>
          <w:lang w:eastAsia="zh-CN"/>
        </w:rPr>
        <w:sectPr w:rsidR="00B72D24">
          <w:pgSz w:w="11910" w:h="16840"/>
          <w:pgMar w:top="1200" w:right="1020" w:bottom="700" w:left="1600" w:header="0" w:footer="502" w:gutter="0"/>
          <w:cols w:space="720"/>
        </w:sectPr>
      </w:pPr>
    </w:p>
    <w:p w:rsidR="00B72D24" w:rsidRDefault="00937885">
      <w:pPr>
        <w:pStyle w:val="Heading2"/>
        <w:spacing w:line="400" w:lineRule="exact"/>
        <w:ind w:right="104" w:firstLine="2530"/>
        <w:rPr>
          <w:b w:val="0"/>
          <w:bCs w:val="0"/>
          <w:lang w:eastAsia="zh-CN"/>
        </w:rPr>
      </w:pPr>
      <w:bookmarkStart w:id="21" w:name="_bookmark21"/>
      <w:bookmarkEnd w:id="21"/>
      <w:r>
        <w:rPr>
          <w:lang w:eastAsia="zh-CN"/>
        </w:rPr>
        <w:lastRenderedPageBreak/>
        <w:t>兼职安全员管理制度</w:t>
      </w:r>
    </w:p>
    <w:p w:rsidR="00B72D24" w:rsidRDefault="00937885">
      <w:pPr>
        <w:pStyle w:val="a3"/>
        <w:spacing w:before="130" w:line="326" w:lineRule="auto"/>
        <w:ind w:right="104" w:firstLine="559"/>
        <w:rPr>
          <w:lang w:eastAsia="zh-CN"/>
        </w:rPr>
      </w:pPr>
      <w:r>
        <w:rPr>
          <w:rFonts w:cs="仿宋_GB2312"/>
          <w:spacing w:val="-7"/>
          <w:lang w:eastAsia="zh-CN"/>
        </w:rPr>
        <w:t>1</w:t>
      </w:r>
      <w:r>
        <w:rPr>
          <w:spacing w:val="-7"/>
          <w:lang w:eastAsia="zh-CN"/>
        </w:rPr>
        <w:t>、为了保障施工现场重点作业项目的安全，加强安全队伍和资源建设，</w:t>
      </w:r>
      <w:r>
        <w:rPr>
          <w:lang w:eastAsia="zh-CN"/>
        </w:rPr>
        <w:t xml:space="preserve"> 规范兼职安全员的行为和权限，特制定本制度。</w:t>
      </w:r>
    </w:p>
    <w:p w:rsidR="00B72D24" w:rsidRDefault="00937885">
      <w:pPr>
        <w:pStyle w:val="a3"/>
        <w:spacing w:before="32" w:line="328" w:lineRule="auto"/>
        <w:ind w:right="104" w:firstLine="559"/>
        <w:rPr>
          <w:lang w:eastAsia="zh-CN"/>
        </w:rPr>
      </w:pPr>
      <w:r>
        <w:rPr>
          <w:rFonts w:cs="仿宋_GB2312"/>
          <w:spacing w:val="-2"/>
          <w:lang w:eastAsia="zh-CN"/>
        </w:rPr>
        <w:t>2</w:t>
      </w:r>
      <w:r>
        <w:rPr>
          <w:spacing w:val="-2"/>
          <w:lang w:eastAsia="zh-CN"/>
        </w:rPr>
        <w:t>、本规定适用于中铁隧道局集团有限公司杭海城际铁路工程第九标段</w:t>
      </w:r>
      <w:r>
        <w:rPr>
          <w:lang w:eastAsia="zh-CN"/>
        </w:rPr>
        <w:t xml:space="preserve"> 项目部兼职安全员。</w:t>
      </w:r>
    </w:p>
    <w:p w:rsidR="00B72D24" w:rsidRDefault="00937885">
      <w:pPr>
        <w:pStyle w:val="a3"/>
        <w:ind w:left="661" w:right="104"/>
        <w:rPr>
          <w:lang w:eastAsia="zh-CN"/>
        </w:rPr>
      </w:pPr>
      <w:r>
        <w:rPr>
          <w:rFonts w:cs="仿宋_GB2312"/>
          <w:lang w:eastAsia="zh-CN"/>
        </w:rPr>
        <w:t>3</w:t>
      </w:r>
      <w:r>
        <w:rPr>
          <w:lang w:eastAsia="zh-CN"/>
        </w:rPr>
        <w:t>、安质部对兼职安全员的安全业务实行统一管理。</w:t>
      </w:r>
    </w:p>
    <w:p w:rsidR="00B72D24" w:rsidRDefault="00937885">
      <w:pPr>
        <w:pStyle w:val="a3"/>
        <w:spacing w:before="132" w:line="328" w:lineRule="auto"/>
        <w:ind w:right="104" w:firstLine="559"/>
        <w:rPr>
          <w:lang w:eastAsia="zh-CN"/>
        </w:rPr>
      </w:pPr>
      <w:r>
        <w:rPr>
          <w:rFonts w:cs="仿宋_GB2312"/>
          <w:spacing w:val="-2"/>
          <w:lang w:eastAsia="zh-CN"/>
        </w:rPr>
        <w:t>4</w:t>
      </w:r>
      <w:r>
        <w:rPr>
          <w:spacing w:val="-2"/>
          <w:lang w:eastAsia="zh-CN"/>
        </w:rPr>
        <w:t>、安质部可以根据情况任免兼职安全员，并对兼职安全员的训练和考</w:t>
      </w:r>
      <w:r>
        <w:rPr>
          <w:lang w:eastAsia="zh-CN"/>
        </w:rPr>
        <w:t xml:space="preserve"> 核情况进行检查或指标考核。</w:t>
      </w:r>
    </w:p>
    <w:p w:rsidR="00B72D24" w:rsidRDefault="00937885">
      <w:pPr>
        <w:pStyle w:val="a3"/>
        <w:spacing w:line="326" w:lineRule="auto"/>
        <w:ind w:right="104" w:firstLine="559"/>
        <w:rPr>
          <w:lang w:eastAsia="zh-CN"/>
        </w:rPr>
      </w:pPr>
      <w:r>
        <w:rPr>
          <w:rFonts w:cs="仿宋_GB2312"/>
          <w:spacing w:val="-7"/>
          <w:lang w:eastAsia="zh-CN"/>
        </w:rPr>
        <w:t>5</w:t>
      </w:r>
      <w:r>
        <w:rPr>
          <w:spacing w:val="-7"/>
          <w:lang w:eastAsia="zh-CN"/>
        </w:rPr>
        <w:t>、兼职安全员的</w:t>
      </w:r>
      <w:hyperlink r:id="rId13">
        <w:r>
          <w:rPr>
            <w:spacing w:val="-7"/>
            <w:lang w:eastAsia="zh-CN"/>
          </w:rPr>
          <w:t>职责</w:t>
        </w:r>
      </w:hyperlink>
      <w:r>
        <w:rPr>
          <w:spacing w:val="-7"/>
          <w:lang w:eastAsia="zh-CN"/>
        </w:rPr>
        <w:t>是维护生产现场安全，发现和纠正员工作业违章，</w:t>
      </w:r>
      <w:r>
        <w:rPr>
          <w:lang w:eastAsia="zh-CN"/>
        </w:rPr>
        <w:t xml:space="preserve"> 对施工现场内的不安全因素提出改善建议，并督促整改。</w:t>
      </w:r>
    </w:p>
    <w:p w:rsidR="00B72D24" w:rsidRDefault="00937885">
      <w:pPr>
        <w:pStyle w:val="a3"/>
        <w:spacing w:before="34"/>
        <w:ind w:left="661" w:right="104"/>
        <w:rPr>
          <w:lang w:eastAsia="zh-CN"/>
        </w:rPr>
      </w:pPr>
      <w:r>
        <w:rPr>
          <w:rFonts w:cs="仿宋_GB2312"/>
          <w:lang w:eastAsia="zh-CN"/>
        </w:rPr>
        <w:t>5.1</w:t>
      </w:r>
      <w:r>
        <w:rPr>
          <w:lang w:eastAsia="zh-CN"/>
        </w:rPr>
        <w:t>、对员工劳保服装、防护用具的穿戴情况进行检查；</w:t>
      </w:r>
    </w:p>
    <w:p w:rsidR="00B72D24" w:rsidRDefault="00937885">
      <w:pPr>
        <w:pStyle w:val="a3"/>
        <w:spacing w:before="132"/>
        <w:ind w:left="661" w:right="104"/>
        <w:rPr>
          <w:lang w:eastAsia="zh-CN"/>
        </w:rPr>
      </w:pPr>
      <w:r>
        <w:rPr>
          <w:rFonts w:cs="仿宋_GB2312"/>
          <w:lang w:eastAsia="zh-CN"/>
        </w:rPr>
        <w:t>5.2</w:t>
      </w:r>
      <w:r>
        <w:rPr>
          <w:lang w:eastAsia="zh-CN"/>
        </w:rPr>
        <w:t>、对消防设施和器材的状态进行检查；</w:t>
      </w:r>
    </w:p>
    <w:p w:rsidR="00B72D24" w:rsidRDefault="00937885">
      <w:pPr>
        <w:pStyle w:val="a3"/>
        <w:spacing w:before="132"/>
        <w:ind w:left="661" w:right="104"/>
        <w:rPr>
          <w:lang w:eastAsia="zh-CN"/>
        </w:rPr>
      </w:pPr>
      <w:r>
        <w:rPr>
          <w:rFonts w:cs="仿宋_GB2312"/>
          <w:lang w:eastAsia="zh-CN"/>
        </w:rPr>
        <w:t>5.3</w:t>
      </w:r>
      <w:r>
        <w:rPr>
          <w:lang w:eastAsia="zh-CN"/>
        </w:rPr>
        <w:t>、对员工的作业违章进行纠正；</w:t>
      </w:r>
    </w:p>
    <w:p w:rsidR="00B72D24" w:rsidRDefault="00937885">
      <w:pPr>
        <w:pStyle w:val="a3"/>
        <w:spacing w:before="135"/>
        <w:ind w:left="661" w:right="104"/>
        <w:rPr>
          <w:lang w:eastAsia="zh-CN"/>
        </w:rPr>
      </w:pPr>
      <w:r>
        <w:rPr>
          <w:rFonts w:cs="仿宋_GB2312"/>
          <w:lang w:eastAsia="zh-CN"/>
        </w:rPr>
        <w:t>5.4</w:t>
      </w:r>
      <w:r>
        <w:rPr>
          <w:lang w:eastAsia="zh-CN"/>
        </w:rPr>
        <w:t>、对设备的安全运行状态进行检查；</w:t>
      </w:r>
    </w:p>
    <w:p w:rsidR="00B72D24" w:rsidRDefault="00937885">
      <w:pPr>
        <w:pStyle w:val="a3"/>
        <w:spacing w:before="132"/>
        <w:ind w:left="661" w:right="104"/>
        <w:rPr>
          <w:lang w:eastAsia="zh-CN"/>
        </w:rPr>
      </w:pPr>
      <w:r>
        <w:rPr>
          <w:rFonts w:cs="仿宋_GB2312"/>
          <w:lang w:eastAsia="zh-CN"/>
        </w:rPr>
        <w:t>5.5</w:t>
      </w:r>
      <w:r>
        <w:rPr>
          <w:lang w:eastAsia="zh-CN"/>
        </w:rPr>
        <w:t>、对本班组的员工进行岗位安全知识和技能培训；</w:t>
      </w:r>
    </w:p>
    <w:p w:rsidR="00B72D24" w:rsidRDefault="00937885">
      <w:pPr>
        <w:pStyle w:val="a3"/>
        <w:spacing w:before="132"/>
        <w:ind w:left="661" w:right="104"/>
        <w:rPr>
          <w:lang w:eastAsia="zh-CN"/>
        </w:rPr>
      </w:pPr>
      <w:r>
        <w:rPr>
          <w:rFonts w:cs="仿宋_GB2312"/>
          <w:lang w:eastAsia="zh-CN"/>
        </w:rPr>
        <w:t>5.6</w:t>
      </w:r>
      <w:r>
        <w:rPr>
          <w:lang w:eastAsia="zh-CN"/>
        </w:rPr>
        <w:t>、对上下班本班组的水、电、气开关负责检查。</w:t>
      </w:r>
    </w:p>
    <w:p w:rsidR="00B72D24" w:rsidRDefault="00937885">
      <w:pPr>
        <w:pStyle w:val="a3"/>
        <w:spacing w:before="135"/>
        <w:ind w:left="661" w:right="104"/>
        <w:rPr>
          <w:lang w:eastAsia="zh-CN"/>
        </w:rPr>
      </w:pPr>
      <w:r>
        <w:rPr>
          <w:rFonts w:cs="仿宋_GB2312"/>
          <w:lang w:eastAsia="zh-CN"/>
        </w:rPr>
        <w:t>5.7</w:t>
      </w:r>
      <w:r>
        <w:rPr>
          <w:lang w:eastAsia="zh-CN"/>
        </w:rPr>
        <w:t>、协助安全员对施工现场的动火事项进行管理。</w:t>
      </w:r>
    </w:p>
    <w:p w:rsidR="00B72D24" w:rsidRDefault="00937885">
      <w:pPr>
        <w:pStyle w:val="a3"/>
        <w:spacing w:before="132" w:line="326" w:lineRule="auto"/>
        <w:ind w:right="104" w:firstLine="559"/>
        <w:rPr>
          <w:lang w:eastAsia="zh-CN"/>
        </w:rPr>
      </w:pPr>
      <w:r>
        <w:rPr>
          <w:rFonts w:cs="仿宋_GB2312"/>
          <w:spacing w:val="-2"/>
          <w:lang w:eastAsia="zh-CN"/>
        </w:rPr>
        <w:t>5.8</w:t>
      </w:r>
      <w:r>
        <w:rPr>
          <w:spacing w:val="-2"/>
          <w:lang w:eastAsia="zh-CN"/>
        </w:rPr>
        <w:t>、参加每周安全员组织的涉及本班组的安全检查，并对涉及本部班</w:t>
      </w:r>
      <w:r>
        <w:rPr>
          <w:lang w:eastAsia="zh-CN"/>
        </w:rPr>
        <w:t xml:space="preserve"> 的安全隐患实施重点监控，跟踪整改结果。</w:t>
      </w:r>
    </w:p>
    <w:p w:rsidR="00B72D24" w:rsidRDefault="00937885">
      <w:pPr>
        <w:pStyle w:val="a3"/>
        <w:spacing w:before="34"/>
        <w:ind w:left="661" w:right="104"/>
        <w:rPr>
          <w:rFonts w:cs="仿宋_GB2312"/>
          <w:lang w:eastAsia="zh-CN"/>
        </w:rPr>
      </w:pPr>
      <w:r>
        <w:rPr>
          <w:rFonts w:cs="仿宋_GB2312"/>
          <w:lang w:eastAsia="zh-CN"/>
        </w:rPr>
        <w:t>6</w:t>
      </w:r>
      <w:r>
        <w:rPr>
          <w:lang w:eastAsia="zh-CN"/>
        </w:rPr>
        <w:t>、兼职安全员在执行职务时</w:t>
      </w:r>
      <w:r>
        <w:rPr>
          <w:rFonts w:cs="仿宋_GB2312"/>
          <w:lang w:eastAsia="zh-CN"/>
        </w:rPr>
        <w:t>,</w:t>
      </w:r>
      <w:r>
        <w:rPr>
          <w:lang w:eastAsia="zh-CN"/>
        </w:rPr>
        <w:t>可以行使下列权力</w:t>
      </w:r>
      <w:r>
        <w:rPr>
          <w:rFonts w:cs="仿宋_GB2312"/>
          <w:lang w:eastAsia="zh-CN"/>
        </w:rPr>
        <w:t>:</w:t>
      </w:r>
    </w:p>
    <w:p w:rsidR="00B72D24" w:rsidRDefault="00937885">
      <w:pPr>
        <w:pStyle w:val="a3"/>
        <w:spacing w:before="132"/>
        <w:ind w:left="661" w:right="104"/>
        <w:rPr>
          <w:lang w:eastAsia="zh-CN"/>
        </w:rPr>
      </w:pPr>
      <w:r>
        <w:rPr>
          <w:rFonts w:cs="仿宋_GB2312"/>
          <w:lang w:eastAsia="zh-CN"/>
        </w:rPr>
        <w:t>6.1</w:t>
      </w:r>
      <w:r>
        <w:rPr>
          <w:lang w:eastAsia="zh-CN"/>
        </w:rPr>
        <w:t>、在必要紧急情况下，有权停止正在作业的项目；</w:t>
      </w:r>
    </w:p>
    <w:p w:rsidR="00B72D24" w:rsidRDefault="00937885">
      <w:pPr>
        <w:pStyle w:val="a3"/>
        <w:spacing w:before="132" w:line="328" w:lineRule="auto"/>
        <w:ind w:right="104" w:firstLine="559"/>
        <w:rPr>
          <w:lang w:eastAsia="zh-CN"/>
        </w:rPr>
      </w:pPr>
      <w:r>
        <w:rPr>
          <w:rFonts w:cs="仿宋_GB2312"/>
          <w:spacing w:val="-2"/>
          <w:lang w:eastAsia="zh-CN"/>
        </w:rPr>
        <w:t>6.2</w:t>
      </w:r>
      <w:r>
        <w:rPr>
          <w:spacing w:val="-2"/>
          <w:lang w:eastAsia="zh-CN"/>
        </w:rPr>
        <w:t>、对员工的违章行为提出口头警告，如有不听警告者，可上报专职</w:t>
      </w:r>
      <w:r>
        <w:rPr>
          <w:lang w:eastAsia="zh-CN"/>
        </w:rPr>
        <w:t xml:space="preserve"> 安全员，视情况进行处理。</w:t>
      </w:r>
    </w:p>
    <w:p w:rsidR="00B72D24" w:rsidRDefault="00937885">
      <w:pPr>
        <w:pStyle w:val="a3"/>
        <w:spacing w:line="326" w:lineRule="auto"/>
        <w:ind w:right="104" w:firstLine="559"/>
        <w:rPr>
          <w:lang w:eastAsia="zh-CN"/>
        </w:rPr>
      </w:pPr>
      <w:r>
        <w:rPr>
          <w:rFonts w:cs="仿宋_GB2312"/>
          <w:spacing w:val="2"/>
          <w:lang w:eastAsia="zh-CN"/>
        </w:rPr>
        <w:lastRenderedPageBreak/>
        <w:t>7</w:t>
      </w:r>
      <w:r>
        <w:rPr>
          <w:spacing w:val="2"/>
          <w:lang w:eastAsia="zh-CN"/>
        </w:rPr>
        <w:t>、兼职安全员必须参加安全管理人员组织的培训和教育</w:t>
      </w:r>
      <w:r>
        <w:rPr>
          <w:rFonts w:cs="仿宋_GB2312"/>
          <w:spacing w:val="2"/>
          <w:lang w:eastAsia="zh-CN"/>
        </w:rPr>
        <w:t>,</w:t>
      </w:r>
      <w:r>
        <w:rPr>
          <w:spacing w:val="2"/>
          <w:lang w:eastAsia="zh-CN"/>
        </w:rPr>
        <w:t>时间不得少</w:t>
      </w:r>
      <w:r>
        <w:rPr>
          <w:lang w:eastAsia="zh-CN"/>
        </w:rPr>
        <w:t xml:space="preserve"> 于</w:t>
      </w:r>
      <w:r>
        <w:rPr>
          <w:spacing w:val="-72"/>
          <w:lang w:eastAsia="zh-CN"/>
        </w:rPr>
        <w:t xml:space="preserve"> </w:t>
      </w:r>
      <w:r>
        <w:rPr>
          <w:rFonts w:cs="仿宋_GB2312"/>
          <w:lang w:eastAsia="zh-CN"/>
        </w:rPr>
        <w:t>2</w:t>
      </w:r>
      <w:r>
        <w:rPr>
          <w:rFonts w:cs="仿宋_GB2312"/>
          <w:spacing w:val="-73"/>
          <w:lang w:eastAsia="zh-CN"/>
        </w:rPr>
        <w:t xml:space="preserve"> </w:t>
      </w:r>
      <w:r>
        <w:rPr>
          <w:lang w:eastAsia="zh-CN"/>
        </w:rPr>
        <w:t>小时</w:t>
      </w:r>
      <w:r>
        <w:rPr>
          <w:rFonts w:cs="仿宋_GB2312"/>
          <w:lang w:eastAsia="zh-CN"/>
        </w:rPr>
        <w:t>/</w:t>
      </w:r>
      <w:r>
        <w:rPr>
          <w:lang w:eastAsia="zh-CN"/>
        </w:rPr>
        <w:t>月，并不得占用工作时间。训练标准和内容由安质部制定。</w:t>
      </w:r>
    </w:p>
    <w:p w:rsidR="00B72D24" w:rsidRDefault="00937885">
      <w:pPr>
        <w:pStyle w:val="a3"/>
        <w:spacing w:before="34" w:line="326" w:lineRule="auto"/>
        <w:ind w:right="104" w:firstLine="559"/>
        <w:rPr>
          <w:lang w:eastAsia="zh-CN"/>
        </w:rPr>
      </w:pPr>
      <w:r>
        <w:rPr>
          <w:rFonts w:cs="仿宋_GB2312"/>
          <w:spacing w:val="2"/>
          <w:lang w:eastAsia="zh-CN"/>
        </w:rPr>
        <w:t>8</w:t>
      </w:r>
      <w:r>
        <w:rPr>
          <w:spacing w:val="2"/>
          <w:lang w:eastAsia="zh-CN"/>
        </w:rPr>
        <w:t>、安质部每半年应对兼职安全员的业务技术水平进行一次考核</w:t>
      </w:r>
      <w:r>
        <w:rPr>
          <w:rFonts w:cs="仿宋_GB2312"/>
          <w:spacing w:val="2"/>
          <w:lang w:eastAsia="zh-CN"/>
        </w:rPr>
        <w:t>,</w:t>
      </w:r>
      <w:r>
        <w:rPr>
          <w:spacing w:val="2"/>
          <w:lang w:eastAsia="zh-CN"/>
        </w:rPr>
        <w:t xml:space="preserve">作出 </w:t>
      </w:r>
      <w:r>
        <w:rPr>
          <w:lang w:eastAsia="zh-CN"/>
        </w:rPr>
        <w:t>鉴定</w:t>
      </w:r>
      <w:r>
        <w:rPr>
          <w:rFonts w:cs="仿宋_GB2312"/>
          <w:lang w:eastAsia="zh-CN"/>
        </w:rPr>
        <w:t>,</w:t>
      </w:r>
      <w:r>
        <w:rPr>
          <w:lang w:eastAsia="zh-CN"/>
        </w:rPr>
        <w:t>对考核不合格的，安质部可予以免职。</w:t>
      </w:r>
    </w:p>
    <w:p w:rsidR="00B72D24" w:rsidRDefault="00937885">
      <w:pPr>
        <w:pStyle w:val="a3"/>
        <w:spacing w:before="32"/>
        <w:ind w:left="661" w:right="104"/>
        <w:rPr>
          <w:lang w:eastAsia="zh-CN"/>
        </w:rPr>
      </w:pPr>
      <w:r>
        <w:rPr>
          <w:rFonts w:cs="仿宋_GB2312"/>
          <w:spacing w:val="-3"/>
          <w:lang w:eastAsia="zh-CN"/>
        </w:rPr>
        <w:t>9</w:t>
      </w:r>
      <w:r>
        <w:rPr>
          <w:spacing w:val="-3"/>
          <w:lang w:eastAsia="zh-CN"/>
        </w:rPr>
        <w:t>、兼职安全员享受每月</w:t>
      </w:r>
      <w:r>
        <w:rPr>
          <w:spacing w:val="-71"/>
          <w:lang w:eastAsia="zh-CN"/>
        </w:rPr>
        <w:t xml:space="preserve"> </w:t>
      </w:r>
      <w:r>
        <w:rPr>
          <w:rFonts w:cs="仿宋_GB2312"/>
          <w:lang w:eastAsia="zh-CN"/>
        </w:rPr>
        <w:t>200</w:t>
      </w:r>
      <w:r>
        <w:rPr>
          <w:rFonts w:cs="仿宋_GB2312"/>
          <w:spacing w:val="-73"/>
          <w:lang w:eastAsia="zh-CN"/>
        </w:rPr>
        <w:t xml:space="preserve"> </w:t>
      </w:r>
      <w:r>
        <w:rPr>
          <w:lang w:eastAsia="zh-CN"/>
        </w:rPr>
        <w:t>元的津贴，由安质部制定相关考核标准进</w:t>
      </w:r>
    </w:p>
    <w:p w:rsidR="00B72D24" w:rsidRDefault="00B72D24">
      <w:pPr>
        <w:rPr>
          <w:lang w:eastAsia="zh-CN"/>
        </w:rPr>
        <w:sectPr w:rsidR="00B72D24">
          <w:pgSz w:w="11910" w:h="16840"/>
          <w:pgMar w:top="1160" w:right="880" w:bottom="700" w:left="1600" w:header="0" w:footer="502" w:gutter="0"/>
          <w:cols w:space="720"/>
        </w:sectPr>
      </w:pPr>
    </w:p>
    <w:p w:rsidR="00B72D24" w:rsidRDefault="00937885">
      <w:pPr>
        <w:pStyle w:val="a3"/>
        <w:spacing w:before="0" w:line="328" w:lineRule="auto"/>
        <w:ind w:left="661" w:hanging="560"/>
        <w:rPr>
          <w:lang w:eastAsia="zh-CN"/>
        </w:rPr>
      </w:pPr>
      <w:bookmarkStart w:id="22" w:name="_bookmark23"/>
      <w:bookmarkEnd w:id="22"/>
      <w:r>
        <w:rPr>
          <w:lang w:eastAsia="zh-CN"/>
        </w:rPr>
        <w:lastRenderedPageBreak/>
        <w:t>行评价后发放。</w:t>
      </w:r>
      <w:r>
        <w:rPr>
          <w:spacing w:val="-138"/>
          <w:lang w:eastAsia="zh-CN"/>
        </w:rPr>
        <w:t xml:space="preserve"> </w:t>
      </w:r>
      <w:r>
        <w:rPr>
          <w:rFonts w:cs="仿宋_GB2312"/>
          <w:spacing w:val="2"/>
          <w:lang w:eastAsia="zh-CN"/>
        </w:rPr>
        <w:t>10</w:t>
      </w:r>
      <w:r>
        <w:rPr>
          <w:spacing w:val="2"/>
          <w:lang w:eastAsia="zh-CN"/>
        </w:rPr>
        <w:t>、对具备下列条件之一的兼职安全员，行政部或安全管理部可视情</w:t>
      </w:r>
    </w:p>
    <w:p w:rsidR="00B72D24" w:rsidRDefault="00937885">
      <w:pPr>
        <w:pStyle w:val="a3"/>
        <w:spacing w:line="326" w:lineRule="auto"/>
        <w:ind w:left="661" w:right="2345" w:hanging="560"/>
        <w:rPr>
          <w:lang w:eastAsia="zh-CN"/>
        </w:rPr>
      </w:pPr>
      <w:r>
        <w:rPr>
          <w:lang w:eastAsia="zh-CN"/>
        </w:rPr>
        <w:t xml:space="preserve">给予书面通报表扬、奖励： </w:t>
      </w:r>
      <w:r>
        <w:rPr>
          <w:rFonts w:cs="仿宋_GB2312"/>
          <w:spacing w:val="-1"/>
          <w:lang w:eastAsia="zh-CN"/>
        </w:rPr>
        <w:t>10.1</w:t>
      </w:r>
      <w:r>
        <w:rPr>
          <w:spacing w:val="-1"/>
          <w:lang w:eastAsia="zh-CN"/>
        </w:rPr>
        <w:t>、执行各项安全规章制度成绩显著的；</w:t>
      </w:r>
    </w:p>
    <w:p w:rsidR="00B72D24" w:rsidRDefault="00937885">
      <w:pPr>
        <w:pStyle w:val="a3"/>
        <w:spacing w:before="34"/>
        <w:ind w:left="661"/>
        <w:rPr>
          <w:lang w:eastAsia="zh-CN"/>
        </w:rPr>
      </w:pPr>
      <w:r>
        <w:rPr>
          <w:rFonts w:cs="仿宋_GB2312"/>
          <w:lang w:eastAsia="zh-CN"/>
        </w:rPr>
        <w:t>10.2</w:t>
      </w:r>
      <w:r>
        <w:rPr>
          <w:lang w:eastAsia="zh-CN"/>
        </w:rPr>
        <w:t>、及时发现问题，处臵得当的</w:t>
      </w:r>
    </w:p>
    <w:p w:rsidR="00B72D24" w:rsidRDefault="00937885">
      <w:pPr>
        <w:pStyle w:val="a3"/>
        <w:spacing w:before="132"/>
        <w:ind w:left="661"/>
        <w:rPr>
          <w:lang w:eastAsia="zh-CN"/>
        </w:rPr>
      </w:pPr>
      <w:r>
        <w:rPr>
          <w:rFonts w:cs="仿宋_GB2312"/>
          <w:lang w:eastAsia="zh-CN"/>
        </w:rPr>
        <w:t>10.3</w:t>
      </w:r>
      <w:r>
        <w:rPr>
          <w:lang w:eastAsia="zh-CN"/>
        </w:rPr>
        <w:t>、认真履行职责，避免事故发生，成绩显著的；</w:t>
      </w:r>
    </w:p>
    <w:p w:rsidR="00B72D24" w:rsidRDefault="00937885">
      <w:pPr>
        <w:pStyle w:val="a3"/>
        <w:spacing w:before="132" w:line="328" w:lineRule="auto"/>
        <w:ind w:firstLine="559"/>
        <w:rPr>
          <w:lang w:eastAsia="zh-CN"/>
        </w:rPr>
      </w:pPr>
      <w:r>
        <w:rPr>
          <w:rFonts w:cs="仿宋_GB2312"/>
          <w:lang w:eastAsia="zh-CN"/>
        </w:rPr>
        <w:t>10.4</w:t>
      </w:r>
      <w:r>
        <w:rPr>
          <w:lang w:eastAsia="zh-CN"/>
        </w:rPr>
        <w:t>、提出关于安全防范建议和预防措施，得到项目采纳，产生良好 经济效益的；</w:t>
      </w:r>
    </w:p>
    <w:p w:rsidR="00B72D24" w:rsidRDefault="00937885">
      <w:pPr>
        <w:pStyle w:val="a3"/>
        <w:ind w:left="661"/>
        <w:rPr>
          <w:lang w:eastAsia="zh-CN"/>
        </w:rPr>
      </w:pPr>
      <w:r>
        <w:rPr>
          <w:rFonts w:cs="仿宋_GB2312"/>
          <w:lang w:eastAsia="zh-CN"/>
        </w:rPr>
        <w:t>10.5</w:t>
      </w:r>
      <w:r>
        <w:rPr>
          <w:lang w:eastAsia="zh-CN"/>
        </w:rPr>
        <w:t>、新员工三级安全注意事项与技能培训到位，成绩显著的。</w:t>
      </w:r>
    </w:p>
    <w:p w:rsidR="00B72D24" w:rsidRDefault="00937885">
      <w:pPr>
        <w:pStyle w:val="a3"/>
        <w:spacing w:before="133" w:line="328" w:lineRule="auto"/>
        <w:ind w:firstLine="559"/>
        <w:rPr>
          <w:lang w:eastAsia="zh-CN"/>
        </w:rPr>
      </w:pPr>
      <w:r>
        <w:rPr>
          <w:rFonts w:cs="仿宋_GB2312"/>
          <w:spacing w:val="2"/>
          <w:lang w:eastAsia="zh-CN"/>
        </w:rPr>
        <w:t>11</w:t>
      </w:r>
      <w:r>
        <w:rPr>
          <w:spacing w:val="2"/>
          <w:lang w:eastAsia="zh-CN"/>
        </w:rPr>
        <w:t>、对有以下行为的兼职安全员，安质部可根据情况停发补贴、免职</w:t>
      </w:r>
      <w:r>
        <w:rPr>
          <w:lang w:eastAsia="zh-CN"/>
        </w:rPr>
        <w:t xml:space="preserve"> 等：</w:t>
      </w:r>
    </w:p>
    <w:p w:rsidR="00B72D24" w:rsidRDefault="00937885">
      <w:pPr>
        <w:pStyle w:val="a3"/>
        <w:ind w:left="661"/>
        <w:rPr>
          <w:lang w:eastAsia="zh-CN"/>
        </w:rPr>
      </w:pPr>
      <w:r>
        <w:rPr>
          <w:rFonts w:cs="仿宋_GB2312"/>
          <w:lang w:eastAsia="zh-CN"/>
        </w:rPr>
        <w:t>11.1</w:t>
      </w:r>
      <w:r>
        <w:rPr>
          <w:lang w:eastAsia="zh-CN"/>
        </w:rPr>
        <w:t>、连续两个月度达不到考核标准的；</w:t>
      </w:r>
    </w:p>
    <w:p w:rsidR="00B72D24" w:rsidRDefault="00937885">
      <w:pPr>
        <w:pStyle w:val="a3"/>
        <w:spacing w:before="132"/>
        <w:ind w:left="661"/>
        <w:rPr>
          <w:lang w:eastAsia="zh-CN"/>
        </w:rPr>
      </w:pPr>
      <w:r>
        <w:rPr>
          <w:rFonts w:cs="仿宋_GB2312"/>
          <w:lang w:eastAsia="zh-CN"/>
        </w:rPr>
        <w:t>11.2</w:t>
      </w:r>
      <w:r>
        <w:rPr>
          <w:lang w:eastAsia="zh-CN"/>
        </w:rPr>
        <w:t>、员工三级培训不得力，导致产生明显工作失误的；</w:t>
      </w:r>
    </w:p>
    <w:p w:rsidR="00B72D24" w:rsidRDefault="00937885">
      <w:pPr>
        <w:pStyle w:val="a3"/>
        <w:spacing w:before="135"/>
        <w:ind w:left="661"/>
        <w:rPr>
          <w:lang w:eastAsia="zh-CN"/>
        </w:rPr>
      </w:pPr>
      <w:r>
        <w:rPr>
          <w:rFonts w:cs="仿宋_GB2312"/>
          <w:lang w:eastAsia="zh-CN"/>
        </w:rPr>
        <w:t>11.3</w:t>
      </w:r>
      <w:r>
        <w:rPr>
          <w:lang w:eastAsia="zh-CN"/>
        </w:rPr>
        <w:t>、对分派的安全管理区域整改事项行动迟缓，造成不利后果的；</w:t>
      </w:r>
    </w:p>
    <w:p w:rsidR="00B72D24" w:rsidRDefault="00937885">
      <w:pPr>
        <w:pStyle w:val="a3"/>
        <w:spacing w:before="132"/>
        <w:ind w:left="661"/>
        <w:rPr>
          <w:lang w:eastAsia="zh-CN"/>
        </w:rPr>
      </w:pPr>
      <w:r>
        <w:rPr>
          <w:rFonts w:cs="仿宋_GB2312"/>
          <w:lang w:eastAsia="zh-CN"/>
        </w:rPr>
        <w:t>11.4</w:t>
      </w:r>
      <w:r>
        <w:rPr>
          <w:lang w:eastAsia="zh-CN"/>
        </w:rPr>
        <w:t>、对涉及本部班动火事项落实防护措施监管不力的；</w:t>
      </w:r>
    </w:p>
    <w:p w:rsidR="00B72D24" w:rsidRDefault="00937885">
      <w:pPr>
        <w:pStyle w:val="a3"/>
        <w:spacing w:before="132"/>
        <w:ind w:left="661"/>
        <w:rPr>
          <w:lang w:eastAsia="zh-CN"/>
        </w:rPr>
      </w:pPr>
      <w:r>
        <w:rPr>
          <w:rFonts w:cs="仿宋_GB2312"/>
          <w:lang w:eastAsia="zh-CN"/>
        </w:rPr>
        <w:t>11.5</w:t>
      </w:r>
      <w:r>
        <w:rPr>
          <w:lang w:eastAsia="zh-CN"/>
        </w:rPr>
        <w:t>、每日检查存在漏项的</w:t>
      </w:r>
      <w:bookmarkStart w:id="23" w:name="_bookmark22"/>
      <w:bookmarkEnd w:id="23"/>
      <w:r>
        <w:rPr>
          <w:lang w:eastAsia="zh-CN"/>
        </w:rPr>
        <w:t>。</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Heading2"/>
        <w:spacing w:line="400" w:lineRule="exact"/>
        <w:ind w:left="550" w:right="563"/>
        <w:jc w:val="center"/>
        <w:rPr>
          <w:b w:val="0"/>
          <w:bCs w:val="0"/>
          <w:lang w:eastAsia="zh-CN"/>
        </w:rPr>
      </w:pPr>
      <w:r>
        <w:rPr>
          <w:lang w:eastAsia="zh-CN"/>
        </w:rPr>
        <w:lastRenderedPageBreak/>
        <w:t>职业危害防治管理制度</w:t>
      </w:r>
    </w:p>
    <w:p w:rsidR="00B72D24" w:rsidRDefault="00937885">
      <w:pPr>
        <w:pStyle w:val="Heading4"/>
        <w:spacing w:before="130"/>
        <w:ind w:left="550" w:right="556"/>
        <w:jc w:val="center"/>
        <w:rPr>
          <w:b w:val="0"/>
          <w:bCs w:val="0"/>
          <w:lang w:eastAsia="zh-CN"/>
        </w:rPr>
      </w:pPr>
      <w:r>
        <w:rPr>
          <w:lang w:eastAsia="zh-CN"/>
        </w:rPr>
        <w:t>第一章</w:t>
      </w:r>
      <w:r>
        <w:rPr>
          <w:spacing w:val="-2"/>
          <w:lang w:eastAsia="zh-CN"/>
        </w:rPr>
        <w:t xml:space="preserve"> </w:t>
      </w:r>
      <w:r>
        <w:rPr>
          <w:lang w:eastAsia="zh-CN"/>
        </w:rPr>
        <w:t>总则</w:t>
      </w:r>
    </w:p>
    <w:p w:rsidR="00B72D24" w:rsidRDefault="00937885">
      <w:pPr>
        <w:pStyle w:val="a3"/>
        <w:spacing w:before="132" w:line="328" w:lineRule="auto"/>
        <w:ind w:right="103" w:firstLine="559"/>
        <w:jc w:val="both"/>
        <w:rPr>
          <w:lang w:eastAsia="zh-CN"/>
        </w:rPr>
      </w:pPr>
      <w:r>
        <w:rPr>
          <w:rFonts w:cs="仿宋_GB2312"/>
          <w:b/>
          <w:bCs/>
          <w:lang w:eastAsia="zh-CN"/>
        </w:rPr>
        <w:t>第一条</w:t>
      </w:r>
      <w:r>
        <w:rPr>
          <w:rFonts w:cs="仿宋_GB2312"/>
          <w:b/>
          <w:bCs/>
          <w:spacing w:val="-60"/>
          <w:lang w:eastAsia="zh-CN"/>
        </w:rPr>
        <w:t xml:space="preserve"> </w:t>
      </w:r>
      <w:r>
        <w:rPr>
          <w:lang w:eastAsia="zh-CN"/>
        </w:rPr>
        <w:t>为了预防、控制和消除职业病危害，保护劳动者健康及其相关</w:t>
      </w:r>
      <w:r>
        <w:rPr>
          <w:spacing w:val="2"/>
          <w:lang w:eastAsia="zh-CN"/>
        </w:rPr>
        <w:t xml:space="preserve"> 权益，实现项目所确定的职业健康安全目标，根据《中华人民共和国职业</w:t>
      </w:r>
      <w:r>
        <w:rPr>
          <w:spacing w:val="-109"/>
          <w:lang w:eastAsia="zh-CN"/>
        </w:rPr>
        <w:t xml:space="preserve"> </w:t>
      </w:r>
      <w:r>
        <w:rPr>
          <w:lang w:eastAsia="zh-CN"/>
        </w:rPr>
        <w:t>病防治法》有关规定制定本制度。</w:t>
      </w:r>
    </w:p>
    <w:p w:rsidR="00B72D24" w:rsidRDefault="00937885">
      <w:pPr>
        <w:pStyle w:val="a3"/>
        <w:spacing w:line="326" w:lineRule="auto"/>
        <w:ind w:right="103" w:firstLine="559"/>
        <w:jc w:val="both"/>
        <w:rPr>
          <w:lang w:eastAsia="zh-CN"/>
        </w:rPr>
      </w:pPr>
      <w:r>
        <w:rPr>
          <w:rFonts w:cs="仿宋_GB2312"/>
          <w:b/>
          <w:bCs/>
          <w:lang w:eastAsia="zh-CN"/>
        </w:rPr>
        <w:t>第二条</w:t>
      </w:r>
      <w:r>
        <w:rPr>
          <w:rFonts w:cs="仿宋_GB2312"/>
          <w:b/>
          <w:bCs/>
          <w:spacing w:val="-60"/>
          <w:lang w:eastAsia="zh-CN"/>
        </w:rPr>
        <w:t xml:space="preserve"> </w:t>
      </w:r>
      <w:r>
        <w:rPr>
          <w:lang w:eastAsia="zh-CN"/>
        </w:rPr>
        <w:t>项目所属各部门和个人在从事接触粉尘、电气焊、油漆作业等</w:t>
      </w:r>
      <w:r>
        <w:rPr>
          <w:spacing w:val="2"/>
          <w:lang w:eastAsia="zh-CN"/>
        </w:rPr>
        <w:t xml:space="preserve"> </w:t>
      </w:r>
      <w:r>
        <w:rPr>
          <w:lang w:eastAsia="zh-CN"/>
        </w:rPr>
        <w:t>有毒有害作业时应执行本制度。</w:t>
      </w:r>
    </w:p>
    <w:p w:rsidR="00B72D24" w:rsidRDefault="00937885">
      <w:pPr>
        <w:pStyle w:val="a3"/>
        <w:spacing w:before="34" w:line="326" w:lineRule="auto"/>
        <w:ind w:right="103" w:firstLine="559"/>
        <w:jc w:val="both"/>
        <w:rPr>
          <w:lang w:eastAsia="zh-CN"/>
        </w:rPr>
      </w:pPr>
      <w:r>
        <w:rPr>
          <w:rFonts w:cs="仿宋_GB2312"/>
          <w:b/>
          <w:bCs/>
          <w:lang w:eastAsia="zh-CN"/>
        </w:rPr>
        <w:t>第三条</w:t>
      </w:r>
      <w:r>
        <w:rPr>
          <w:rFonts w:cs="仿宋_GB2312"/>
          <w:b/>
          <w:bCs/>
          <w:spacing w:val="-60"/>
          <w:lang w:eastAsia="zh-CN"/>
        </w:rPr>
        <w:t xml:space="preserve"> </w:t>
      </w:r>
      <w:r>
        <w:rPr>
          <w:lang w:eastAsia="zh-CN"/>
        </w:rPr>
        <w:t>职业病的防治工作要坚持‚预防为主、防治结合‛的方针。项</w:t>
      </w:r>
      <w:r>
        <w:rPr>
          <w:spacing w:val="2"/>
          <w:lang w:eastAsia="zh-CN"/>
        </w:rPr>
        <w:t xml:space="preserve"> 目应当为员工创造符合国家职业卫生标准和卫生要求的工作环境和条件，</w:t>
      </w:r>
      <w:r>
        <w:rPr>
          <w:spacing w:val="-109"/>
          <w:lang w:eastAsia="zh-CN"/>
        </w:rPr>
        <w:t xml:space="preserve"> </w:t>
      </w:r>
      <w:r>
        <w:rPr>
          <w:lang w:eastAsia="zh-CN"/>
        </w:rPr>
        <w:t>并采取措施保障员工获得职业卫生保护。</w:t>
      </w:r>
    </w:p>
    <w:p w:rsidR="00B72D24" w:rsidRDefault="00937885">
      <w:pPr>
        <w:spacing w:before="34" w:line="326" w:lineRule="auto"/>
        <w:ind w:left="661" w:right="2345" w:firstLine="2079"/>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第二章</w:t>
      </w:r>
      <w:r>
        <w:rPr>
          <w:rFonts w:ascii="仿宋_GB2312" w:eastAsia="仿宋_GB2312" w:hAnsi="仿宋_GB2312" w:cs="仿宋_GB2312"/>
          <w:b/>
          <w:bCs/>
          <w:spacing w:val="-1"/>
          <w:sz w:val="28"/>
          <w:szCs w:val="28"/>
          <w:lang w:eastAsia="zh-CN"/>
        </w:rPr>
        <w:t xml:space="preserve"> </w:t>
      </w:r>
      <w:r>
        <w:rPr>
          <w:rFonts w:ascii="仿宋_GB2312" w:eastAsia="仿宋_GB2312" w:hAnsi="仿宋_GB2312" w:cs="仿宋_GB2312"/>
          <w:b/>
          <w:bCs/>
          <w:sz w:val="28"/>
          <w:szCs w:val="28"/>
          <w:lang w:eastAsia="zh-CN"/>
        </w:rPr>
        <w:t>职业危害的定义及范围</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b/>
          <w:bCs/>
          <w:sz w:val="28"/>
          <w:szCs w:val="28"/>
          <w:lang w:eastAsia="zh-CN"/>
        </w:rPr>
        <w:t>第四条</w:t>
      </w:r>
      <w:r>
        <w:rPr>
          <w:rFonts w:ascii="仿宋_GB2312" w:eastAsia="仿宋_GB2312" w:hAnsi="仿宋_GB2312" w:cs="仿宋_GB2312"/>
          <w:b/>
          <w:bCs/>
          <w:spacing w:val="-102"/>
          <w:sz w:val="28"/>
          <w:szCs w:val="28"/>
          <w:lang w:eastAsia="zh-CN"/>
        </w:rPr>
        <w:t xml:space="preserve"> </w:t>
      </w:r>
      <w:r>
        <w:rPr>
          <w:rFonts w:ascii="仿宋_GB2312" w:eastAsia="仿宋_GB2312" w:hAnsi="仿宋_GB2312" w:cs="仿宋_GB2312"/>
          <w:sz w:val="28"/>
          <w:szCs w:val="28"/>
          <w:lang w:eastAsia="zh-CN"/>
        </w:rPr>
        <w:t>职业危害的概念</w:t>
      </w:r>
    </w:p>
    <w:p w:rsidR="00B72D24" w:rsidRDefault="00937885">
      <w:pPr>
        <w:pStyle w:val="a3"/>
        <w:spacing w:before="32" w:line="328" w:lineRule="auto"/>
        <w:ind w:right="116" w:firstLine="559"/>
        <w:jc w:val="both"/>
        <w:rPr>
          <w:lang w:eastAsia="zh-CN"/>
        </w:rPr>
      </w:pPr>
      <w:r>
        <w:rPr>
          <w:spacing w:val="2"/>
          <w:lang w:eastAsia="zh-CN"/>
        </w:rPr>
        <w:t>职业病：是指企业的劳动者在职业活动中，因接触粉尘、放射性物质</w:t>
      </w:r>
      <w:r>
        <w:rPr>
          <w:lang w:eastAsia="zh-CN"/>
        </w:rPr>
        <w:t xml:space="preserve"> 和其他有毒、有害物质等因素而引起的疾病；</w:t>
      </w:r>
    </w:p>
    <w:p w:rsidR="00B72D24" w:rsidRDefault="00937885">
      <w:pPr>
        <w:pStyle w:val="a3"/>
        <w:spacing w:line="328" w:lineRule="auto"/>
        <w:ind w:right="116" w:firstLine="559"/>
        <w:jc w:val="both"/>
        <w:rPr>
          <w:lang w:eastAsia="zh-CN"/>
        </w:rPr>
      </w:pPr>
      <w:r>
        <w:rPr>
          <w:spacing w:val="2"/>
          <w:lang w:eastAsia="zh-CN"/>
        </w:rPr>
        <w:t>职业病危害：是指对从事职业活动的劳动者可能导致职业病的各种危</w:t>
      </w:r>
      <w:r>
        <w:rPr>
          <w:lang w:eastAsia="zh-CN"/>
        </w:rPr>
        <w:t xml:space="preserve"> </w:t>
      </w:r>
      <w:r>
        <w:rPr>
          <w:spacing w:val="2"/>
          <w:lang w:eastAsia="zh-CN"/>
        </w:rPr>
        <w:t>害，职业病危害因素包括职业活动中存在的各种有害化学、物理、生物因</w:t>
      </w:r>
      <w:r>
        <w:rPr>
          <w:spacing w:val="-109"/>
          <w:lang w:eastAsia="zh-CN"/>
        </w:rPr>
        <w:t xml:space="preserve"> </w:t>
      </w:r>
      <w:r>
        <w:rPr>
          <w:lang w:eastAsia="zh-CN"/>
        </w:rPr>
        <w:t>素以及在过程中产生的其他职业有害因素。</w:t>
      </w:r>
    </w:p>
    <w:p w:rsidR="00B72D24" w:rsidRDefault="00937885">
      <w:pPr>
        <w:pStyle w:val="a3"/>
        <w:spacing w:line="326" w:lineRule="auto"/>
        <w:ind w:left="661"/>
        <w:rPr>
          <w:lang w:eastAsia="zh-CN"/>
        </w:rPr>
      </w:pPr>
      <w:r>
        <w:rPr>
          <w:rFonts w:cs="仿宋_GB2312"/>
          <w:b/>
          <w:bCs/>
          <w:lang w:eastAsia="zh-CN"/>
        </w:rPr>
        <w:t>第五条</w:t>
      </w:r>
      <w:r>
        <w:rPr>
          <w:rFonts w:cs="仿宋_GB2312"/>
          <w:b/>
          <w:bCs/>
          <w:spacing w:val="-104"/>
          <w:lang w:eastAsia="zh-CN"/>
        </w:rPr>
        <w:t xml:space="preserve"> </w:t>
      </w:r>
      <w:r>
        <w:rPr>
          <w:lang w:eastAsia="zh-CN"/>
        </w:rPr>
        <w:t xml:space="preserve">项目业务涉及范围内职业病危害种类为以下六类 </w:t>
      </w:r>
      <w:r>
        <w:rPr>
          <w:spacing w:val="2"/>
          <w:lang w:eastAsia="zh-CN"/>
        </w:rPr>
        <w:t>一、生产性粉尘的危害：在作业中开墙洞、地沟、石材加工及作业打</w:t>
      </w:r>
    </w:p>
    <w:p w:rsidR="00B72D24" w:rsidRDefault="00937885">
      <w:pPr>
        <w:pStyle w:val="a3"/>
        <w:spacing w:before="34" w:line="326" w:lineRule="auto"/>
        <w:ind w:left="661" w:hanging="560"/>
        <w:rPr>
          <w:lang w:eastAsia="zh-CN"/>
        </w:rPr>
      </w:pPr>
      <w:r>
        <w:rPr>
          <w:lang w:eastAsia="zh-CN"/>
        </w:rPr>
        <w:t xml:space="preserve">膨胀螺栓孔时，可产生大量的矿物性粉尘，长期吸入可发生矽肺病； </w:t>
      </w:r>
      <w:r>
        <w:rPr>
          <w:spacing w:val="2"/>
          <w:lang w:eastAsia="zh-CN"/>
        </w:rPr>
        <w:t>二、缺氧和一氧化碳的危害：在地下室、人井等作业时，由于作业空</w:t>
      </w:r>
    </w:p>
    <w:p w:rsidR="00B72D24" w:rsidRDefault="00937885">
      <w:pPr>
        <w:pStyle w:val="a3"/>
        <w:spacing w:before="32" w:line="328" w:lineRule="auto"/>
        <w:ind w:right="118"/>
        <w:jc w:val="both"/>
        <w:rPr>
          <w:lang w:eastAsia="zh-CN"/>
        </w:rPr>
      </w:pPr>
      <w:r>
        <w:rPr>
          <w:spacing w:val="2"/>
          <w:lang w:eastAsia="zh-CN"/>
        </w:rPr>
        <w:t>间相对密闭、狭窄、通风不畅，特别在此环境内使用内燃机和燃烧器，耗</w:t>
      </w:r>
      <w:r>
        <w:rPr>
          <w:spacing w:val="-109"/>
          <w:lang w:eastAsia="zh-CN"/>
        </w:rPr>
        <w:t xml:space="preserve"> </w:t>
      </w:r>
      <w:r>
        <w:rPr>
          <w:spacing w:val="2"/>
          <w:lang w:eastAsia="zh-CN"/>
        </w:rPr>
        <w:lastRenderedPageBreak/>
        <w:t>氧量极大，又因缺氧导致燃烧不充分，产生大量一氧化碳，从而造成作业</w:t>
      </w:r>
      <w:r>
        <w:rPr>
          <w:spacing w:val="-109"/>
          <w:lang w:eastAsia="zh-CN"/>
        </w:rPr>
        <w:t xml:space="preserve"> </w:t>
      </w:r>
      <w:r>
        <w:rPr>
          <w:lang w:eastAsia="zh-CN"/>
        </w:rPr>
        <w:t>人员缺氧窒息和一氧化碳中毒；</w:t>
      </w:r>
    </w:p>
    <w:p w:rsidR="00B72D24" w:rsidRDefault="00937885">
      <w:pPr>
        <w:pStyle w:val="a3"/>
        <w:spacing w:line="328" w:lineRule="auto"/>
        <w:ind w:right="116" w:firstLine="559"/>
        <w:jc w:val="both"/>
        <w:rPr>
          <w:lang w:eastAsia="zh-CN"/>
        </w:rPr>
      </w:pPr>
      <w:r>
        <w:rPr>
          <w:spacing w:val="2"/>
          <w:lang w:eastAsia="zh-CN"/>
        </w:rPr>
        <w:t>三、有机溶剂的危害：作业过程中常接触到油料、油漆、化学溶剂等</w:t>
      </w:r>
      <w:r>
        <w:rPr>
          <w:lang w:eastAsia="zh-CN"/>
        </w:rPr>
        <w:t xml:space="preserve"> </w:t>
      </w:r>
      <w:r>
        <w:rPr>
          <w:spacing w:val="2"/>
          <w:lang w:eastAsia="zh-CN"/>
        </w:rPr>
        <w:t>多种有机溶剂，这些溶剂的沸点低、极易挥发，在使用过程中挥发浓度过</w:t>
      </w:r>
      <w:r>
        <w:rPr>
          <w:spacing w:val="-109"/>
          <w:lang w:eastAsia="zh-CN"/>
        </w:rPr>
        <w:t xml:space="preserve"> </w:t>
      </w:r>
      <w:r>
        <w:rPr>
          <w:lang w:eastAsia="zh-CN"/>
        </w:rPr>
        <w:t>高，易发生急性中毒和中毒死亡事故；</w:t>
      </w:r>
    </w:p>
    <w:p w:rsidR="00B72D24" w:rsidRDefault="00937885">
      <w:pPr>
        <w:pStyle w:val="a3"/>
        <w:ind w:left="661"/>
        <w:rPr>
          <w:lang w:eastAsia="zh-CN"/>
        </w:rPr>
      </w:pPr>
      <w:r>
        <w:rPr>
          <w:spacing w:val="2"/>
          <w:lang w:eastAsia="zh-CN"/>
        </w:rPr>
        <w:t>四、焊接作业产生的金属烟雾危害：在焊接作业时可产生多种有害烟</w:t>
      </w:r>
    </w:p>
    <w:p w:rsidR="00B72D24" w:rsidRDefault="00B72D24">
      <w:pPr>
        <w:rPr>
          <w:lang w:eastAsia="zh-CN"/>
        </w:rPr>
        <w:sectPr w:rsidR="00B72D24">
          <w:pgSz w:w="11910" w:h="16840"/>
          <w:pgMar w:top="1160" w:right="1020" w:bottom="700" w:left="1600" w:header="0" w:footer="502" w:gutter="0"/>
          <w:cols w:space="720"/>
        </w:sectPr>
      </w:pPr>
    </w:p>
    <w:p w:rsidR="00B72D24" w:rsidRDefault="00937885">
      <w:pPr>
        <w:pStyle w:val="a3"/>
        <w:spacing w:before="0" w:line="328" w:lineRule="auto"/>
        <w:rPr>
          <w:lang w:eastAsia="zh-CN"/>
        </w:rPr>
      </w:pPr>
      <w:r>
        <w:rPr>
          <w:spacing w:val="2"/>
          <w:lang w:eastAsia="zh-CN"/>
        </w:rPr>
        <w:lastRenderedPageBreak/>
        <w:t>雾物质，电气焊使用的锰焊条，除产生锰尘外，还可产生锰烟、氟化物，</w:t>
      </w:r>
      <w:r>
        <w:rPr>
          <w:spacing w:val="-109"/>
          <w:lang w:eastAsia="zh-CN"/>
        </w:rPr>
        <w:t xml:space="preserve"> </w:t>
      </w:r>
      <w:r>
        <w:rPr>
          <w:lang w:eastAsia="zh-CN"/>
        </w:rPr>
        <w:t>臭氧及一氧化碳，长期吸入可导致尘肺及慢性中毒；</w:t>
      </w:r>
    </w:p>
    <w:p w:rsidR="00B72D24" w:rsidRDefault="00937885">
      <w:pPr>
        <w:pStyle w:val="a3"/>
        <w:spacing w:line="326" w:lineRule="auto"/>
        <w:ind w:right="116" w:firstLine="559"/>
        <w:jc w:val="both"/>
        <w:rPr>
          <w:lang w:eastAsia="zh-CN"/>
        </w:rPr>
      </w:pPr>
      <w:r>
        <w:rPr>
          <w:spacing w:val="2"/>
          <w:lang w:eastAsia="zh-CN"/>
        </w:rPr>
        <w:t>五、生产噪声的危害：作业中使用机械工具可产生较强噪声，长期接</w:t>
      </w:r>
      <w:r>
        <w:rPr>
          <w:lang w:eastAsia="zh-CN"/>
        </w:rPr>
        <w:t xml:space="preserve"> 触噪声可损害职工的听力；</w:t>
      </w:r>
    </w:p>
    <w:p w:rsidR="00B72D24" w:rsidRDefault="00937885">
      <w:pPr>
        <w:pStyle w:val="a3"/>
        <w:spacing w:before="34" w:line="326" w:lineRule="auto"/>
        <w:ind w:right="116" w:firstLine="559"/>
        <w:jc w:val="both"/>
        <w:rPr>
          <w:lang w:eastAsia="zh-CN"/>
        </w:rPr>
      </w:pPr>
      <w:r>
        <w:rPr>
          <w:spacing w:val="2"/>
          <w:lang w:eastAsia="zh-CN"/>
        </w:rPr>
        <w:t>六、高温作业的危害：长期的高温作业可引起人体水电解质紊乱，损</w:t>
      </w:r>
      <w:r>
        <w:rPr>
          <w:lang w:eastAsia="zh-CN"/>
        </w:rPr>
        <w:t xml:space="preserve"> 害中枢神经系统，可造成人体虚脱，昏迷甚至休克。</w:t>
      </w:r>
    </w:p>
    <w:p w:rsidR="00B72D24" w:rsidRDefault="00937885">
      <w:pPr>
        <w:spacing w:before="32" w:line="328" w:lineRule="auto"/>
        <w:ind w:left="661" w:right="2345" w:firstLine="2218"/>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第三章 职业危害的防护措施</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b/>
          <w:bCs/>
          <w:sz w:val="28"/>
          <w:szCs w:val="28"/>
          <w:lang w:eastAsia="zh-CN"/>
        </w:rPr>
        <w:t>第六条</w:t>
      </w:r>
      <w:r>
        <w:rPr>
          <w:rFonts w:ascii="仿宋_GB2312" w:eastAsia="仿宋_GB2312" w:hAnsi="仿宋_GB2312" w:cs="仿宋_GB2312"/>
          <w:b/>
          <w:bCs/>
          <w:spacing w:val="-104"/>
          <w:sz w:val="28"/>
          <w:szCs w:val="28"/>
          <w:lang w:eastAsia="zh-CN"/>
        </w:rPr>
        <w:t xml:space="preserve"> </w:t>
      </w:r>
      <w:r>
        <w:rPr>
          <w:rFonts w:ascii="仿宋_GB2312" w:eastAsia="仿宋_GB2312" w:hAnsi="仿宋_GB2312" w:cs="仿宋_GB2312"/>
          <w:sz w:val="28"/>
          <w:szCs w:val="28"/>
          <w:lang w:eastAsia="zh-CN"/>
        </w:rPr>
        <w:t>作业场所防护措施</w:t>
      </w:r>
    </w:p>
    <w:p w:rsidR="00B72D24" w:rsidRDefault="00937885">
      <w:pPr>
        <w:pStyle w:val="a3"/>
        <w:spacing w:line="326" w:lineRule="auto"/>
        <w:ind w:right="116" w:firstLine="559"/>
        <w:jc w:val="both"/>
        <w:rPr>
          <w:lang w:eastAsia="zh-CN"/>
        </w:rPr>
      </w:pPr>
      <w:r>
        <w:rPr>
          <w:spacing w:val="2"/>
          <w:lang w:eastAsia="zh-CN"/>
        </w:rPr>
        <w:t>一、各部应根据本部门的具体情况识别、确定本部门的职业病危害种</w:t>
      </w:r>
      <w:r>
        <w:rPr>
          <w:lang w:eastAsia="zh-CN"/>
        </w:rPr>
        <w:t xml:space="preserve"> 类，制定相应的防治措施；</w:t>
      </w:r>
    </w:p>
    <w:p w:rsidR="00B72D24" w:rsidRDefault="00937885">
      <w:pPr>
        <w:pStyle w:val="a3"/>
        <w:spacing w:before="34" w:line="326" w:lineRule="auto"/>
        <w:ind w:right="114" w:firstLine="559"/>
        <w:jc w:val="both"/>
        <w:rPr>
          <w:lang w:eastAsia="zh-CN"/>
        </w:rPr>
      </w:pPr>
      <w:r>
        <w:rPr>
          <w:spacing w:val="2"/>
          <w:lang w:eastAsia="zh-CN"/>
        </w:rPr>
        <w:t>二、在确定的职业危害作业场所的醒目位臵，设臵职业病危害告知警</w:t>
      </w:r>
      <w:r>
        <w:rPr>
          <w:lang w:eastAsia="zh-CN"/>
        </w:rPr>
        <w:t xml:space="preserve"> 示标志；</w:t>
      </w:r>
    </w:p>
    <w:p w:rsidR="00B72D24" w:rsidRDefault="00937885">
      <w:pPr>
        <w:pStyle w:val="a3"/>
        <w:spacing w:before="32" w:line="328" w:lineRule="auto"/>
        <w:ind w:right="116" w:firstLine="559"/>
        <w:jc w:val="both"/>
        <w:rPr>
          <w:lang w:eastAsia="zh-CN"/>
        </w:rPr>
      </w:pPr>
      <w:r>
        <w:rPr>
          <w:spacing w:val="2"/>
          <w:lang w:eastAsia="zh-CN"/>
        </w:rPr>
        <w:t>三、施工现场在进行有大量粉尘作业时，应配备行之有效的降尘设施</w:t>
      </w:r>
      <w:r>
        <w:rPr>
          <w:lang w:eastAsia="zh-CN"/>
        </w:rPr>
        <w:t xml:space="preserve"> 和设备，对施工地点和施工机械进行降尘；</w:t>
      </w:r>
    </w:p>
    <w:p w:rsidR="00B72D24" w:rsidRDefault="00937885">
      <w:pPr>
        <w:pStyle w:val="a3"/>
        <w:spacing w:line="326" w:lineRule="auto"/>
        <w:ind w:right="116" w:firstLine="559"/>
        <w:jc w:val="both"/>
        <w:rPr>
          <w:lang w:eastAsia="zh-CN"/>
        </w:rPr>
      </w:pPr>
      <w:r>
        <w:rPr>
          <w:spacing w:val="2"/>
          <w:lang w:eastAsia="zh-CN"/>
        </w:rPr>
        <w:t>四、在地下室、人井等封闭的作业场所作业时，要采取强制性通风措</w:t>
      </w:r>
      <w:r>
        <w:rPr>
          <w:lang w:eastAsia="zh-CN"/>
        </w:rPr>
        <w:t xml:space="preserve"> 施，配备行之有效的通风设备，进行通风，并派专人进行巡视；</w:t>
      </w:r>
    </w:p>
    <w:p w:rsidR="00B72D24" w:rsidRDefault="00937885">
      <w:pPr>
        <w:pStyle w:val="a3"/>
        <w:spacing w:before="34" w:line="326" w:lineRule="auto"/>
        <w:ind w:right="116" w:firstLine="559"/>
        <w:jc w:val="both"/>
        <w:rPr>
          <w:lang w:eastAsia="zh-CN"/>
        </w:rPr>
      </w:pPr>
      <w:r>
        <w:rPr>
          <w:spacing w:val="2"/>
          <w:lang w:eastAsia="zh-CN"/>
        </w:rPr>
        <w:t>五、对从事高危职业危害作业的人员，工作时间应严格加以控制，并</w:t>
      </w:r>
      <w:r>
        <w:rPr>
          <w:lang w:eastAsia="zh-CN"/>
        </w:rPr>
        <w:t xml:space="preserve"> 有针对性的急救措施。</w:t>
      </w:r>
    </w:p>
    <w:p w:rsidR="00B72D24" w:rsidRDefault="00937885">
      <w:pPr>
        <w:pStyle w:val="a3"/>
        <w:spacing w:before="32" w:line="328" w:lineRule="auto"/>
        <w:ind w:left="1081" w:hanging="420"/>
        <w:rPr>
          <w:lang w:eastAsia="zh-CN"/>
        </w:rPr>
      </w:pPr>
      <w:r>
        <w:rPr>
          <w:rFonts w:cs="仿宋_GB2312"/>
          <w:b/>
          <w:bCs/>
          <w:lang w:eastAsia="zh-CN"/>
        </w:rPr>
        <w:t>第七条</w:t>
      </w:r>
      <w:r>
        <w:rPr>
          <w:rFonts w:cs="仿宋_GB2312"/>
          <w:b/>
          <w:bCs/>
          <w:spacing w:val="-103"/>
          <w:lang w:eastAsia="zh-CN"/>
        </w:rPr>
        <w:t xml:space="preserve"> </w:t>
      </w:r>
      <w:r>
        <w:rPr>
          <w:lang w:eastAsia="zh-CN"/>
        </w:rPr>
        <w:t xml:space="preserve">个人防护措施 </w:t>
      </w:r>
      <w:r>
        <w:rPr>
          <w:spacing w:val="-3"/>
          <w:lang w:eastAsia="zh-CN"/>
        </w:rPr>
        <w:t>一、加强对作业人员的职业危害教育，提高认识，了解其危害，掌</w:t>
      </w:r>
    </w:p>
    <w:p w:rsidR="00B72D24" w:rsidRDefault="00937885">
      <w:pPr>
        <w:pStyle w:val="a3"/>
        <w:spacing w:line="405" w:lineRule="auto"/>
        <w:ind w:left="661" w:hanging="140"/>
        <w:rPr>
          <w:lang w:eastAsia="zh-CN"/>
        </w:rPr>
      </w:pPr>
      <w:r>
        <w:rPr>
          <w:lang w:eastAsia="zh-CN"/>
        </w:rPr>
        <w:t xml:space="preserve">握职业病防治的方法； </w:t>
      </w:r>
      <w:r>
        <w:rPr>
          <w:spacing w:val="2"/>
          <w:lang w:eastAsia="zh-CN"/>
        </w:rPr>
        <w:t>二、接触粉尘作业的作业人员，在作业中应尽采取措施降低粉尘的浓</w:t>
      </w:r>
    </w:p>
    <w:p w:rsidR="00B72D24" w:rsidRDefault="00937885">
      <w:pPr>
        <w:pStyle w:val="a3"/>
        <w:spacing w:before="0" w:line="308" w:lineRule="exact"/>
        <w:ind w:left="661" w:hanging="560"/>
        <w:rPr>
          <w:lang w:eastAsia="zh-CN"/>
        </w:rPr>
      </w:pPr>
      <w:r>
        <w:rPr>
          <w:lang w:eastAsia="zh-CN"/>
        </w:rPr>
        <w:lastRenderedPageBreak/>
        <w:t>度，并正确佩带防尘口罩；</w:t>
      </w:r>
    </w:p>
    <w:p w:rsidR="00B72D24" w:rsidRDefault="00937885">
      <w:pPr>
        <w:pStyle w:val="a3"/>
        <w:spacing w:before="133" w:line="328" w:lineRule="auto"/>
        <w:ind w:right="116" w:firstLine="559"/>
        <w:jc w:val="both"/>
        <w:rPr>
          <w:lang w:eastAsia="zh-CN"/>
        </w:rPr>
      </w:pPr>
      <w:r>
        <w:rPr>
          <w:spacing w:val="2"/>
          <w:lang w:eastAsia="zh-CN"/>
        </w:rPr>
        <w:t>三、从事与有机溶剂接触作业的作业人员应严格按照操作规程进行作</w:t>
      </w:r>
      <w:r>
        <w:rPr>
          <w:lang w:eastAsia="zh-CN"/>
        </w:rPr>
        <w:t xml:space="preserve"> </w:t>
      </w:r>
      <w:r>
        <w:rPr>
          <w:spacing w:val="2"/>
          <w:lang w:eastAsia="zh-CN"/>
        </w:rPr>
        <w:t>业，作业前要检查作业场所的通风是否畅通，通风设施是否运转正常，作</w:t>
      </w:r>
      <w:r>
        <w:rPr>
          <w:spacing w:val="-109"/>
          <w:lang w:eastAsia="zh-CN"/>
        </w:rPr>
        <w:t xml:space="preserve"> </w:t>
      </w:r>
      <w:r>
        <w:rPr>
          <w:lang w:eastAsia="zh-CN"/>
        </w:rPr>
        <w:t>业人员在作业中要正确佩带防毒口罩；</w:t>
      </w:r>
    </w:p>
    <w:p w:rsidR="00B72D24" w:rsidRDefault="00937885">
      <w:pPr>
        <w:pStyle w:val="a3"/>
        <w:spacing w:line="326" w:lineRule="auto"/>
        <w:ind w:right="116" w:firstLine="559"/>
        <w:jc w:val="both"/>
        <w:rPr>
          <w:lang w:eastAsia="zh-CN"/>
        </w:rPr>
      </w:pPr>
      <w:r>
        <w:rPr>
          <w:spacing w:val="2"/>
          <w:lang w:eastAsia="zh-CN"/>
        </w:rPr>
        <w:t>四、电气焊作业操作人员在作业中应注意施工作业环境的通风或设臵</w:t>
      </w:r>
      <w:r>
        <w:rPr>
          <w:lang w:eastAsia="zh-CN"/>
        </w:rPr>
        <w:t xml:space="preserve"> </w:t>
      </w:r>
      <w:r>
        <w:rPr>
          <w:spacing w:val="2"/>
          <w:lang w:eastAsia="zh-CN"/>
        </w:rPr>
        <w:t>局部排烟设备，使作业场所空气中的有害物质浓度控制在国家卫生标准之</w:t>
      </w:r>
    </w:p>
    <w:p w:rsidR="00B72D24" w:rsidRDefault="00B72D24">
      <w:pPr>
        <w:spacing w:line="326" w:lineRule="auto"/>
        <w:jc w:val="both"/>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rPr>
          <w:lang w:eastAsia="zh-CN"/>
        </w:rPr>
      </w:pPr>
      <w:bookmarkStart w:id="24" w:name="_bookmark24"/>
      <w:bookmarkEnd w:id="24"/>
      <w:r>
        <w:rPr>
          <w:spacing w:val="2"/>
          <w:lang w:eastAsia="zh-CN"/>
        </w:rPr>
        <w:lastRenderedPageBreak/>
        <w:t>下，在难以改善通风条件的作业环境中操作时，必须佩带有效的防毒面具</w:t>
      </w:r>
      <w:r>
        <w:rPr>
          <w:spacing w:val="-109"/>
          <w:lang w:eastAsia="zh-CN"/>
        </w:rPr>
        <w:t xml:space="preserve"> </w:t>
      </w:r>
      <w:r>
        <w:rPr>
          <w:lang w:eastAsia="zh-CN"/>
        </w:rPr>
        <w:t>和防毒口罩；</w:t>
      </w:r>
    </w:p>
    <w:p w:rsidR="00B72D24" w:rsidRDefault="00937885">
      <w:pPr>
        <w:pStyle w:val="a3"/>
        <w:spacing w:line="326" w:lineRule="auto"/>
        <w:ind w:right="116" w:firstLine="559"/>
        <w:jc w:val="both"/>
        <w:rPr>
          <w:lang w:eastAsia="zh-CN"/>
        </w:rPr>
      </w:pPr>
      <w:r>
        <w:rPr>
          <w:spacing w:val="2"/>
          <w:lang w:eastAsia="zh-CN"/>
        </w:rPr>
        <w:t>五、进行噪声较大的作业时，作业人员要正确佩带防护耳罩，并减少</w:t>
      </w:r>
      <w:r>
        <w:rPr>
          <w:lang w:eastAsia="zh-CN"/>
        </w:rPr>
        <w:t xml:space="preserve"> 在噪声环境下作业的时间；</w:t>
      </w:r>
    </w:p>
    <w:p w:rsidR="00B72D24" w:rsidRDefault="00937885">
      <w:pPr>
        <w:pStyle w:val="a3"/>
        <w:spacing w:before="34" w:line="326" w:lineRule="auto"/>
        <w:ind w:right="116" w:firstLine="559"/>
        <w:jc w:val="both"/>
        <w:rPr>
          <w:lang w:eastAsia="zh-CN"/>
        </w:rPr>
      </w:pPr>
      <w:r>
        <w:rPr>
          <w:spacing w:val="2"/>
          <w:lang w:eastAsia="zh-CN"/>
        </w:rPr>
        <w:t>六、长期从事高温作业的作业人员应减少工作时间，注意休息，保证</w:t>
      </w:r>
      <w:r>
        <w:rPr>
          <w:lang w:eastAsia="zh-CN"/>
        </w:rPr>
        <w:t xml:space="preserve"> 充足的饮用水，并佩带好防护用品。</w:t>
      </w:r>
    </w:p>
    <w:p w:rsidR="00B72D24" w:rsidRDefault="00937885">
      <w:pPr>
        <w:pStyle w:val="a3"/>
        <w:spacing w:before="32" w:line="328" w:lineRule="auto"/>
        <w:ind w:right="103" w:firstLine="559"/>
        <w:jc w:val="both"/>
        <w:rPr>
          <w:lang w:eastAsia="zh-CN"/>
        </w:rPr>
      </w:pPr>
      <w:r>
        <w:rPr>
          <w:rFonts w:cs="仿宋_GB2312"/>
          <w:b/>
          <w:bCs/>
          <w:lang w:eastAsia="zh-CN"/>
        </w:rPr>
        <w:t>第八条</w:t>
      </w:r>
      <w:r>
        <w:rPr>
          <w:rFonts w:cs="仿宋_GB2312"/>
          <w:b/>
          <w:bCs/>
          <w:spacing w:val="-60"/>
          <w:lang w:eastAsia="zh-CN"/>
        </w:rPr>
        <w:t xml:space="preserve"> </w:t>
      </w:r>
      <w:r>
        <w:rPr>
          <w:lang w:eastAsia="zh-CN"/>
        </w:rPr>
        <w:t>采购设备和材料，应优先采用有利于职业病防治和保护劳动者</w:t>
      </w:r>
      <w:r>
        <w:rPr>
          <w:spacing w:val="2"/>
          <w:lang w:eastAsia="zh-CN"/>
        </w:rPr>
        <w:t xml:space="preserve"> 健康的新工艺、新技术的设备和材料，对确实需要使用存在有职业病危害</w:t>
      </w:r>
      <w:r>
        <w:rPr>
          <w:spacing w:val="-109"/>
          <w:lang w:eastAsia="zh-CN"/>
        </w:rPr>
        <w:t xml:space="preserve"> </w:t>
      </w:r>
      <w:r>
        <w:rPr>
          <w:spacing w:val="2"/>
          <w:lang w:eastAsia="zh-CN"/>
        </w:rPr>
        <w:t>设备和化学材料的，应该注明其成份、性能、安全操作规程、维护和使用</w:t>
      </w:r>
      <w:r>
        <w:rPr>
          <w:spacing w:val="-109"/>
          <w:lang w:eastAsia="zh-CN"/>
        </w:rPr>
        <w:t xml:space="preserve"> </w:t>
      </w:r>
      <w:r>
        <w:rPr>
          <w:lang w:eastAsia="zh-CN"/>
        </w:rPr>
        <w:t>方法，并应提供相应的防护和应急措施。</w:t>
      </w:r>
    </w:p>
    <w:p w:rsidR="00B72D24" w:rsidRDefault="00937885">
      <w:pPr>
        <w:pStyle w:val="a3"/>
        <w:spacing w:before="31" w:line="326" w:lineRule="auto"/>
        <w:ind w:right="103" w:firstLine="559"/>
        <w:jc w:val="both"/>
        <w:rPr>
          <w:lang w:eastAsia="zh-CN"/>
        </w:rPr>
      </w:pPr>
      <w:r>
        <w:rPr>
          <w:rFonts w:cs="仿宋_GB2312"/>
          <w:b/>
          <w:bCs/>
          <w:lang w:eastAsia="zh-CN"/>
        </w:rPr>
        <w:t>第九条</w:t>
      </w:r>
      <w:r>
        <w:rPr>
          <w:rFonts w:cs="仿宋_GB2312"/>
          <w:b/>
          <w:bCs/>
          <w:spacing w:val="-60"/>
          <w:lang w:eastAsia="zh-CN"/>
        </w:rPr>
        <w:t xml:space="preserve"> </w:t>
      </w:r>
      <w:r>
        <w:rPr>
          <w:lang w:eastAsia="zh-CN"/>
        </w:rPr>
        <w:t>从事职业危害作业的员工应按照职业病防治法的规定定期进行</w:t>
      </w:r>
      <w:r>
        <w:rPr>
          <w:spacing w:val="2"/>
          <w:lang w:eastAsia="zh-CN"/>
        </w:rPr>
        <w:t xml:space="preserve"> </w:t>
      </w:r>
      <w:r>
        <w:rPr>
          <w:lang w:eastAsia="zh-CN"/>
        </w:rPr>
        <w:t>身体健康检查，公司应将检查结果告知本人，并将体检报告存入档案。</w:t>
      </w:r>
    </w:p>
    <w:p w:rsidR="00B72D24" w:rsidRDefault="00937885">
      <w:pPr>
        <w:pStyle w:val="a3"/>
        <w:spacing w:before="32" w:line="328" w:lineRule="auto"/>
        <w:ind w:right="103" w:firstLine="559"/>
        <w:jc w:val="both"/>
        <w:rPr>
          <w:lang w:eastAsia="zh-CN"/>
        </w:rPr>
      </w:pPr>
      <w:r>
        <w:rPr>
          <w:rFonts w:cs="仿宋_GB2312"/>
          <w:b/>
          <w:bCs/>
          <w:lang w:eastAsia="zh-CN"/>
        </w:rPr>
        <w:t>第十条</w:t>
      </w:r>
      <w:r>
        <w:rPr>
          <w:rFonts w:cs="仿宋_GB2312"/>
          <w:b/>
          <w:bCs/>
          <w:spacing w:val="-60"/>
          <w:lang w:eastAsia="zh-CN"/>
        </w:rPr>
        <w:t xml:space="preserve"> </w:t>
      </w:r>
      <w:r>
        <w:rPr>
          <w:lang w:eastAsia="zh-CN"/>
        </w:rPr>
        <w:t>禁止有职业禁忌的职工从事有职业危害的作业，禁止安排孕、</w:t>
      </w:r>
      <w:r>
        <w:rPr>
          <w:spacing w:val="2"/>
          <w:lang w:eastAsia="zh-CN"/>
        </w:rPr>
        <w:t xml:space="preserve"> </w:t>
      </w:r>
      <w:r>
        <w:rPr>
          <w:lang w:eastAsia="zh-CN"/>
        </w:rPr>
        <w:t>哺乳期的女职工从事有职业危害作业。</w:t>
      </w:r>
    </w:p>
    <w:p w:rsidR="00B72D24" w:rsidRDefault="00937885">
      <w:pPr>
        <w:pStyle w:val="a3"/>
        <w:spacing w:line="326" w:lineRule="auto"/>
        <w:ind w:right="111" w:firstLine="559"/>
        <w:jc w:val="both"/>
        <w:rPr>
          <w:lang w:eastAsia="zh-CN"/>
        </w:rPr>
      </w:pPr>
      <w:r>
        <w:rPr>
          <w:rFonts w:cs="仿宋_GB2312"/>
          <w:b/>
          <w:bCs/>
          <w:lang w:eastAsia="zh-CN"/>
        </w:rPr>
        <w:t>第十一条</w:t>
      </w:r>
      <w:r>
        <w:rPr>
          <w:rFonts w:cs="仿宋_GB2312"/>
          <w:b/>
          <w:bCs/>
          <w:spacing w:val="-38"/>
          <w:lang w:eastAsia="zh-CN"/>
        </w:rPr>
        <w:t xml:space="preserve"> </w:t>
      </w:r>
      <w:r>
        <w:rPr>
          <w:lang w:eastAsia="zh-CN"/>
        </w:rPr>
        <w:t>要把职业危害列入安全生产检查的重要内容之一，发现问题 及时纠正，促进控制和消除职业病危害措施的落实。</w:t>
      </w:r>
    </w:p>
    <w:p w:rsidR="00B72D24" w:rsidRDefault="00937885">
      <w:pPr>
        <w:pStyle w:val="Heading4"/>
        <w:spacing w:before="34"/>
        <w:ind w:left="550" w:right="556"/>
        <w:jc w:val="center"/>
        <w:rPr>
          <w:b w:val="0"/>
          <w:bCs w:val="0"/>
          <w:lang w:eastAsia="zh-CN"/>
        </w:rPr>
      </w:pPr>
      <w:r>
        <w:rPr>
          <w:lang w:eastAsia="zh-CN"/>
        </w:rPr>
        <w:t>第四章</w:t>
      </w:r>
      <w:r>
        <w:rPr>
          <w:spacing w:val="-2"/>
          <w:lang w:eastAsia="zh-CN"/>
        </w:rPr>
        <w:t xml:space="preserve"> </w:t>
      </w:r>
      <w:r>
        <w:rPr>
          <w:lang w:eastAsia="zh-CN"/>
        </w:rPr>
        <w:t>附则</w:t>
      </w:r>
    </w:p>
    <w:p w:rsidR="00B72D24" w:rsidRDefault="00937885">
      <w:pPr>
        <w:pStyle w:val="a3"/>
        <w:spacing w:before="132" w:line="326" w:lineRule="auto"/>
        <w:ind w:right="111" w:firstLine="559"/>
        <w:jc w:val="both"/>
        <w:rPr>
          <w:lang w:eastAsia="zh-CN"/>
        </w:rPr>
      </w:pPr>
      <w:r>
        <w:rPr>
          <w:rFonts w:cs="仿宋_GB2312"/>
          <w:b/>
          <w:bCs/>
          <w:lang w:eastAsia="zh-CN"/>
        </w:rPr>
        <w:t>第十二条</w:t>
      </w:r>
      <w:r>
        <w:rPr>
          <w:rFonts w:cs="仿宋_GB2312"/>
          <w:b/>
          <w:bCs/>
          <w:spacing w:val="-38"/>
          <w:lang w:eastAsia="zh-CN"/>
        </w:rPr>
        <w:t xml:space="preserve"> </w:t>
      </w:r>
      <w:r>
        <w:rPr>
          <w:lang w:eastAsia="zh-CN"/>
        </w:rPr>
        <w:t>本制度颁布之日起施行。本制度如与国家法律法规或上级有 关规定相抵触时，按国家法律法规或上级有关规定执行。</w:t>
      </w:r>
    </w:p>
    <w:p w:rsidR="00B72D24" w:rsidRDefault="00937885">
      <w:pPr>
        <w:pStyle w:val="a3"/>
        <w:spacing w:before="34"/>
        <w:ind w:left="661"/>
        <w:rPr>
          <w:lang w:eastAsia="zh-CN"/>
        </w:rPr>
      </w:pPr>
      <w:r>
        <w:rPr>
          <w:rFonts w:cs="仿宋_GB2312"/>
          <w:b/>
          <w:bCs/>
          <w:lang w:eastAsia="zh-CN"/>
        </w:rPr>
        <w:t>第十三条</w:t>
      </w:r>
      <w:r>
        <w:rPr>
          <w:rFonts w:cs="仿宋_GB2312"/>
          <w:b/>
          <w:bCs/>
          <w:spacing w:val="-28"/>
          <w:lang w:eastAsia="zh-CN"/>
        </w:rPr>
        <w:t xml:space="preserve"> </w:t>
      </w:r>
      <w:r>
        <w:rPr>
          <w:lang w:eastAsia="zh-CN"/>
        </w:rPr>
        <w:t>本制度解释权属杭海城际铁路工程第九标段安质部。</w:t>
      </w:r>
    </w:p>
    <w:p w:rsidR="00B72D24" w:rsidRDefault="00B72D24">
      <w:pPr>
        <w:rPr>
          <w:lang w:eastAsia="zh-CN"/>
        </w:rPr>
        <w:sectPr w:rsidR="00B72D24">
          <w:pgSz w:w="11910" w:h="16840"/>
          <w:pgMar w:top="1200" w:right="1020" w:bottom="700" w:left="1600" w:header="0" w:footer="502" w:gutter="0"/>
          <w:cols w:space="720"/>
        </w:sectPr>
      </w:pPr>
    </w:p>
    <w:p w:rsidR="00B72D24" w:rsidRDefault="00B72D24">
      <w:pPr>
        <w:spacing w:before="7"/>
        <w:rPr>
          <w:rFonts w:ascii="仿宋_GB2312" w:eastAsia="仿宋_GB2312" w:hAnsi="仿宋_GB2312" w:cs="仿宋_GB2312"/>
          <w:sz w:val="40"/>
          <w:szCs w:val="40"/>
          <w:lang w:eastAsia="zh-CN"/>
        </w:rPr>
      </w:pPr>
    </w:p>
    <w:p w:rsidR="00B72D24" w:rsidRDefault="00937885">
      <w:pPr>
        <w:pStyle w:val="Heading4"/>
        <w:spacing w:before="0"/>
        <w:ind w:left="663"/>
        <w:rPr>
          <w:b w:val="0"/>
          <w:bCs w:val="0"/>
          <w:lang w:eastAsia="zh-CN"/>
        </w:rPr>
      </w:pPr>
      <w:r>
        <w:rPr>
          <w:lang w:eastAsia="zh-CN"/>
        </w:rPr>
        <w:t>一、环保宣传教育</w:t>
      </w:r>
    </w:p>
    <w:p w:rsidR="00B72D24" w:rsidRDefault="00937885">
      <w:pPr>
        <w:spacing w:line="400" w:lineRule="exact"/>
        <w:ind w:left="399"/>
        <w:rPr>
          <w:rFonts w:ascii="黑体" w:eastAsia="黑体" w:hAnsi="黑体" w:cs="黑体"/>
          <w:sz w:val="32"/>
          <w:szCs w:val="32"/>
          <w:lang w:eastAsia="zh-CN"/>
        </w:rPr>
      </w:pPr>
      <w:r>
        <w:rPr>
          <w:lang w:eastAsia="zh-CN"/>
        </w:rPr>
        <w:br w:type="column"/>
      </w:r>
      <w:r>
        <w:rPr>
          <w:rFonts w:ascii="黑体" w:eastAsia="黑体" w:hAnsi="黑体" w:cs="黑体"/>
          <w:b/>
          <w:bCs/>
          <w:sz w:val="32"/>
          <w:szCs w:val="32"/>
          <w:lang w:eastAsia="zh-CN"/>
        </w:rPr>
        <w:lastRenderedPageBreak/>
        <w:t>环境保护管理制度</w:t>
      </w:r>
    </w:p>
    <w:p w:rsidR="00B72D24" w:rsidRDefault="00B72D24">
      <w:pPr>
        <w:spacing w:line="400" w:lineRule="exact"/>
        <w:rPr>
          <w:rFonts w:ascii="黑体" w:eastAsia="黑体" w:hAnsi="黑体" w:cs="黑体"/>
          <w:sz w:val="32"/>
          <w:szCs w:val="32"/>
          <w:lang w:eastAsia="zh-CN"/>
        </w:rPr>
        <w:sectPr w:rsidR="00B72D24">
          <w:pgSz w:w="11910" w:h="16840"/>
          <w:pgMar w:top="1160" w:right="880" w:bottom="700" w:left="1600" w:header="0" w:footer="502" w:gutter="0"/>
          <w:cols w:num="2" w:space="720" w:equalWidth="0">
            <w:col w:w="2913" w:space="40"/>
            <w:col w:w="6477"/>
          </w:cols>
        </w:sectPr>
      </w:pPr>
    </w:p>
    <w:p w:rsidR="00B72D24" w:rsidRDefault="00B72D24">
      <w:pPr>
        <w:spacing w:before="1"/>
        <w:rPr>
          <w:rFonts w:ascii="黑体" w:eastAsia="黑体" w:hAnsi="黑体" w:cs="黑体"/>
          <w:b/>
          <w:bCs/>
          <w:sz w:val="9"/>
          <w:szCs w:val="9"/>
          <w:lang w:eastAsia="zh-CN"/>
        </w:rPr>
      </w:pPr>
    </w:p>
    <w:p w:rsidR="00B72D24" w:rsidRDefault="00937885">
      <w:pPr>
        <w:pStyle w:val="a3"/>
        <w:spacing w:before="14" w:line="326" w:lineRule="auto"/>
        <w:ind w:right="104" w:firstLine="559"/>
        <w:rPr>
          <w:lang w:eastAsia="zh-CN"/>
        </w:rPr>
      </w:pPr>
      <w:r>
        <w:rPr>
          <w:rFonts w:cs="仿宋_GB2312"/>
          <w:spacing w:val="-2"/>
          <w:lang w:eastAsia="zh-CN"/>
        </w:rPr>
        <w:t>1</w:t>
      </w:r>
      <w:r>
        <w:rPr>
          <w:spacing w:val="-2"/>
          <w:lang w:eastAsia="zh-CN"/>
        </w:rPr>
        <w:t>、对环境知识和意识的培训、教育工作实行分级负责、统筹安排，将</w:t>
      </w:r>
      <w:r>
        <w:rPr>
          <w:lang w:eastAsia="zh-CN"/>
        </w:rPr>
        <w:t xml:space="preserve"> 环境培训教育计划纳入员工培训教育计划。</w:t>
      </w:r>
    </w:p>
    <w:p w:rsidR="00B72D24" w:rsidRDefault="00937885">
      <w:pPr>
        <w:pStyle w:val="a3"/>
        <w:spacing w:before="34"/>
        <w:ind w:left="661" w:right="104"/>
        <w:rPr>
          <w:lang w:eastAsia="zh-CN"/>
        </w:rPr>
      </w:pPr>
      <w:r>
        <w:rPr>
          <w:rFonts w:cs="仿宋_GB2312"/>
          <w:lang w:eastAsia="zh-CN"/>
        </w:rPr>
        <w:t>2</w:t>
      </w:r>
      <w:r>
        <w:rPr>
          <w:lang w:eastAsia="zh-CN"/>
        </w:rPr>
        <w:t>、侧重对项目部领导、环境保护专（兼）职管理人员的教育工作。</w:t>
      </w:r>
    </w:p>
    <w:p w:rsidR="00B72D24" w:rsidRDefault="00937885">
      <w:pPr>
        <w:pStyle w:val="a3"/>
        <w:spacing w:before="132"/>
        <w:ind w:left="661" w:right="104"/>
        <w:rPr>
          <w:lang w:eastAsia="zh-CN"/>
        </w:rPr>
      </w:pPr>
      <w:r>
        <w:rPr>
          <w:rFonts w:cs="仿宋_GB2312"/>
          <w:spacing w:val="-23"/>
          <w:lang w:eastAsia="zh-CN"/>
        </w:rPr>
        <w:t>3</w:t>
      </w:r>
      <w:r>
        <w:rPr>
          <w:spacing w:val="-23"/>
          <w:lang w:eastAsia="zh-CN"/>
        </w:rPr>
        <w:t>、负责对员工和劳务人员进行《环境保护法》、《环境噪声污染防治法》、</w:t>
      </w:r>
    </w:p>
    <w:p w:rsidR="00B72D24" w:rsidRDefault="00937885">
      <w:pPr>
        <w:pStyle w:val="a3"/>
        <w:spacing w:before="132" w:line="328" w:lineRule="auto"/>
        <w:ind w:right="251"/>
        <w:jc w:val="both"/>
        <w:rPr>
          <w:lang w:eastAsia="zh-CN"/>
        </w:rPr>
      </w:pPr>
      <w:r>
        <w:rPr>
          <w:spacing w:val="-15"/>
          <w:lang w:eastAsia="zh-CN"/>
        </w:rPr>
        <w:t>《水污染防治法》《大气污染防治法》、《固体废物污染环境防治法》等法律</w:t>
      </w:r>
      <w:r>
        <w:rPr>
          <w:spacing w:val="-86"/>
          <w:lang w:eastAsia="zh-CN"/>
        </w:rPr>
        <w:t xml:space="preserve"> </w:t>
      </w:r>
      <w:r>
        <w:rPr>
          <w:spacing w:val="2"/>
          <w:lang w:eastAsia="zh-CN"/>
        </w:rPr>
        <w:t>法规，以及所在地政府和项目部的有关环境保护规定的学习教育，进行岗</w:t>
      </w:r>
      <w:r>
        <w:rPr>
          <w:spacing w:val="-109"/>
          <w:lang w:eastAsia="zh-CN"/>
        </w:rPr>
        <w:t xml:space="preserve"> </w:t>
      </w:r>
      <w:r>
        <w:rPr>
          <w:spacing w:val="2"/>
          <w:lang w:eastAsia="zh-CN"/>
        </w:rPr>
        <w:t>前环保知识教育，使全体员工熟悉环境保护的法规标准和管理办法，掌握</w:t>
      </w:r>
      <w:r>
        <w:rPr>
          <w:spacing w:val="-109"/>
          <w:lang w:eastAsia="zh-CN"/>
        </w:rPr>
        <w:t xml:space="preserve"> </w:t>
      </w:r>
      <w:r>
        <w:rPr>
          <w:lang w:eastAsia="zh-CN"/>
        </w:rPr>
        <w:t>本岗位的环境影响和环境因素，提高环保意识。</w:t>
      </w:r>
    </w:p>
    <w:p w:rsidR="00B72D24" w:rsidRDefault="00937885">
      <w:pPr>
        <w:pStyle w:val="a3"/>
        <w:spacing w:before="31" w:line="326" w:lineRule="auto"/>
        <w:ind w:right="104" w:firstLine="559"/>
        <w:rPr>
          <w:lang w:eastAsia="zh-CN"/>
        </w:rPr>
      </w:pPr>
      <w:r>
        <w:rPr>
          <w:rFonts w:cs="仿宋_GB2312"/>
          <w:spacing w:val="-2"/>
          <w:lang w:eastAsia="zh-CN"/>
        </w:rPr>
        <w:t>4</w:t>
      </w:r>
      <w:r>
        <w:rPr>
          <w:spacing w:val="-2"/>
          <w:lang w:eastAsia="zh-CN"/>
        </w:rPr>
        <w:t>、新技术、新工艺、新材料、新设备的使用前，必须组织有关人员进</w:t>
      </w:r>
      <w:r>
        <w:rPr>
          <w:lang w:eastAsia="zh-CN"/>
        </w:rPr>
        <w:t xml:space="preserve"> 行相关环境影响评价、控制的技能培训。</w:t>
      </w:r>
    </w:p>
    <w:p w:rsidR="00B72D24" w:rsidRDefault="00937885">
      <w:pPr>
        <w:pStyle w:val="a3"/>
        <w:spacing w:before="32" w:line="328" w:lineRule="auto"/>
        <w:ind w:right="104" w:firstLine="559"/>
        <w:rPr>
          <w:lang w:eastAsia="zh-CN"/>
        </w:rPr>
      </w:pPr>
      <w:r>
        <w:rPr>
          <w:rFonts w:cs="仿宋_GB2312"/>
          <w:spacing w:val="-2"/>
          <w:lang w:eastAsia="zh-CN"/>
        </w:rPr>
        <w:t>5</w:t>
      </w:r>
      <w:r>
        <w:rPr>
          <w:spacing w:val="-2"/>
          <w:lang w:eastAsia="zh-CN"/>
        </w:rPr>
        <w:t>、项目部和施工工地进行必要的标语、图片、文字宣传，教育员工和</w:t>
      </w:r>
      <w:r>
        <w:rPr>
          <w:lang w:eastAsia="zh-CN"/>
        </w:rPr>
        <w:t xml:space="preserve"> 劳务工树立‚爱护地球、保护自然生态、环保从我做起‛的思想。</w:t>
      </w:r>
    </w:p>
    <w:p w:rsidR="00B72D24" w:rsidRDefault="00937885">
      <w:pPr>
        <w:pStyle w:val="a3"/>
        <w:spacing w:line="326" w:lineRule="auto"/>
        <w:ind w:right="104" w:firstLine="559"/>
        <w:rPr>
          <w:lang w:eastAsia="zh-CN"/>
        </w:rPr>
      </w:pPr>
      <w:r>
        <w:rPr>
          <w:rFonts w:cs="仿宋_GB2312"/>
          <w:spacing w:val="-2"/>
          <w:lang w:eastAsia="zh-CN"/>
        </w:rPr>
        <w:t>6</w:t>
      </w:r>
      <w:r>
        <w:rPr>
          <w:spacing w:val="-2"/>
          <w:lang w:eastAsia="zh-CN"/>
        </w:rPr>
        <w:t>、党政工团各级组织应充分发挥各自的优势，紧密结合企业环境保护</w:t>
      </w:r>
      <w:r>
        <w:rPr>
          <w:lang w:eastAsia="zh-CN"/>
        </w:rPr>
        <w:t xml:space="preserve"> 的形势，广泛深入环保活动和宣传教育活动。</w:t>
      </w:r>
    </w:p>
    <w:p w:rsidR="00B72D24" w:rsidRDefault="00937885">
      <w:pPr>
        <w:pStyle w:val="a3"/>
        <w:spacing w:before="34" w:line="326" w:lineRule="auto"/>
        <w:ind w:right="104" w:firstLine="559"/>
        <w:rPr>
          <w:lang w:eastAsia="zh-CN"/>
        </w:rPr>
      </w:pPr>
      <w:r>
        <w:rPr>
          <w:rFonts w:cs="仿宋_GB2312"/>
          <w:spacing w:val="-2"/>
          <w:lang w:eastAsia="zh-CN"/>
        </w:rPr>
        <w:t>7</w:t>
      </w:r>
      <w:r>
        <w:rPr>
          <w:spacing w:val="-2"/>
          <w:lang w:eastAsia="zh-CN"/>
        </w:rPr>
        <w:t>、各项环保活动要安排具体、目标明确、力争实效，树立典型、以点</w:t>
      </w:r>
      <w:r>
        <w:rPr>
          <w:lang w:eastAsia="zh-CN"/>
        </w:rPr>
        <w:t xml:space="preserve"> 带面促进环境保护工作的顺利开展。</w:t>
      </w:r>
    </w:p>
    <w:p w:rsidR="00B72D24" w:rsidRDefault="00937885">
      <w:pPr>
        <w:spacing w:before="32" w:line="328" w:lineRule="auto"/>
        <w:ind w:left="661" w:right="104"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二、办公区域环境管理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2"/>
          <w:sz w:val="28"/>
          <w:szCs w:val="28"/>
          <w:lang w:eastAsia="zh-CN"/>
        </w:rPr>
        <w:t>1、为维护项目部办公场所环境卫生和员工健康卫生，特制定本办法。</w:t>
      </w:r>
    </w:p>
    <w:p w:rsidR="00B72D24" w:rsidRDefault="00937885">
      <w:pPr>
        <w:pStyle w:val="a3"/>
        <w:spacing w:line="326" w:lineRule="auto"/>
        <w:ind w:right="104" w:firstLine="559"/>
        <w:rPr>
          <w:lang w:eastAsia="zh-CN"/>
        </w:rPr>
      </w:pPr>
      <w:r>
        <w:rPr>
          <w:rFonts w:cs="仿宋_GB2312"/>
          <w:spacing w:val="-2"/>
          <w:lang w:eastAsia="zh-CN"/>
        </w:rPr>
        <w:t>2</w:t>
      </w:r>
      <w:r>
        <w:rPr>
          <w:spacing w:val="-2"/>
          <w:lang w:eastAsia="zh-CN"/>
        </w:rPr>
        <w:t>、办公场所采光必须良好，空气能够充分流通，在特定的季节里有设</w:t>
      </w:r>
      <w:r>
        <w:rPr>
          <w:lang w:eastAsia="zh-CN"/>
        </w:rPr>
        <w:t xml:space="preserve"> 备或措施保持适宜的温度。</w:t>
      </w:r>
    </w:p>
    <w:p w:rsidR="00B72D24" w:rsidRDefault="00937885">
      <w:pPr>
        <w:pStyle w:val="a3"/>
        <w:spacing w:before="34" w:line="326" w:lineRule="auto"/>
        <w:ind w:right="104" w:firstLine="559"/>
        <w:rPr>
          <w:lang w:eastAsia="zh-CN"/>
        </w:rPr>
      </w:pPr>
      <w:r>
        <w:rPr>
          <w:rFonts w:cs="仿宋_GB2312"/>
          <w:spacing w:val="-2"/>
          <w:lang w:eastAsia="zh-CN"/>
        </w:rPr>
        <w:lastRenderedPageBreak/>
        <w:t>3</w:t>
      </w:r>
      <w:r>
        <w:rPr>
          <w:spacing w:val="-2"/>
          <w:lang w:eastAsia="zh-CN"/>
        </w:rPr>
        <w:t>、工作场所（包括办公室、会议室、接待室、活动室及过道等）内均</w:t>
      </w:r>
      <w:r>
        <w:rPr>
          <w:lang w:eastAsia="zh-CN"/>
        </w:rPr>
        <w:t xml:space="preserve"> 须保持整洁，确保窗明几净，不得堆积有碍卫生的垃圾、污垢。</w:t>
      </w:r>
    </w:p>
    <w:p w:rsidR="00B72D24" w:rsidRDefault="00937885">
      <w:pPr>
        <w:pStyle w:val="a3"/>
        <w:spacing w:before="32"/>
        <w:ind w:left="661" w:right="104"/>
        <w:rPr>
          <w:lang w:eastAsia="zh-CN"/>
        </w:rPr>
      </w:pPr>
      <w:r>
        <w:rPr>
          <w:rFonts w:cs="仿宋_GB2312"/>
          <w:lang w:eastAsia="zh-CN"/>
        </w:rPr>
        <w:t>4</w:t>
      </w:r>
      <w:r>
        <w:rPr>
          <w:lang w:eastAsia="zh-CN"/>
        </w:rPr>
        <w:t>、严禁随地吐痰，贴有禁烟标志的区域禁止吸烟。</w:t>
      </w:r>
    </w:p>
    <w:p w:rsidR="00B72D24" w:rsidRDefault="00937885">
      <w:pPr>
        <w:pStyle w:val="a3"/>
        <w:spacing w:before="135"/>
        <w:ind w:left="661" w:right="104"/>
        <w:rPr>
          <w:lang w:eastAsia="zh-CN"/>
        </w:rPr>
      </w:pPr>
      <w:r>
        <w:rPr>
          <w:rFonts w:cs="仿宋_GB2312"/>
          <w:lang w:eastAsia="zh-CN"/>
        </w:rPr>
        <w:t>5</w:t>
      </w:r>
      <w:r>
        <w:rPr>
          <w:lang w:eastAsia="zh-CN"/>
        </w:rPr>
        <w:t>、提倡节约用水，生活废水应有专用管道引送与市政管网相连。</w:t>
      </w:r>
    </w:p>
    <w:p w:rsidR="00B72D24" w:rsidRDefault="00937885">
      <w:pPr>
        <w:pStyle w:val="a3"/>
        <w:spacing w:before="132" w:line="326" w:lineRule="auto"/>
        <w:ind w:right="104" w:firstLine="559"/>
        <w:rPr>
          <w:lang w:eastAsia="zh-CN"/>
        </w:rPr>
      </w:pPr>
      <w:r>
        <w:rPr>
          <w:rFonts w:cs="仿宋_GB2312"/>
          <w:spacing w:val="-2"/>
          <w:lang w:eastAsia="zh-CN"/>
        </w:rPr>
        <w:t>6</w:t>
      </w:r>
      <w:r>
        <w:rPr>
          <w:spacing w:val="-2"/>
          <w:lang w:eastAsia="zh-CN"/>
        </w:rPr>
        <w:t>、清洗物品时使用无磷洗涤剂，严禁将茶叶残渣及其他污染物倒入下</w:t>
      </w:r>
      <w:r>
        <w:rPr>
          <w:lang w:eastAsia="zh-CN"/>
        </w:rPr>
        <w:t xml:space="preserve"> 水道。</w:t>
      </w:r>
    </w:p>
    <w:p w:rsidR="00B72D24" w:rsidRDefault="00B72D24">
      <w:pPr>
        <w:spacing w:line="326" w:lineRule="auto"/>
        <w:rPr>
          <w:lang w:eastAsia="zh-CN"/>
        </w:rPr>
        <w:sectPr w:rsidR="00B72D24">
          <w:type w:val="continuous"/>
          <w:pgSz w:w="11910" w:h="16840"/>
          <w:pgMar w:top="1260" w:right="880" w:bottom="280" w:left="1600" w:header="720" w:footer="720" w:gutter="0"/>
          <w:cols w:space="720"/>
        </w:sectPr>
      </w:pPr>
    </w:p>
    <w:p w:rsidR="00B72D24" w:rsidRDefault="00937885">
      <w:pPr>
        <w:pStyle w:val="a3"/>
        <w:spacing w:before="0" w:line="328" w:lineRule="auto"/>
        <w:ind w:right="104" w:firstLine="559"/>
        <w:rPr>
          <w:lang w:eastAsia="zh-CN"/>
        </w:rPr>
      </w:pPr>
      <w:r>
        <w:rPr>
          <w:rFonts w:cs="仿宋_GB2312"/>
          <w:spacing w:val="-2"/>
          <w:lang w:eastAsia="zh-CN"/>
        </w:rPr>
        <w:lastRenderedPageBreak/>
        <w:t>7</w:t>
      </w:r>
      <w:r>
        <w:rPr>
          <w:spacing w:val="-2"/>
          <w:lang w:eastAsia="zh-CN"/>
        </w:rPr>
        <w:t>、办公场所不得大声喧哗，如因装潢施工或其他原因可能出现噪声污</w:t>
      </w:r>
      <w:r>
        <w:rPr>
          <w:lang w:eastAsia="zh-CN"/>
        </w:rPr>
        <w:t xml:space="preserve"> 染时，应尽量安排在正常上班以外时间进行。</w:t>
      </w:r>
    </w:p>
    <w:p w:rsidR="00B72D24" w:rsidRDefault="00937885">
      <w:pPr>
        <w:pStyle w:val="a3"/>
        <w:ind w:left="661" w:right="104"/>
        <w:rPr>
          <w:lang w:eastAsia="zh-CN"/>
        </w:rPr>
      </w:pPr>
      <w:r>
        <w:rPr>
          <w:rFonts w:cs="仿宋_GB2312"/>
          <w:lang w:eastAsia="zh-CN"/>
        </w:rPr>
        <w:t>8</w:t>
      </w:r>
      <w:r>
        <w:rPr>
          <w:lang w:eastAsia="zh-CN"/>
        </w:rPr>
        <w:t>、办公垃圾分类存放，并在垃圾桶（箱）上贴有明显标记。</w:t>
      </w:r>
    </w:p>
    <w:p w:rsidR="00B72D24" w:rsidRDefault="00937885">
      <w:pPr>
        <w:pStyle w:val="a3"/>
        <w:spacing w:before="132" w:line="328" w:lineRule="auto"/>
        <w:ind w:right="104" w:firstLine="559"/>
        <w:rPr>
          <w:lang w:eastAsia="zh-CN"/>
        </w:rPr>
      </w:pPr>
      <w:r>
        <w:rPr>
          <w:rFonts w:cs="仿宋_GB2312"/>
          <w:spacing w:val="-11"/>
          <w:lang w:eastAsia="zh-CN"/>
        </w:rPr>
        <w:t>9</w:t>
      </w:r>
      <w:r>
        <w:rPr>
          <w:spacing w:val="-11"/>
          <w:lang w:eastAsia="zh-CN"/>
        </w:rPr>
        <w:t>、提高节电意识，在保证照明情况下，减少照明灯具或降低总能消耗，</w:t>
      </w:r>
      <w:r>
        <w:rPr>
          <w:lang w:eastAsia="zh-CN"/>
        </w:rPr>
        <w:t xml:space="preserve"> 下班时及时关闭用电设备的电源。</w:t>
      </w:r>
    </w:p>
    <w:p w:rsidR="00B72D24" w:rsidRDefault="00937885">
      <w:pPr>
        <w:pStyle w:val="a3"/>
        <w:spacing w:line="326" w:lineRule="auto"/>
        <w:ind w:right="104" w:firstLine="559"/>
        <w:rPr>
          <w:lang w:eastAsia="zh-CN"/>
        </w:rPr>
      </w:pPr>
      <w:r>
        <w:rPr>
          <w:rFonts w:cs="仿宋_GB2312"/>
          <w:spacing w:val="2"/>
          <w:lang w:eastAsia="zh-CN"/>
        </w:rPr>
        <w:t>10</w:t>
      </w:r>
      <w:r>
        <w:rPr>
          <w:spacing w:val="2"/>
          <w:lang w:eastAsia="zh-CN"/>
        </w:rPr>
        <w:t>、加强消防意识，各区域应配备必要的消防器材。在使用汽油、柴</w:t>
      </w:r>
      <w:r>
        <w:rPr>
          <w:lang w:eastAsia="zh-CN"/>
        </w:rPr>
        <w:t xml:space="preserve"> 油、液化气、电器等易燃、易爆品时应严格执行说明书的规定。</w:t>
      </w:r>
    </w:p>
    <w:p w:rsidR="00B72D24" w:rsidRDefault="00937885">
      <w:pPr>
        <w:spacing w:before="34" w:line="326" w:lineRule="auto"/>
        <w:ind w:left="661" w:right="6521"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三、采购管理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z w:val="28"/>
          <w:szCs w:val="28"/>
          <w:lang w:eastAsia="zh-CN"/>
        </w:rPr>
        <w:t>1、物资采购</w:t>
      </w:r>
    </w:p>
    <w:p w:rsidR="00B72D24" w:rsidRDefault="00937885">
      <w:pPr>
        <w:pStyle w:val="a3"/>
        <w:spacing w:before="32" w:line="328" w:lineRule="auto"/>
        <w:ind w:right="104" w:firstLine="559"/>
        <w:rPr>
          <w:lang w:eastAsia="zh-CN"/>
        </w:rPr>
      </w:pPr>
      <w:r>
        <w:rPr>
          <w:rFonts w:cs="仿宋_GB2312"/>
          <w:lang w:eastAsia="zh-CN"/>
        </w:rPr>
        <w:t>1.1</w:t>
      </w:r>
      <w:r>
        <w:rPr>
          <w:rFonts w:cs="仿宋_GB2312"/>
          <w:spacing w:val="-34"/>
          <w:lang w:eastAsia="zh-CN"/>
        </w:rPr>
        <w:t xml:space="preserve"> </w:t>
      </w:r>
      <w:r>
        <w:rPr>
          <w:spacing w:val="-5"/>
          <w:lang w:eastAsia="zh-CN"/>
        </w:rPr>
        <w:t>在物资采购过程中，要把好物资进场检验关，着重检验物资的物理</w:t>
      </w:r>
      <w:r>
        <w:rPr>
          <w:lang w:eastAsia="zh-CN"/>
        </w:rPr>
        <w:t xml:space="preserve"> 性能、化学性能、技术指标、包装储存是否符合环境法律、法规的要求。</w:t>
      </w:r>
    </w:p>
    <w:p w:rsidR="00B72D24" w:rsidRDefault="00937885">
      <w:pPr>
        <w:pStyle w:val="a3"/>
        <w:spacing w:line="328" w:lineRule="auto"/>
        <w:ind w:right="248" w:firstLine="559"/>
        <w:jc w:val="both"/>
        <w:rPr>
          <w:lang w:eastAsia="zh-CN"/>
        </w:rPr>
      </w:pPr>
      <w:r>
        <w:rPr>
          <w:rFonts w:cs="仿宋_GB2312"/>
          <w:lang w:eastAsia="zh-CN"/>
        </w:rPr>
        <w:t>1.2</w:t>
      </w:r>
      <w:r>
        <w:rPr>
          <w:rFonts w:cs="仿宋_GB2312"/>
          <w:spacing w:val="-34"/>
          <w:lang w:eastAsia="zh-CN"/>
        </w:rPr>
        <w:t xml:space="preserve"> </w:t>
      </w:r>
      <w:r>
        <w:rPr>
          <w:spacing w:val="-5"/>
          <w:lang w:eastAsia="zh-CN"/>
        </w:rPr>
        <w:t>对挖掘机、推土机、打夯机、打桩机、电钻、电锤、空压机、切割</w:t>
      </w:r>
      <w:r>
        <w:rPr>
          <w:lang w:eastAsia="zh-CN"/>
        </w:rPr>
        <w:t xml:space="preserve"> </w:t>
      </w:r>
      <w:r>
        <w:rPr>
          <w:spacing w:val="2"/>
          <w:lang w:eastAsia="zh-CN"/>
        </w:rPr>
        <w:t>机、混凝土振动棒等主要施工设备，主要检验噪声的排放，以及设备使用</w:t>
      </w:r>
      <w:r>
        <w:rPr>
          <w:spacing w:val="-109"/>
          <w:lang w:eastAsia="zh-CN"/>
        </w:rPr>
        <w:t xml:space="preserve"> </w:t>
      </w:r>
      <w:r>
        <w:rPr>
          <w:lang w:eastAsia="zh-CN"/>
        </w:rPr>
        <w:t>燃料的管线密封性是否符合要求。</w:t>
      </w:r>
    </w:p>
    <w:p w:rsidR="00B72D24" w:rsidRDefault="00937885">
      <w:pPr>
        <w:pStyle w:val="a3"/>
        <w:spacing w:line="326" w:lineRule="auto"/>
        <w:ind w:right="104" w:firstLine="559"/>
        <w:rPr>
          <w:lang w:eastAsia="zh-CN"/>
        </w:rPr>
      </w:pPr>
      <w:r>
        <w:rPr>
          <w:rFonts w:cs="仿宋_GB2312"/>
          <w:lang w:eastAsia="zh-CN"/>
        </w:rPr>
        <w:t>1.3</w:t>
      </w:r>
      <w:r>
        <w:rPr>
          <w:rFonts w:cs="仿宋_GB2312"/>
          <w:spacing w:val="-43"/>
          <w:lang w:eastAsia="zh-CN"/>
        </w:rPr>
        <w:t xml:space="preserve"> </w:t>
      </w:r>
      <w:r>
        <w:rPr>
          <w:spacing w:val="-5"/>
          <w:lang w:eastAsia="zh-CN"/>
        </w:rPr>
        <w:t>对沙、石、水泥等建材，主要查看产品包装、运输是否合格，要制</w:t>
      </w:r>
      <w:r>
        <w:rPr>
          <w:lang w:eastAsia="zh-CN"/>
        </w:rPr>
        <w:t xml:space="preserve"> 定方案控制该物资进场使用时粉尘的排放。</w:t>
      </w:r>
    </w:p>
    <w:p w:rsidR="00B72D24" w:rsidRDefault="00937885">
      <w:pPr>
        <w:pStyle w:val="a3"/>
        <w:spacing w:before="34" w:line="326" w:lineRule="auto"/>
        <w:ind w:right="104" w:firstLine="559"/>
        <w:rPr>
          <w:lang w:eastAsia="zh-CN"/>
        </w:rPr>
      </w:pPr>
      <w:r>
        <w:rPr>
          <w:rFonts w:cs="仿宋_GB2312"/>
          <w:lang w:eastAsia="zh-CN"/>
        </w:rPr>
        <w:t>1.4</w:t>
      </w:r>
      <w:r>
        <w:rPr>
          <w:rFonts w:cs="仿宋_GB2312"/>
          <w:spacing w:val="-36"/>
          <w:lang w:eastAsia="zh-CN"/>
        </w:rPr>
        <w:t xml:space="preserve"> </w:t>
      </w:r>
      <w:r>
        <w:rPr>
          <w:lang w:eastAsia="zh-CN"/>
        </w:rPr>
        <w:t xml:space="preserve">对油漆、油料、化学材料等物资，主要检验产品的质量是否合格， </w:t>
      </w:r>
      <w:r>
        <w:rPr>
          <w:spacing w:val="2"/>
          <w:lang w:eastAsia="zh-CN"/>
        </w:rPr>
        <w:t>材料的物理、化学性能是否稳定，产品的使用说明、包装运输是否详尽规</w:t>
      </w:r>
      <w:r>
        <w:rPr>
          <w:spacing w:val="-109"/>
          <w:lang w:eastAsia="zh-CN"/>
        </w:rPr>
        <w:t xml:space="preserve"> </w:t>
      </w:r>
      <w:r>
        <w:rPr>
          <w:spacing w:val="2"/>
          <w:lang w:eastAsia="zh-CN"/>
        </w:rPr>
        <w:t>范，物资储存是否有特殊要求，要制定方案确保该物资进场使用中不得泄</w:t>
      </w:r>
      <w:r>
        <w:rPr>
          <w:spacing w:val="-109"/>
          <w:lang w:eastAsia="zh-CN"/>
        </w:rPr>
        <w:t xml:space="preserve"> </w:t>
      </w:r>
      <w:r>
        <w:rPr>
          <w:lang w:eastAsia="zh-CN"/>
        </w:rPr>
        <w:t>漏。</w:t>
      </w:r>
    </w:p>
    <w:p w:rsidR="00B72D24" w:rsidRDefault="00937885">
      <w:pPr>
        <w:pStyle w:val="a3"/>
        <w:spacing w:before="32" w:line="326" w:lineRule="auto"/>
        <w:ind w:right="104" w:firstLine="559"/>
        <w:rPr>
          <w:lang w:eastAsia="zh-CN"/>
        </w:rPr>
      </w:pPr>
      <w:r>
        <w:rPr>
          <w:rFonts w:cs="仿宋_GB2312"/>
          <w:lang w:eastAsia="zh-CN"/>
        </w:rPr>
        <w:t>1.5</w:t>
      </w:r>
      <w:r>
        <w:rPr>
          <w:rFonts w:cs="仿宋_GB2312"/>
          <w:spacing w:val="-38"/>
          <w:lang w:eastAsia="zh-CN"/>
        </w:rPr>
        <w:t xml:space="preserve"> </w:t>
      </w:r>
      <w:r>
        <w:rPr>
          <w:spacing w:val="-5"/>
          <w:lang w:eastAsia="zh-CN"/>
        </w:rPr>
        <w:t>采购其他物资时，均要求对设备或材料的耗能作比较选择，原则上</w:t>
      </w:r>
      <w:r>
        <w:rPr>
          <w:lang w:eastAsia="zh-CN"/>
        </w:rPr>
        <w:t xml:space="preserve"> 首先选购节能低耗、环保少污的产品。</w:t>
      </w:r>
    </w:p>
    <w:p w:rsidR="00B72D24" w:rsidRDefault="00937885">
      <w:pPr>
        <w:pStyle w:val="a3"/>
        <w:spacing w:before="34"/>
        <w:ind w:left="661" w:right="104"/>
        <w:rPr>
          <w:lang w:eastAsia="zh-CN"/>
        </w:rPr>
      </w:pPr>
      <w:r>
        <w:rPr>
          <w:rFonts w:cs="仿宋_GB2312"/>
          <w:lang w:eastAsia="zh-CN"/>
        </w:rPr>
        <w:lastRenderedPageBreak/>
        <w:t>1.6</w:t>
      </w:r>
      <w:r>
        <w:rPr>
          <w:rFonts w:cs="仿宋_GB2312"/>
          <w:spacing w:val="-76"/>
          <w:lang w:eastAsia="zh-CN"/>
        </w:rPr>
        <w:t xml:space="preserve"> </w:t>
      </w:r>
      <w:r>
        <w:rPr>
          <w:lang w:eastAsia="zh-CN"/>
        </w:rPr>
        <w:t>材料采购时要求供方提供符合环境要求的有关证明。</w:t>
      </w:r>
    </w:p>
    <w:p w:rsidR="00B72D24" w:rsidRDefault="00937885">
      <w:pPr>
        <w:pStyle w:val="a3"/>
        <w:spacing w:before="133"/>
        <w:ind w:left="661" w:right="104"/>
        <w:rPr>
          <w:lang w:eastAsia="zh-CN"/>
        </w:rPr>
      </w:pPr>
      <w:r>
        <w:rPr>
          <w:rFonts w:cs="仿宋_GB2312"/>
          <w:lang w:eastAsia="zh-CN"/>
        </w:rPr>
        <w:t>2</w:t>
      </w:r>
      <w:r>
        <w:rPr>
          <w:lang w:eastAsia="zh-CN"/>
        </w:rPr>
        <w:t>、劳务队选择</w:t>
      </w:r>
    </w:p>
    <w:p w:rsidR="00B72D24" w:rsidRDefault="00937885">
      <w:pPr>
        <w:pStyle w:val="a3"/>
        <w:spacing w:before="132"/>
        <w:ind w:left="661" w:right="104"/>
        <w:rPr>
          <w:lang w:eastAsia="zh-CN"/>
        </w:rPr>
      </w:pPr>
      <w:r>
        <w:rPr>
          <w:rFonts w:cs="仿宋_GB2312"/>
          <w:lang w:eastAsia="zh-CN"/>
        </w:rPr>
        <w:t>2.1</w:t>
      </w:r>
      <w:r>
        <w:rPr>
          <w:rFonts w:cs="仿宋_GB2312"/>
          <w:spacing w:val="-75"/>
          <w:lang w:eastAsia="zh-CN"/>
        </w:rPr>
        <w:t xml:space="preserve"> </w:t>
      </w:r>
      <w:r>
        <w:rPr>
          <w:lang w:eastAsia="zh-CN"/>
        </w:rPr>
        <w:t>把好劳务输入关，按劳务分包相关规定执行。</w:t>
      </w:r>
    </w:p>
    <w:p w:rsidR="00B72D24" w:rsidRDefault="00937885">
      <w:pPr>
        <w:pStyle w:val="a3"/>
        <w:spacing w:before="135"/>
        <w:ind w:left="661" w:right="104"/>
        <w:rPr>
          <w:lang w:eastAsia="zh-CN"/>
        </w:rPr>
      </w:pPr>
      <w:r>
        <w:rPr>
          <w:rFonts w:cs="仿宋_GB2312"/>
          <w:lang w:eastAsia="zh-CN"/>
        </w:rPr>
        <w:t>2.2</w:t>
      </w:r>
      <w:r>
        <w:rPr>
          <w:rFonts w:cs="仿宋_GB2312"/>
          <w:spacing w:val="-74"/>
          <w:lang w:eastAsia="zh-CN"/>
        </w:rPr>
        <w:t xml:space="preserve"> </w:t>
      </w:r>
      <w:r>
        <w:rPr>
          <w:lang w:eastAsia="zh-CN"/>
        </w:rPr>
        <w:t>检查相关的证明，如资质、单位诚信度等</w:t>
      </w:r>
    </w:p>
    <w:p w:rsidR="00B72D24" w:rsidRDefault="00937885">
      <w:pPr>
        <w:spacing w:before="132" w:line="326" w:lineRule="auto"/>
        <w:ind w:left="663" w:right="3815" w:hanging="3"/>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2.3</w:t>
      </w:r>
      <w:r>
        <w:rPr>
          <w:rFonts w:ascii="仿宋_GB2312" w:eastAsia="仿宋_GB2312" w:hAnsi="仿宋_GB2312" w:cs="仿宋_GB2312"/>
          <w:spacing w:val="-71"/>
          <w:sz w:val="28"/>
          <w:szCs w:val="28"/>
          <w:lang w:eastAsia="zh-CN"/>
        </w:rPr>
        <w:t xml:space="preserve"> </w:t>
      </w:r>
      <w:r>
        <w:rPr>
          <w:rFonts w:ascii="仿宋_GB2312" w:eastAsia="仿宋_GB2312" w:hAnsi="仿宋_GB2312" w:cs="仿宋_GB2312"/>
          <w:sz w:val="28"/>
          <w:szCs w:val="28"/>
          <w:lang w:eastAsia="zh-CN"/>
        </w:rPr>
        <w:t xml:space="preserve">加强对劳务人员的管理和培训。 </w:t>
      </w:r>
      <w:r>
        <w:rPr>
          <w:rFonts w:ascii="仿宋_GB2312" w:eastAsia="仿宋_GB2312" w:hAnsi="仿宋_GB2312" w:cs="仿宋_GB2312"/>
          <w:b/>
          <w:bCs/>
          <w:sz w:val="28"/>
          <w:szCs w:val="28"/>
          <w:lang w:eastAsia="zh-CN"/>
        </w:rPr>
        <w:t>四、</w:t>
      </w:r>
      <w:r>
        <w:rPr>
          <w:rFonts w:ascii="仿宋_GB2312" w:eastAsia="仿宋_GB2312" w:hAnsi="仿宋_GB2312" w:cs="仿宋_GB2312"/>
          <w:b/>
          <w:bCs/>
          <w:spacing w:val="-1"/>
          <w:sz w:val="28"/>
          <w:szCs w:val="28"/>
          <w:lang w:eastAsia="zh-CN"/>
        </w:rPr>
        <w:t xml:space="preserve"> </w:t>
      </w:r>
      <w:r>
        <w:rPr>
          <w:rFonts w:ascii="仿宋_GB2312" w:eastAsia="仿宋_GB2312" w:hAnsi="仿宋_GB2312" w:cs="仿宋_GB2312"/>
          <w:b/>
          <w:bCs/>
          <w:sz w:val="28"/>
          <w:szCs w:val="28"/>
          <w:lang w:eastAsia="zh-CN"/>
        </w:rPr>
        <w:t>施工噪声管理</w:t>
      </w:r>
    </w:p>
    <w:p w:rsidR="00B72D24" w:rsidRDefault="00B72D24">
      <w:pPr>
        <w:spacing w:line="326" w:lineRule="auto"/>
        <w:rPr>
          <w:rFonts w:ascii="仿宋_GB2312" w:eastAsia="仿宋_GB2312" w:hAnsi="仿宋_GB2312" w:cs="仿宋_GB2312"/>
          <w:sz w:val="28"/>
          <w:szCs w:val="28"/>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right="111" w:firstLine="559"/>
        <w:jc w:val="both"/>
        <w:rPr>
          <w:lang w:eastAsia="zh-CN"/>
        </w:rPr>
      </w:pPr>
      <w:r>
        <w:rPr>
          <w:rFonts w:cs="仿宋_GB2312"/>
          <w:spacing w:val="-2"/>
          <w:lang w:eastAsia="zh-CN"/>
        </w:rPr>
        <w:lastRenderedPageBreak/>
        <w:t>1</w:t>
      </w:r>
      <w:r>
        <w:rPr>
          <w:spacing w:val="-2"/>
          <w:lang w:eastAsia="zh-CN"/>
        </w:rPr>
        <w:t>、在签订工程施工合同时，应充分考虑施工过程中可能产生的环境污</w:t>
      </w:r>
      <w:r>
        <w:rPr>
          <w:lang w:eastAsia="zh-CN"/>
        </w:rPr>
        <w:t xml:space="preserve"> </w:t>
      </w:r>
      <w:r>
        <w:rPr>
          <w:spacing w:val="2"/>
          <w:lang w:eastAsia="zh-CN"/>
        </w:rPr>
        <w:t>染，严格遵守环境保护法律、法规，合理布局作业机械，妥善安排施工时</w:t>
      </w:r>
      <w:r>
        <w:rPr>
          <w:spacing w:val="-109"/>
          <w:lang w:eastAsia="zh-CN"/>
        </w:rPr>
        <w:t xml:space="preserve"> </w:t>
      </w:r>
      <w:r>
        <w:rPr>
          <w:lang w:eastAsia="zh-CN"/>
        </w:rPr>
        <w:t>间，并采取有效的防治污染措施。</w:t>
      </w:r>
    </w:p>
    <w:p w:rsidR="00B72D24" w:rsidRDefault="00937885">
      <w:pPr>
        <w:pStyle w:val="a3"/>
        <w:spacing w:line="328" w:lineRule="auto"/>
        <w:ind w:right="111" w:firstLine="559"/>
        <w:jc w:val="both"/>
        <w:rPr>
          <w:lang w:eastAsia="zh-CN"/>
        </w:rPr>
      </w:pPr>
      <w:r>
        <w:rPr>
          <w:rFonts w:cs="仿宋_GB2312"/>
          <w:spacing w:val="-2"/>
          <w:lang w:eastAsia="zh-CN"/>
        </w:rPr>
        <w:t>2</w:t>
      </w:r>
      <w:r>
        <w:rPr>
          <w:spacing w:val="-2"/>
          <w:lang w:eastAsia="zh-CN"/>
        </w:rPr>
        <w:t>、建筑施工作业噪声可能超过建筑施工场界噪声限值的，项目部应按</w:t>
      </w:r>
      <w:r>
        <w:rPr>
          <w:lang w:eastAsia="zh-CN"/>
        </w:rPr>
        <w:t xml:space="preserve"> </w:t>
      </w:r>
      <w:r>
        <w:rPr>
          <w:spacing w:val="2"/>
          <w:lang w:eastAsia="zh-CN"/>
        </w:rPr>
        <w:t>当地有关规定向对该项目有管辖权的环保部门（以下简称为环保部门）提</w:t>
      </w:r>
      <w:r>
        <w:rPr>
          <w:spacing w:val="-109"/>
          <w:lang w:eastAsia="zh-CN"/>
        </w:rPr>
        <w:t xml:space="preserve"> </w:t>
      </w:r>
      <w:r>
        <w:rPr>
          <w:lang w:eastAsia="zh-CN"/>
        </w:rPr>
        <w:t>出申报，申报内容包括：</w:t>
      </w:r>
    </w:p>
    <w:p w:rsidR="00B72D24" w:rsidRDefault="00937885">
      <w:pPr>
        <w:pStyle w:val="a3"/>
        <w:ind w:left="661"/>
        <w:rPr>
          <w:lang w:eastAsia="zh-CN"/>
        </w:rPr>
      </w:pPr>
      <w:r>
        <w:rPr>
          <w:rFonts w:cs="仿宋_GB2312"/>
          <w:lang w:eastAsia="zh-CN"/>
        </w:rPr>
        <w:t>2.1</w:t>
      </w:r>
      <w:r>
        <w:rPr>
          <w:rFonts w:cs="仿宋_GB2312"/>
          <w:spacing w:val="-71"/>
          <w:lang w:eastAsia="zh-CN"/>
        </w:rPr>
        <w:t xml:space="preserve"> </w:t>
      </w:r>
      <w:r>
        <w:rPr>
          <w:lang w:eastAsia="zh-CN"/>
        </w:rPr>
        <w:t>工程项目名称；</w:t>
      </w:r>
    </w:p>
    <w:p w:rsidR="00B72D24" w:rsidRDefault="00937885">
      <w:pPr>
        <w:pStyle w:val="a3"/>
        <w:spacing w:before="135"/>
        <w:ind w:left="661"/>
        <w:rPr>
          <w:lang w:eastAsia="zh-CN"/>
        </w:rPr>
      </w:pPr>
      <w:r>
        <w:rPr>
          <w:rFonts w:cs="仿宋_GB2312"/>
          <w:lang w:eastAsia="zh-CN"/>
        </w:rPr>
        <w:t>2.2</w:t>
      </w:r>
      <w:r>
        <w:rPr>
          <w:rFonts w:cs="仿宋_GB2312"/>
          <w:spacing w:val="-73"/>
          <w:lang w:eastAsia="zh-CN"/>
        </w:rPr>
        <w:t xml:space="preserve"> </w:t>
      </w:r>
      <w:r>
        <w:rPr>
          <w:lang w:eastAsia="zh-CN"/>
        </w:rPr>
        <w:t>施工进度和安排；</w:t>
      </w:r>
    </w:p>
    <w:p w:rsidR="00B72D24" w:rsidRDefault="00937885">
      <w:pPr>
        <w:pStyle w:val="a3"/>
        <w:spacing w:before="132"/>
        <w:ind w:left="661"/>
        <w:rPr>
          <w:lang w:eastAsia="zh-CN"/>
        </w:rPr>
      </w:pPr>
      <w:r>
        <w:rPr>
          <w:rFonts w:cs="仿宋_GB2312"/>
          <w:lang w:eastAsia="zh-CN"/>
        </w:rPr>
        <w:t>2.3</w:t>
      </w:r>
      <w:r>
        <w:rPr>
          <w:rFonts w:cs="仿宋_GB2312"/>
          <w:spacing w:val="-73"/>
          <w:lang w:eastAsia="zh-CN"/>
        </w:rPr>
        <w:t xml:space="preserve"> </w:t>
      </w:r>
      <w:r>
        <w:rPr>
          <w:lang w:eastAsia="zh-CN"/>
        </w:rPr>
        <w:t>建筑施工场所和作业机械；</w:t>
      </w:r>
    </w:p>
    <w:p w:rsidR="00B72D24" w:rsidRDefault="00937885">
      <w:pPr>
        <w:pStyle w:val="a3"/>
        <w:spacing w:before="133"/>
        <w:ind w:left="661"/>
        <w:rPr>
          <w:lang w:eastAsia="zh-CN"/>
        </w:rPr>
      </w:pPr>
      <w:r>
        <w:rPr>
          <w:rFonts w:cs="仿宋_GB2312"/>
          <w:lang w:eastAsia="zh-CN"/>
        </w:rPr>
        <w:t>2.4</w:t>
      </w:r>
      <w:r>
        <w:rPr>
          <w:rFonts w:cs="仿宋_GB2312"/>
          <w:spacing w:val="-69"/>
          <w:lang w:eastAsia="zh-CN"/>
        </w:rPr>
        <w:t xml:space="preserve"> </w:t>
      </w:r>
      <w:r>
        <w:rPr>
          <w:lang w:eastAsia="zh-CN"/>
        </w:rPr>
        <w:t>施工期限；</w:t>
      </w:r>
    </w:p>
    <w:p w:rsidR="00B72D24" w:rsidRDefault="00937885">
      <w:pPr>
        <w:pStyle w:val="a3"/>
        <w:spacing w:before="135"/>
        <w:ind w:left="661"/>
        <w:rPr>
          <w:lang w:eastAsia="zh-CN"/>
        </w:rPr>
      </w:pPr>
      <w:r>
        <w:rPr>
          <w:rFonts w:cs="仿宋_GB2312"/>
          <w:lang w:eastAsia="zh-CN"/>
        </w:rPr>
        <w:t>2.5</w:t>
      </w:r>
      <w:r>
        <w:rPr>
          <w:rFonts w:cs="仿宋_GB2312"/>
          <w:spacing w:val="-78"/>
          <w:lang w:eastAsia="zh-CN"/>
        </w:rPr>
        <w:t xml:space="preserve"> </w:t>
      </w:r>
      <w:r>
        <w:rPr>
          <w:lang w:eastAsia="zh-CN"/>
        </w:rPr>
        <w:t>可能排放到建筑施工场界的环境噪声强度和拟采用的防治措施；</w:t>
      </w:r>
    </w:p>
    <w:p w:rsidR="00B72D24" w:rsidRDefault="00937885">
      <w:pPr>
        <w:pStyle w:val="a3"/>
        <w:spacing w:before="132"/>
        <w:ind w:left="661"/>
        <w:rPr>
          <w:lang w:eastAsia="zh-CN"/>
        </w:rPr>
      </w:pPr>
      <w:r>
        <w:rPr>
          <w:rFonts w:cs="仿宋_GB2312"/>
          <w:lang w:eastAsia="zh-CN"/>
        </w:rPr>
        <w:t>2.6</w:t>
      </w:r>
      <w:r>
        <w:rPr>
          <w:rFonts w:cs="仿宋_GB2312"/>
          <w:spacing w:val="-76"/>
          <w:lang w:eastAsia="zh-CN"/>
        </w:rPr>
        <w:t xml:space="preserve"> </w:t>
      </w:r>
      <w:r>
        <w:rPr>
          <w:lang w:eastAsia="zh-CN"/>
        </w:rPr>
        <w:t>建设单位和施工单位场环保联络员姓名和联系电话。</w:t>
      </w:r>
    </w:p>
    <w:p w:rsidR="00B72D24" w:rsidRDefault="00937885">
      <w:pPr>
        <w:pStyle w:val="a3"/>
        <w:spacing w:before="132" w:line="326" w:lineRule="auto"/>
        <w:ind w:right="111" w:firstLine="559"/>
        <w:jc w:val="both"/>
        <w:rPr>
          <w:lang w:eastAsia="zh-CN"/>
        </w:rPr>
      </w:pPr>
      <w:r>
        <w:rPr>
          <w:rFonts w:cs="仿宋_GB2312"/>
          <w:spacing w:val="-2"/>
          <w:lang w:eastAsia="zh-CN"/>
        </w:rPr>
        <w:t>3</w:t>
      </w:r>
      <w:r>
        <w:rPr>
          <w:spacing w:val="-2"/>
          <w:lang w:eastAsia="zh-CN"/>
        </w:rPr>
        <w:t>、对于当地法规中明确规定禁止在施工现场生产混凝土的，应使用商</w:t>
      </w:r>
      <w:r>
        <w:rPr>
          <w:lang w:eastAsia="zh-CN"/>
        </w:rPr>
        <w:t xml:space="preserve"> </w:t>
      </w:r>
      <w:r>
        <w:rPr>
          <w:spacing w:val="2"/>
          <w:lang w:eastAsia="zh-CN"/>
        </w:rPr>
        <w:t>品混凝土。因特殊原因，确需在施工现场生产的，应报建设行政主管部门</w:t>
      </w:r>
      <w:r>
        <w:rPr>
          <w:spacing w:val="-109"/>
          <w:lang w:eastAsia="zh-CN"/>
        </w:rPr>
        <w:t xml:space="preserve"> </w:t>
      </w:r>
      <w:r>
        <w:rPr>
          <w:spacing w:val="2"/>
          <w:lang w:eastAsia="zh-CN"/>
        </w:rPr>
        <w:t>批准，并采取防治环境污染的措施，报环保部门验收通过后，方可在现场</w:t>
      </w:r>
      <w:r>
        <w:rPr>
          <w:spacing w:val="-109"/>
          <w:lang w:eastAsia="zh-CN"/>
        </w:rPr>
        <w:t xml:space="preserve"> </w:t>
      </w:r>
      <w:r>
        <w:rPr>
          <w:lang w:eastAsia="zh-CN"/>
        </w:rPr>
        <w:t>生产混凝土。</w:t>
      </w:r>
    </w:p>
    <w:p w:rsidR="00B72D24" w:rsidRDefault="00937885">
      <w:pPr>
        <w:pStyle w:val="a3"/>
        <w:spacing w:before="34" w:line="326" w:lineRule="auto"/>
        <w:ind w:right="111" w:firstLine="559"/>
        <w:jc w:val="both"/>
        <w:rPr>
          <w:lang w:eastAsia="zh-CN"/>
        </w:rPr>
      </w:pPr>
      <w:r>
        <w:rPr>
          <w:rFonts w:cs="仿宋_GB2312"/>
          <w:spacing w:val="-3"/>
          <w:lang w:eastAsia="zh-CN"/>
        </w:rPr>
        <w:t>4</w:t>
      </w:r>
      <w:r>
        <w:rPr>
          <w:spacing w:val="-3"/>
          <w:lang w:eastAsia="zh-CN"/>
        </w:rPr>
        <w:t>、施工现场禁止使用产生强烈噪声的设备（如柴油发电机等），若因</w:t>
      </w:r>
      <w:r>
        <w:rPr>
          <w:lang w:eastAsia="zh-CN"/>
        </w:rPr>
        <w:t xml:space="preserve"> </w:t>
      </w:r>
      <w:r>
        <w:rPr>
          <w:spacing w:val="-7"/>
          <w:lang w:eastAsia="zh-CN"/>
        </w:rPr>
        <w:t>条件所限，确需使用的，应报环保部门批准，并采取防治环境污染措施后，</w:t>
      </w:r>
      <w:r>
        <w:rPr>
          <w:spacing w:val="-86"/>
          <w:lang w:eastAsia="zh-CN"/>
        </w:rPr>
        <w:t xml:space="preserve"> </w:t>
      </w:r>
      <w:r>
        <w:rPr>
          <w:lang w:eastAsia="zh-CN"/>
        </w:rPr>
        <w:t>方可使用。</w:t>
      </w:r>
    </w:p>
    <w:p w:rsidR="00B72D24" w:rsidRDefault="00937885">
      <w:pPr>
        <w:pStyle w:val="a3"/>
        <w:spacing w:before="34" w:line="326" w:lineRule="auto"/>
        <w:ind w:right="108" w:firstLine="559"/>
        <w:jc w:val="both"/>
        <w:rPr>
          <w:lang w:eastAsia="zh-CN"/>
        </w:rPr>
      </w:pPr>
      <w:r>
        <w:rPr>
          <w:rFonts w:cs="仿宋_GB2312"/>
          <w:spacing w:val="-2"/>
          <w:lang w:eastAsia="zh-CN"/>
        </w:rPr>
        <w:t>5</w:t>
      </w:r>
      <w:r>
        <w:rPr>
          <w:spacing w:val="-2"/>
          <w:lang w:eastAsia="zh-CN"/>
        </w:rPr>
        <w:t>、对确因技术条件所限，通过治理排放的噪声仍不能达到建筑施工场</w:t>
      </w:r>
      <w:r>
        <w:rPr>
          <w:lang w:eastAsia="zh-CN"/>
        </w:rPr>
        <w:t xml:space="preserve"> </w:t>
      </w:r>
      <w:r>
        <w:rPr>
          <w:spacing w:val="2"/>
          <w:lang w:eastAsia="zh-CN"/>
        </w:rPr>
        <w:t>界噪声排放标准的，应采取限制施工作业时间等有效措施，把噪声污染降</w:t>
      </w:r>
      <w:r>
        <w:rPr>
          <w:spacing w:val="-101"/>
          <w:lang w:eastAsia="zh-CN"/>
        </w:rPr>
        <w:t xml:space="preserve"> </w:t>
      </w:r>
      <w:r>
        <w:rPr>
          <w:spacing w:val="2"/>
          <w:lang w:eastAsia="zh-CN"/>
        </w:rPr>
        <w:t>低到最低限度。减少对周围居民造成的影响，同时在环保部门主持下，与</w:t>
      </w:r>
      <w:r>
        <w:rPr>
          <w:spacing w:val="-109"/>
          <w:lang w:eastAsia="zh-CN"/>
        </w:rPr>
        <w:t xml:space="preserve"> </w:t>
      </w:r>
      <w:r>
        <w:rPr>
          <w:lang w:eastAsia="zh-CN"/>
        </w:rPr>
        <w:lastRenderedPageBreak/>
        <w:t>受影响居民协商解决。</w:t>
      </w:r>
    </w:p>
    <w:p w:rsidR="00B72D24" w:rsidRDefault="00937885">
      <w:pPr>
        <w:pStyle w:val="a3"/>
        <w:spacing w:before="32"/>
        <w:ind w:left="661"/>
        <w:rPr>
          <w:lang w:eastAsia="zh-CN"/>
        </w:rPr>
      </w:pPr>
      <w:r>
        <w:rPr>
          <w:rFonts w:cs="仿宋_GB2312"/>
          <w:lang w:eastAsia="zh-CN"/>
        </w:rPr>
        <w:t>6</w:t>
      </w:r>
      <w:r>
        <w:rPr>
          <w:lang w:eastAsia="zh-CN"/>
        </w:rPr>
        <w:t>、有下列情况的，可申请连续施工作业：</w:t>
      </w:r>
    </w:p>
    <w:p w:rsidR="00B72D24" w:rsidRDefault="00937885">
      <w:pPr>
        <w:pStyle w:val="a3"/>
        <w:spacing w:before="132"/>
        <w:ind w:left="661"/>
        <w:rPr>
          <w:lang w:eastAsia="zh-CN"/>
        </w:rPr>
      </w:pPr>
      <w:r>
        <w:rPr>
          <w:rFonts w:cs="仿宋_GB2312"/>
          <w:lang w:eastAsia="zh-CN"/>
        </w:rPr>
        <w:t>6.1</w:t>
      </w:r>
      <w:r>
        <w:rPr>
          <w:rFonts w:cs="仿宋_GB2312"/>
          <w:spacing w:val="-76"/>
          <w:lang w:eastAsia="zh-CN"/>
        </w:rPr>
        <w:t xml:space="preserve"> </w:t>
      </w:r>
      <w:r>
        <w:rPr>
          <w:lang w:eastAsia="zh-CN"/>
        </w:rPr>
        <w:t>因混凝土浇灌不宜留施工缝的作业，一般为混凝土浇筑施工；</w:t>
      </w:r>
    </w:p>
    <w:p w:rsidR="00B72D24" w:rsidRDefault="00937885">
      <w:pPr>
        <w:pStyle w:val="a3"/>
        <w:spacing w:before="135"/>
        <w:ind w:left="661"/>
        <w:rPr>
          <w:lang w:eastAsia="zh-CN"/>
        </w:rPr>
      </w:pPr>
      <w:r>
        <w:rPr>
          <w:rFonts w:cs="仿宋_GB2312"/>
          <w:lang w:eastAsia="zh-CN"/>
        </w:rPr>
        <w:t>6.2</w:t>
      </w:r>
      <w:r>
        <w:rPr>
          <w:rFonts w:cs="仿宋_GB2312"/>
          <w:spacing w:val="-71"/>
          <w:lang w:eastAsia="zh-CN"/>
        </w:rPr>
        <w:t xml:space="preserve"> </w:t>
      </w:r>
      <w:r>
        <w:rPr>
          <w:lang w:eastAsia="zh-CN"/>
        </w:rPr>
        <w:t>较大型桩的冲孔、钻孔桩成型；</w:t>
      </w:r>
    </w:p>
    <w:p w:rsidR="00B72D24" w:rsidRDefault="00937885">
      <w:pPr>
        <w:pStyle w:val="a3"/>
        <w:spacing w:before="132"/>
        <w:ind w:left="661"/>
        <w:rPr>
          <w:lang w:eastAsia="zh-CN"/>
        </w:rPr>
      </w:pPr>
      <w:r>
        <w:rPr>
          <w:rFonts w:cs="仿宋_GB2312"/>
          <w:lang w:eastAsia="zh-CN"/>
        </w:rPr>
        <w:t>7.3</w:t>
      </w:r>
      <w:r>
        <w:rPr>
          <w:rFonts w:cs="仿宋_GB2312"/>
          <w:spacing w:val="-78"/>
          <w:lang w:eastAsia="zh-CN"/>
        </w:rPr>
        <w:t xml:space="preserve"> </w:t>
      </w:r>
      <w:r>
        <w:rPr>
          <w:lang w:eastAsia="zh-CN"/>
        </w:rPr>
        <w:t>因道路阻塞原因，土石方和建筑废料白天无法清运的；</w:t>
      </w:r>
    </w:p>
    <w:p w:rsidR="00B72D24" w:rsidRDefault="00937885">
      <w:pPr>
        <w:pStyle w:val="a3"/>
        <w:spacing w:before="132"/>
        <w:ind w:left="661"/>
        <w:rPr>
          <w:lang w:eastAsia="zh-CN"/>
        </w:rPr>
      </w:pPr>
      <w:r>
        <w:rPr>
          <w:rFonts w:cs="仿宋_GB2312"/>
          <w:lang w:eastAsia="zh-CN"/>
        </w:rPr>
        <w:t>7.4</w:t>
      </w:r>
      <w:r>
        <w:rPr>
          <w:rFonts w:cs="仿宋_GB2312"/>
          <w:spacing w:val="-71"/>
          <w:lang w:eastAsia="zh-CN"/>
        </w:rPr>
        <w:t xml:space="preserve"> </w:t>
      </w:r>
      <w:r>
        <w:rPr>
          <w:lang w:eastAsia="zh-CN"/>
        </w:rPr>
        <w:t>其他特殊情况。</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right="251" w:firstLine="559"/>
        <w:jc w:val="both"/>
        <w:rPr>
          <w:lang w:eastAsia="zh-CN"/>
        </w:rPr>
      </w:pPr>
      <w:r>
        <w:rPr>
          <w:rFonts w:cs="仿宋_GB2312"/>
          <w:spacing w:val="-2"/>
          <w:lang w:eastAsia="zh-CN"/>
        </w:rPr>
        <w:lastRenderedPageBreak/>
        <w:t>8</w:t>
      </w:r>
      <w:r>
        <w:rPr>
          <w:spacing w:val="-2"/>
          <w:lang w:eastAsia="zh-CN"/>
        </w:rPr>
        <w:t>、重大节假日，严格按环保部门和主管部门所限定的施工时间进行施</w:t>
      </w:r>
      <w:r>
        <w:rPr>
          <w:lang w:eastAsia="zh-CN"/>
        </w:rPr>
        <w:t xml:space="preserve"> 工。</w:t>
      </w:r>
    </w:p>
    <w:p w:rsidR="00B72D24" w:rsidRDefault="00937885">
      <w:pPr>
        <w:spacing w:before="29" w:line="326" w:lineRule="auto"/>
        <w:ind w:left="661" w:right="1797"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五、易燃易爆物及化学品管理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1"/>
          <w:sz w:val="28"/>
          <w:szCs w:val="28"/>
          <w:lang w:eastAsia="zh-CN"/>
        </w:rPr>
        <w:t>1、易燃易爆物及化学品的定义：</w:t>
      </w:r>
    </w:p>
    <w:p w:rsidR="00B72D24" w:rsidRDefault="00937885">
      <w:pPr>
        <w:pStyle w:val="a3"/>
        <w:spacing w:before="34" w:line="326" w:lineRule="auto"/>
        <w:ind w:right="248" w:firstLine="559"/>
        <w:jc w:val="both"/>
        <w:rPr>
          <w:lang w:eastAsia="zh-CN"/>
        </w:rPr>
      </w:pPr>
      <w:r>
        <w:rPr>
          <w:rFonts w:cs="仿宋_GB2312"/>
          <w:lang w:eastAsia="zh-CN"/>
        </w:rPr>
        <w:t>1.1</w:t>
      </w:r>
      <w:r>
        <w:rPr>
          <w:rFonts w:cs="仿宋_GB2312"/>
          <w:spacing w:val="-37"/>
          <w:lang w:eastAsia="zh-CN"/>
        </w:rPr>
        <w:t xml:space="preserve"> </w:t>
      </w:r>
      <w:r>
        <w:rPr>
          <w:spacing w:val="-5"/>
          <w:lang w:eastAsia="zh-CN"/>
        </w:rPr>
        <w:t>施工现场主要的易燃品有：汽油、煤油、柴油、液化石油气、木材</w:t>
      </w:r>
      <w:r>
        <w:rPr>
          <w:lang w:eastAsia="zh-CN"/>
        </w:rPr>
        <w:t xml:space="preserve"> 及制品、竹材、油毛毡、电器及设备。</w:t>
      </w:r>
    </w:p>
    <w:p w:rsidR="00B72D24" w:rsidRDefault="00937885">
      <w:pPr>
        <w:pStyle w:val="a3"/>
        <w:spacing w:before="32" w:line="328" w:lineRule="auto"/>
        <w:ind w:right="104" w:firstLine="559"/>
        <w:rPr>
          <w:lang w:eastAsia="zh-CN"/>
        </w:rPr>
      </w:pPr>
      <w:r>
        <w:rPr>
          <w:rFonts w:cs="仿宋_GB2312"/>
          <w:lang w:eastAsia="zh-CN"/>
        </w:rPr>
        <w:t>1.2</w:t>
      </w:r>
      <w:r>
        <w:rPr>
          <w:rFonts w:cs="仿宋_GB2312"/>
          <w:spacing w:val="-36"/>
          <w:lang w:eastAsia="zh-CN"/>
        </w:rPr>
        <w:t xml:space="preserve"> </w:t>
      </w:r>
      <w:r>
        <w:rPr>
          <w:lang w:eastAsia="zh-CN"/>
        </w:rPr>
        <w:t>施工现场主要的易爆品有：雷管、氧气瓶、乙炔瓶、液化气钢瓶、 油桶。</w:t>
      </w:r>
    </w:p>
    <w:p w:rsidR="00B72D24" w:rsidRDefault="00937885">
      <w:pPr>
        <w:pStyle w:val="a3"/>
        <w:ind w:left="661" w:right="104"/>
        <w:rPr>
          <w:lang w:eastAsia="zh-CN"/>
        </w:rPr>
      </w:pPr>
      <w:r>
        <w:rPr>
          <w:rFonts w:cs="仿宋_GB2312"/>
          <w:lang w:eastAsia="zh-CN"/>
        </w:rPr>
        <w:t>1.3</w:t>
      </w:r>
      <w:r>
        <w:rPr>
          <w:rFonts w:cs="仿宋_GB2312"/>
          <w:spacing w:val="-78"/>
          <w:lang w:eastAsia="zh-CN"/>
        </w:rPr>
        <w:t xml:space="preserve"> </w:t>
      </w:r>
      <w:r>
        <w:rPr>
          <w:lang w:eastAsia="zh-CN"/>
        </w:rPr>
        <w:t>施工现场主要的化学品有：油漆、涂料、防水材料、有机溶剂。</w:t>
      </w:r>
    </w:p>
    <w:p w:rsidR="00B72D24" w:rsidRDefault="00937885">
      <w:pPr>
        <w:pStyle w:val="a3"/>
        <w:spacing w:before="133" w:line="328" w:lineRule="auto"/>
        <w:ind w:right="251" w:firstLine="559"/>
        <w:jc w:val="both"/>
        <w:rPr>
          <w:lang w:eastAsia="zh-CN"/>
        </w:rPr>
      </w:pPr>
      <w:r>
        <w:rPr>
          <w:rFonts w:cs="仿宋_GB2312"/>
          <w:spacing w:val="-2"/>
          <w:lang w:eastAsia="zh-CN"/>
        </w:rPr>
        <w:t>2</w:t>
      </w:r>
      <w:r>
        <w:rPr>
          <w:spacing w:val="-2"/>
          <w:lang w:eastAsia="zh-CN"/>
        </w:rPr>
        <w:t>、易燃、易爆物及化学品采购时，由项目部材料员向供方索取性能常</w:t>
      </w:r>
      <w:r>
        <w:rPr>
          <w:lang w:eastAsia="zh-CN"/>
        </w:rPr>
        <w:t xml:space="preserve"> </w:t>
      </w:r>
      <w:r>
        <w:rPr>
          <w:spacing w:val="-15"/>
          <w:lang w:eastAsia="zh-CN"/>
        </w:rPr>
        <w:t>数，并根据供方提供的性能常数（当供方未提供性能常数时，应查阅资料），</w:t>
      </w:r>
      <w:r>
        <w:rPr>
          <w:spacing w:val="-86"/>
          <w:lang w:eastAsia="zh-CN"/>
        </w:rPr>
        <w:t xml:space="preserve"> </w:t>
      </w:r>
      <w:r>
        <w:rPr>
          <w:spacing w:val="-9"/>
          <w:lang w:eastAsia="zh-CN"/>
        </w:rPr>
        <w:t>填写‚易燃、易爆化学品性能常数表‛。</w:t>
      </w:r>
    </w:p>
    <w:p w:rsidR="00B72D24" w:rsidRDefault="00937885">
      <w:pPr>
        <w:pStyle w:val="a3"/>
        <w:spacing w:line="328" w:lineRule="auto"/>
        <w:ind w:right="249" w:firstLine="559"/>
        <w:jc w:val="both"/>
        <w:rPr>
          <w:lang w:eastAsia="zh-CN"/>
        </w:rPr>
      </w:pPr>
      <w:r>
        <w:rPr>
          <w:rFonts w:cs="仿宋_GB2312"/>
          <w:spacing w:val="-2"/>
          <w:lang w:eastAsia="zh-CN"/>
        </w:rPr>
        <w:t>3</w:t>
      </w:r>
      <w:r>
        <w:rPr>
          <w:spacing w:val="-2"/>
          <w:lang w:eastAsia="zh-CN"/>
        </w:rPr>
        <w:t>、对于明确规定要求且数量较大的化学品的运输，应选择有资格的专</w:t>
      </w:r>
      <w:r>
        <w:rPr>
          <w:lang w:eastAsia="zh-CN"/>
        </w:rPr>
        <w:t xml:space="preserve"> </w:t>
      </w:r>
      <w:r>
        <w:rPr>
          <w:spacing w:val="-7"/>
          <w:lang w:eastAsia="zh-CN"/>
        </w:rPr>
        <w:t>业公司进行，装货时对碰撞、相互接触容易引起燃烧、爆炸以及化学性质、</w:t>
      </w:r>
      <w:r>
        <w:rPr>
          <w:spacing w:val="-83"/>
          <w:lang w:eastAsia="zh-CN"/>
        </w:rPr>
        <w:t xml:space="preserve"> </w:t>
      </w:r>
      <w:r>
        <w:rPr>
          <w:spacing w:val="2"/>
          <w:lang w:eastAsia="zh-CN"/>
        </w:rPr>
        <w:t>灭火方法相抵触物品不能混装；对遇热、受潮时容易燃烧、爆炸或产生有</w:t>
      </w:r>
      <w:r>
        <w:rPr>
          <w:spacing w:val="-109"/>
          <w:lang w:eastAsia="zh-CN"/>
        </w:rPr>
        <w:t xml:space="preserve"> </w:t>
      </w:r>
      <w:r>
        <w:rPr>
          <w:spacing w:val="-7"/>
          <w:lang w:eastAsia="zh-CN"/>
        </w:rPr>
        <w:t>毒气体的物品，运输中要采取隔热、防潮措施。化学品的运输应包装完好，</w:t>
      </w:r>
      <w:r>
        <w:rPr>
          <w:spacing w:val="-86"/>
          <w:lang w:eastAsia="zh-CN"/>
        </w:rPr>
        <w:t xml:space="preserve"> </w:t>
      </w:r>
      <w:r>
        <w:rPr>
          <w:lang w:eastAsia="zh-CN"/>
        </w:rPr>
        <w:t>防止洒漏。</w:t>
      </w:r>
    </w:p>
    <w:p w:rsidR="00B72D24" w:rsidRDefault="00937885">
      <w:pPr>
        <w:pStyle w:val="a3"/>
        <w:ind w:left="661" w:right="104"/>
        <w:rPr>
          <w:lang w:eastAsia="zh-CN"/>
        </w:rPr>
      </w:pPr>
      <w:r>
        <w:rPr>
          <w:rFonts w:cs="仿宋_GB2312"/>
          <w:lang w:eastAsia="zh-CN"/>
        </w:rPr>
        <w:t>4</w:t>
      </w:r>
      <w:r>
        <w:rPr>
          <w:lang w:eastAsia="zh-CN"/>
        </w:rPr>
        <w:t>、易燃易爆及化学品出入库管理：</w:t>
      </w:r>
    </w:p>
    <w:p w:rsidR="00B72D24" w:rsidRDefault="00937885">
      <w:pPr>
        <w:pStyle w:val="a3"/>
        <w:spacing w:before="132"/>
        <w:ind w:left="661" w:right="104"/>
        <w:rPr>
          <w:lang w:eastAsia="zh-CN"/>
        </w:rPr>
      </w:pPr>
      <w:r>
        <w:rPr>
          <w:rFonts w:cs="仿宋_GB2312"/>
          <w:lang w:eastAsia="zh-CN"/>
        </w:rPr>
        <w:t>4.1</w:t>
      </w:r>
      <w:r>
        <w:rPr>
          <w:rFonts w:cs="仿宋_GB2312"/>
          <w:spacing w:val="-76"/>
          <w:lang w:eastAsia="zh-CN"/>
        </w:rPr>
        <w:t xml:space="preserve"> </w:t>
      </w:r>
      <w:r>
        <w:rPr>
          <w:lang w:eastAsia="zh-CN"/>
        </w:rPr>
        <w:t>项目部材料员负责易燃、易爆及化学品的进场检验。</w:t>
      </w:r>
    </w:p>
    <w:p w:rsidR="00B72D24" w:rsidRDefault="00937885">
      <w:pPr>
        <w:pStyle w:val="a3"/>
        <w:spacing w:before="135" w:line="326" w:lineRule="auto"/>
        <w:ind w:right="251" w:firstLine="559"/>
        <w:jc w:val="both"/>
        <w:rPr>
          <w:lang w:eastAsia="zh-CN"/>
        </w:rPr>
      </w:pPr>
      <w:r>
        <w:rPr>
          <w:rFonts w:cs="仿宋_GB2312"/>
          <w:lang w:eastAsia="zh-CN"/>
        </w:rPr>
        <w:t>4.2</w:t>
      </w:r>
      <w:r>
        <w:rPr>
          <w:rFonts w:cs="仿宋_GB2312"/>
          <w:spacing w:val="-38"/>
          <w:lang w:eastAsia="zh-CN"/>
        </w:rPr>
        <w:t xml:space="preserve"> </w:t>
      </w:r>
      <w:r>
        <w:rPr>
          <w:spacing w:val="-5"/>
          <w:lang w:eastAsia="zh-CN"/>
        </w:rPr>
        <w:t>项目部仓库保管员负责易燃、易爆及化学品的台帐建立，尽可能做</w:t>
      </w:r>
      <w:r>
        <w:rPr>
          <w:lang w:eastAsia="zh-CN"/>
        </w:rPr>
        <w:t xml:space="preserve"> 到限额领用。</w:t>
      </w:r>
    </w:p>
    <w:p w:rsidR="00B72D24" w:rsidRDefault="00937885">
      <w:pPr>
        <w:pStyle w:val="a3"/>
        <w:spacing w:before="32" w:line="328" w:lineRule="auto"/>
        <w:ind w:right="251" w:firstLine="559"/>
        <w:jc w:val="both"/>
        <w:rPr>
          <w:lang w:eastAsia="zh-CN"/>
        </w:rPr>
      </w:pPr>
      <w:r>
        <w:rPr>
          <w:rFonts w:cs="仿宋_GB2312"/>
          <w:lang w:eastAsia="zh-CN"/>
        </w:rPr>
        <w:t>4.3</w:t>
      </w:r>
      <w:r>
        <w:rPr>
          <w:rFonts w:cs="仿宋_GB2312"/>
          <w:spacing w:val="-37"/>
          <w:lang w:eastAsia="zh-CN"/>
        </w:rPr>
        <w:t xml:space="preserve"> </w:t>
      </w:r>
      <w:r>
        <w:rPr>
          <w:spacing w:val="-5"/>
          <w:lang w:eastAsia="zh-CN"/>
        </w:rPr>
        <w:t>项目部仓库保管员每半月负责仓库易燃、易爆及化学品的检查，必</w:t>
      </w:r>
      <w:r>
        <w:rPr>
          <w:lang w:eastAsia="zh-CN"/>
        </w:rPr>
        <w:t xml:space="preserve"> </w:t>
      </w:r>
      <w:r>
        <w:rPr>
          <w:lang w:eastAsia="zh-CN"/>
        </w:rPr>
        <w:lastRenderedPageBreak/>
        <w:t>要时做好记录。</w:t>
      </w:r>
    </w:p>
    <w:p w:rsidR="00B72D24" w:rsidRDefault="00937885">
      <w:pPr>
        <w:pStyle w:val="a3"/>
        <w:spacing w:line="326" w:lineRule="auto"/>
        <w:ind w:right="249" w:firstLine="559"/>
        <w:jc w:val="both"/>
        <w:rPr>
          <w:lang w:eastAsia="zh-CN"/>
        </w:rPr>
      </w:pPr>
      <w:r>
        <w:rPr>
          <w:rFonts w:cs="仿宋_GB2312"/>
          <w:spacing w:val="-2"/>
          <w:lang w:eastAsia="zh-CN"/>
        </w:rPr>
        <w:t>5</w:t>
      </w:r>
      <w:r>
        <w:rPr>
          <w:spacing w:val="-2"/>
          <w:lang w:eastAsia="zh-CN"/>
        </w:rPr>
        <w:t>、由仓库保管员对易燃、易爆及化学品分类堆放、标识，并保持安全</w:t>
      </w:r>
      <w:r>
        <w:rPr>
          <w:lang w:eastAsia="zh-CN"/>
        </w:rPr>
        <w:t xml:space="preserve"> </w:t>
      </w:r>
      <w:r>
        <w:rPr>
          <w:spacing w:val="-7"/>
          <w:lang w:eastAsia="zh-CN"/>
        </w:rPr>
        <w:t>距离，储存环境应符合规定要求，配备一定数量的防护器具，特别是对温、</w:t>
      </w:r>
      <w:r>
        <w:rPr>
          <w:spacing w:val="-84"/>
          <w:lang w:eastAsia="zh-CN"/>
        </w:rPr>
        <w:t xml:space="preserve"> </w:t>
      </w:r>
      <w:r>
        <w:rPr>
          <w:spacing w:val="2"/>
          <w:lang w:eastAsia="zh-CN"/>
        </w:rPr>
        <w:t>湿度反应敏感的物品不得露天存放，助燃气不得与可燃气同放一处，并与</w:t>
      </w:r>
      <w:r>
        <w:rPr>
          <w:spacing w:val="-109"/>
          <w:lang w:eastAsia="zh-CN"/>
        </w:rPr>
        <w:t xml:space="preserve"> </w:t>
      </w:r>
      <w:r>
        <w:rPr>
          <w:lang w:eastAsia="zh-CN"/>
        </w:rPr>
        <w:t>明火保持</w:t>
      </w:r>
      <w:r>
        <w:rPr>
          <w:spacing w:val="-71"/>
          <w:lang w:eastAsia="zh-CN"/>
        </w:rPr>
        <w:t xml:space="preserve"> </w:t>
      </w:r>
      <w:r>
        <w:rPr>
          <w:rFonts w:cs="仿宋_GB2312"/>
          <w:lang w:eastAsia="zh-CN"/>
        </w:rPr>
        <w:t>10m</w:t>
      </w:r>
      <w:r>
        <w:rPr>
          <w:rFonts w:cs="仿宋_GB2312"/>
          <w:spacing w:val="-72"/>
          <w:lang w:eastAsia="zh-CN"/>
        </w:rPr>
        <w:t xml:space="preserve"> </w:t>
      </w:r>
      <w:r>
        <w:rPr>
          <w:lang w:eastAsia="zh-CN"/>
        </w:rPr>
        <w:t>以上距离。</w:t>
      </w:r>
    </w:p>
    <w:p w:rsidR="00B72D24" w:rsidRDefault="00937885">
      <w:pPr>
        <w:pStyle w:val="a3"/>
        <w:spacing w:before="32"/>
        <w:ind w:left="661" w:right="104"/>
        <w:rPr>
          <w:lang w:eastAsia="zh-CN"/>
        </w:rPr>
      </w:pPr>
      <w:r>
        <w:rPr>
          <w:rFonts w:cs="仿宋_GB2312"/>
          <w:lang w:eastAsia="zh-CN"/>
        </w:rPr>
        <w:t>6</w:t>
      </w:r>
      <w:r>
        <w:rPr>
          <w:lang w:eastAsia="zh-CN"/>
        </w:rPr>
        <w:t>、操作人员严格执行易燃、易爆及化学品使用说明书的规定，配备必</w:t>
      </w:r>
    </w:p>
    <w:p w:rsidR="00B72D24" w:rsidRDefault="00B72D24">
      <w:pPr>
        <w:rPr>
          <w:lang w:eastAsia="zh-CN"/>
        </w:rPr>
        <w:sectPr w:rsidR="00B72D24">
          <w:pgSz w:w="11910" w:h="16840"/>
          <w:pgMar w:top="1200" w:right="880" w:bottom="700" w:left="1600" w:header="0" w:footer="502" w:gutter="0"/>
          <w:cols w:space="720"/>
        </w:sectPr>
      </w:pPr>
    </w:p>
    <w:p w:rsidR="00B72D24" w:rsidRDefault="00937885">
      <w:pPr>
        <w:pStyle w:val="a3"/>
        <w:spacing w:before="0" w:line="326" w:lineRule="auto"/>
        <w:ind w:right="104"/>
        <w:rPr>
          <w:lang w:eastAsia="zh-CN"/>
        </w:rPr>
      </w:pPr>
      <w:r>
        <w:rPr>
          <w:spacing w:val="-9"/>
          <w:lang w:eastAsia="zh-CN"/>
        </w:rPr>
        <w:lastRenderedPageBreak/>
        <w:t>要的防护用具。使用过程中防止挥发及洒落。气瓶与明火距离不得小于</w:t>
      </w:r>
      <w:r>
        <w:rPr>
          <w:spacing w:val="-41"/>
          <w:lang w:eastAsia="zh-CN"/>
        </w:rPr>
        <w:t xml:space="preserve"> </w:t>
      </w:r>
      <w:r>
        <w:rPr>
          <w:rFonts w:cs="仿宋_GB2312"/>
          <w:lang w:eastAsia="zh-CN"/>
        </w:rPr>
        <w:t>10m</w:t>
      </w:r>
      <w:r>
        <w:rPr>
          <w:lang w:eastAsia="zh-CN"/>
        </w:rPr>
        <w:t>，</w:t>
      </w:r>
      <w:r>
        <w:rPr>
          <w:spacing w:val="-135"/>
          <w:lang w:eastAsia="zh-CN"/>
        </w:rPr>
        <w:t xml:space="preserve"> </w:t>
      </w:r>
      <w:r>
        <w:rPr>
          <w:lang w:eastAsia="zh-CN"/>
        </w:rPr>
        <w:t>氧气瓶的减压器上应有安全阀，氧气瓶与乙炔气瓶工作间距不得小于</w:t>
      </w:r>
      <w:r>
        <w:rPr>
          <w:spacing w:val="-77"/>
          <w:lang w:eastAsia="zh-CN"/>
        </w:rPr>
        <w:t xml:space="preserve"> </w:t>
      </w:r>
      <w:r>
        <w:rPr>
          <w:rFonts w:cs="仿宋_GB2312"/>
          <w:lang w:eastAsia="zh-CN"/>
        </w:rPr>
        <w:t>5m</w:t>
      </w:r>
      <w:r>
        <w:rPr>
          <w:rFonts w:cs="仿宋_GB2312"/>
          <w:spacing w:val="-81"/>
          <w:lang w:eastAsia="zh-CN"/>
        </w:rPr>
        <w:t xml:space="preserve"> </w:t>
      </w:r>
      <w:r>
        <w:rPr>
          <w:lang w:eastAsia="zh-CN"/>
        </w:rPr>
        <w:t xml:space="preserve">或 </w:t>
      </w:r>
      <w:r>
        <w:rPr>
          <w:spacing w:val="-7"/>
          <w:lang w:eastAsia="zh-CN"/>
        </w:rPr>
        <w:t>采取隔离措施，不得曝晒。施工现场、生活、工作区配备必要的消防器材，</w:t>
      </w:r>
      <w:r>
        <w:rPr>
          <w:spacing w:val="-82"/>
          <w:lang w:eastAsia="zh-CN"/>
        </w:rPr>
        <w:t xml:space="preserve"> </w:t>
      </w:r>
      <w:r>
        <w:rPr>
          <w:lang w:eastAsia="zh-CN"/>
        </w:rPr>
        <w:t>并满足要求。安全员对操作过程经常性检查，发现问题及时纠正。</w:t>
      </w:r>
    </w:p>
    <w:p w:rsidR="00B72D24" w:rsidRDefault="00937885">
      <w:pPr>
        <w:pStyle w:val="a3"/>
        <w:spacing w:before="34" w:line="326" w:lineRule="auto"/>
        <w:ind w:right="104" w:firstLine="559"/>
        <w:rPr>
          <w:lang w:eastAsia="zh-CN"/>
        </w:rPr>
      </w:pPr>
      <w:r>
        <w:rPr>
          <w:rFonts w:cs="仿宋_GB2312"/>
          <w:spacing w:val="-2"/>
          <w:lang w:eastAsia="zh-CN"/>
        </w:rPr>
        <w:t>7</w:t>
      </w:r>
      <w:r>
        <w:rPr>
          <w:spacing w:val="-2"/>
          <w:lang w:eastAsia="zh-CN"/>
        </w:rPr>
        <w:t>、紧急情况的处臵：一旦发生泄漏或洒落时，应在确保人员安全的前</w:t>
      </w:r>
      <w:r>
        <w:rPr>
          <w:lang w:eastAsia="zh-CN"/>
        </w:rPr>
        <w:t xml:space="preserve"> 提下采取正确的方法及时进行清理，按《事故应急响应预案》执行。</w:t>
      </w:r>
    </w:p>
    <w:p w:rsidR="00B72D24" w:rsidRDefault="00937885">
      <w:pPr>
        <w:spacing w:before="32" w:line="328" w:lineRule="auto"/>
        <w:ind w:left="661" w:right="104"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六、固体废弃物管理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2"/>
          <w:sz w:val="28"/>
          <w:szCs w:val="28"/>
          <w:lang w:eastAsia="zh-CN"/>
        </w:rPr>
        <w:t>1、固体废弃物：是指在施工生产、日常生活和其他活动中产生的污染</w:t>
      </w:r>
    </w:p>
    <w:p w:rsidR="00B72D24" w:rsidRDefault="00937885">
      <w:pPr>
        <w:pStyle w:val="a3"/>
        <w:spacing w:line="326" w:lineRule="auto"/>
        <w:ind w:left="661" w:right="104" w:hanging="560"/>
        <w:rPr>
          <w:lang w:eastAsia="zh-CN"/>
        </w:rPr>
      </w:pPr>
      <w:r>
        <w:rPr>
          <w:lang w:eastAsia="zh-CN"/>
        </w:rPr>
        <w:t xml:space="preserve">环境的固态、半固态废弃物质。 </w:t>
      </w:r>
      <w:r>
        <w:rPr>
          <w:rFonts w:cs="仿宋_GB2312"/>
          <w:spacing w:val="-1"/>
          <w:lang w:eastAsia="zh-CN"/>
        </w:rPr>
        <w:t>2</w:t>
      </w:r>
      <w:r>
        <w:rPr>
          <w:spacing w:val="-1"/>
          <w:lang w:eastAsia="zh-CN"/>
        </w:rPr>
        <w:t>、固体废弃物按《固体废弃物清单》进行分类</w:t>
      </w:r>
    </w:p>
    <w:p w:rsidR="00B72D24" w:rsidRDefault="00937885">
      <w:pPr>
        <w:pStyle w:val="a3"/>
        <w:spacing w:before="34"/>
        <w:ind w:left="661" w:right="104"/>
        <w:rPr>
          <w:lang w:eastAsia="zh-CN"/>
        </w:rPr>
      </w:pPr>
      <w:r>
        <w:rPr>
          <w:rFonts w:cs="仿宋_GB2312"/>
          <w:lang w:eastAsia="zh-CN"/>
        </w:rPr>
        <w:t>3</w:t>
      </w:r>
      <w:r>
        <w:rPr>
          <w:lang w:eastAsia="zh-CN"/>
        </w:rPr>
        <w:t>、废弃物的标识：</w:t>
      </w:r>
    </w:p>
    <w:p w:rsidR="00B72D24" w:rsidRDefault="00937885">
      <w:pPr>
        <w:pStyle w:val="a3"/>
        <w:spacing w:before="132" w:line="326" w:lineRule="auto"/>
        <w:ind w:right="104" w:firstLine="559"/>
        <w:rPr>
          <w:lang w:eastAsia="zh-CN"/>
        </w:rPr>
      </w:pPr>
      <w:r>
        <w:rPr>
          <w:rFonts w:cs="仿宋_GB2312"/>
          <w:lang w:eastAsia="zh-CN"/>
        </w:rPr>
        <w:t>3.1</w:t>
      </w:r>
      <w:r>
        <w:rPr>
          <w:rFonts w:cs="仿宋_GB2312"/>
          <w:spacing w:val="-35"/>
          <w:lang w:eastAsia="zh-CN"/>
        </w:rPr>
        <w:t xml:space="preserve"> </w:t>
      </w:r>
      <w:r>
        <w:rPr>
          <w:spacing w:val="-5"/>
          <w:lang w:eastAsia="zh-CN"/>
        </w:rPr>
        <w:t>不可回收废弃物：制作标牌悬挂于废弃物堆放处，并标明不可回收</w:t>
      </w:r>
      <w:r>
        <w:rPr>
          <w:lang w:eastAsia="zh-CN"/>
        </w:rPr>
        <w:t xml:space="preserve"> 及名称。</w:t>
      </w:r>
    </w:p>
    <w:p w:rsidR="00B72D24" w:rsidRDefault="00937885">
      <w:pPr>
        <w:pStyle w:val="a3"/>
        <w:spacing w:before="34" w:line="326" w:lineRule="auto"/>
        <w:ind w:right="104" w:firstLine="559"/>
        <w:rPr>
          <w:lang w:eastAsia="zh-CN"/>
        </w:rPr>
      </w:pPr>
      <w:r>
        <w:rPr>
          <w:rFonts w:cs="仿宋_GB2312"/>
          <w:lang w:eastAsia="zh-CN"/>
        </w:rPr>
        <w:t>3.2</w:t>
      </w:r>
      <w:r>
        <w:rPr>
          <w:rFonts w:cs="仿宋_GB2312"/>
          <w:spacing w:val="-37"/>
          <w:lang w:eastAsia="zh-CN"/>
        </w:rPr>
        <w:t xml:space="preserve"> </w:t>
      </w:r>
      <w:r>
        <w:rPr>
          <w:spacing w:val="-5"/>
          <w:lang w:eastAsia="zh-CN"/>
        </w:rPr>
        <w:t>可回收废弃物：制作标牌悬挂于废弃物堆放处，并标明可回收及名</w:t>
      </w:r>
      <w:r>
        <w:rPr>
          <w:lang w:eastAsia="zh-CN"/>
        </w:rPr>
        <w:t xml:space="preserve"> 称。</w:t>
      </w:r>
    </w:p>
    <w:p w:rsidR="00B72D24" w:rsidRDefault="00937885">
      <w:pPr>
        <w:pStyle w:val="a3"/>
        <w:spacing w:before="32" w:line="328" w:lineRule="auto"/>
        <w:ind w:right="104" w:firstLine="559"/>
        <w:rPr>
          <w:lang w:eastAsia="zh-CN"/>
        </w:rPr>
      </w:pPr>
      <w:r>
        <w:rPr>
          <w:rFonts w:cs="仿宋_GB2312"/>
          <w:lang w:eastAsia="zh-CN"/>
        </w:rPr>
        <w:t>3.3</w:t>
      </w:r>
      <w:r>
        <w:rPr>
          <w:rFonts w:cs="仿宋_GB2312"/>
          <w:spacing w:val="-42"/>
          <w:lang w:eastAsia="zh-CN"/>
        </w:rPr>
        <w:t xml:space="preserve"> </w:t>
      </w:r>
      <w:r>
        <w:rPr>
          <w:spacing w:val="-14"/>
          <w:lang w:eastAsia="zh-CN"/>
        </w:rPr>
        <w:t>有害废弃物：单独放臵在密闭容器内或对其进行全封闭，并注明‚有</w:t>
      </w:r>
      <w:r>
        <w:rPr>
          <w:lang w:eastAsia="zh-CN"/>
        </w:rPr>
        <w:t xml:space="preserve"> 害‛字样。</w:t>
      </w:r>
    </w:p>
    <w:p w:rsidR="00B72D24" w:rsidRDefault="00937885">
      <w:pPr>
        <w:pStyle w:val="a3"/>
        <w:ind w:left="661" w:right="104"/>
        <w:rPr>
          <w:lang w:eastAsia="zh-CN"/>
        </w:rPr>
      </w:pPr>
      <w:r>
        <w:rPr>
          <w:rFonts w:cs="仿宋_GB2312"/>
          <w:lang w:eastAsia="zh-CN"/>
        </w:rPr>
        <w:t>4</w:t>
      </w:r>
      <w:r>
        <w:rPr>
          <w:lang w:eastAsia="zh-CN"/>
        </w:rPr>
        <w:t>、废弃物的收集：</w:t>
      </w:r>
    </w:p>
    <w:p w:rsidR="00B72D24" w:rsidRDefault="00937885">
      <w:pPr>
        <w:pStyle w:val="a3"/>
        <w:spacing w:before="132" w:line="328" w:lineRule="auto"/>
        <w:ind w:right="104" w:firstLine="559"/>
        <w:rPr>
          <w:lang w:eastAsia="zh-CN"/>
        </w:rPr>
      </w:pPr>
      <w:r>
        <w:rPr>
          <w:rFonts w:cs="仿宋_GB2312"/>
          <w:lang w:eastAsia="zh-CN"/>
        </w:rPr>
        <w:t>4.1</w:t>
      </w:r>
      <w:r>
        <w:rPr>
          <w:rFonts w:cs="仿宋_GB2312"/>
          <w:spacing w:val="-37"/>
          <w:lang w:eastAsia="zh-CN"/>
        </w:rPr>
        <w:t xml:space="preserve"> </w:t>
      </w:r>
      <w:r>
        <w:rPr>
          <w:spacing w:val="-5"/>
          <w:lang w:eastAsia="zh-CN"/>
        </w:rPr>
        <w:t>废弃物应放在指定地点，有毒有害废弃物必须使用有盖容器或全封</w:t>
      </w:r>
      <w:r>
        <w:rPr>
          <w:lang w:eastAsia="zh-CN"/>
        </w:rPr>
        <w:t xml:space="preserve"> 闭，单独存放，防止再次污染。</w:t>
      </w:r>
    </w:p>
    <w:p w:rsidR="00B72D24" w:rsidRDefault="00937885">
      <w:pPr>
        <w:pStyle w:val="a3"/>
        <w:ind w:left="661" w:right="104"/>
        <w:rPr>
          <w:lang w:eastAsia="zh-CN"/>
        </w:rPr>
      </w:pPr>
      <w:r>
        <w:rPr>
          <w:rFonts w:cs="仿宋_GB2312"/>
          <w:lang w:eastAsia="zh-CN"/>
        </w:rPr>
        <w:t>4.2</w:t>
      </w:r>
      <w:r>
        <w:rPr>
          <w:rFonts w:cs="仿宋_GB2312"/>
          <w:spacing w:val="-78"/>
          <w:lang w:eastAsia="zh-CN"/>
        </w:rPr>
        <w:t xml:space="preserve"> </w:t>
      </w:r>
      <w:r>
        <w:rPr>
          <w:lang w:eastAsia="zh-CN"/>
        </w:rPr>
        <w:t>易燃废弃物的存放应注意防火，必要时设臵消防器材。</w:t>
      </w:r>
    </w:p>
    <w:p w:rsidR="00B72D24" w:rsidRDefault="00937885">
      <w:pPr>
        <w:pStyle w:val="a3"/>
        <w:spacing w:before="132"/>
        <w:ind w:left="661" w:right="104"/>
        <w:rPr>
          <w:lang w:eastAsia="zh-CN"/>
        </w:rPr>
      </w:pPr>
      <w:r>
        <w:rPr>
          <w:rFonts w:cs="仿宋_GB2312"/>
          <w:lang w:eastAsia="zh-CN"/>
        </w:rPr>
        <w:t>5</w:t>
      </w:r>
      <w:r>
        <w:rPr>
          <w:lang w:eastAsia="zh-CN"/>
        </w:rPr>
        <w:t>、废弃物的运输与处臵：</w:t>
      </w:r>
    </w:p>
    <w:p w:rsidR="00B72D24" w:rsidRDefault="00937885">
      <w:pPr>
        <w:pStyle w:val="a3"/>
        <w:spacing w:before="135" w:line="326" w:lineRule="auto"/>
        <w:ind w:right="248" w:firstLine="559"/>
        <w:jc w:val="right"/>
        <w:rPr>
          <w:lang w:eastAsia="zh-CN"/>
        </w:rPr>
      </w:pPr>
      <w:r>
        <w:rPr>
          <w:rFonts w:cs="仿宋_GB2312"/>
          <w:lang w:eastAsia="zh-CN"/>
        </w:rPr>
        <w:lastRenderedPageBreak/>
        <w:t>5.1</w:t>
      </w:r>
      <w:r>
        <w:rPr>
          <w:rFonts w:cs="仿宋_GB2312"/>
          <w:spacing w:val="-31"/>
          <w:lang w:eastAsia="zh-CN"/>
        </w:rPr>
        <w:t xml:space="preserve"> </w:t>
      </w:r>
      <w:r>
        <w:rPr>
          <w:spacing w:val="-5"/>
          <w:lang w:eastAsia="zh-CN"/>
        </w:rPr>
        <w:t>由专门人员负责将废弃物运输到指定存放地点，并分类堆放，在运</w:t>
      </w:r>
      <w:r>
        <w:rPr>
          <w:lang w:eastAsia="zh-CN"/>
        </w:rPr>
        <w:t xml:space="preserve"> </w:t>
      </w:r>
      <w:r>
        <w:rPr>
          <w:spacing w:val="-7"/>
          <w:lang w:eastAsia="zh-CN"/>
        </w:rPr>
        <w:t>输过程中，确保不撒漏、不混放。对有毒有害废弃物，利用密闭容器储运。</w:t>
      </w:r>
      <w:r>
        <w:rPr>
          <w:spacing w:val="-95"/>
          <w:lang w:eastAsia="zh-CN"/>
        </w:rPr>
        <w:t xml:space="preserve"> </w:t>
      </w:r>
      <w:r>
        <w:rPr>
          <w:rFonts w:cs="仿宋_GB2312"/>
          <w:lang w:eastAsia="zh-CN"/>
        </w:rPr>
        <w:t>5.2</w:t>
      </w:r>
      <w:r>
        <w:rPr>
          <w:rFonts w:cs="仿宋_GB2312"/>
          <w:spacing w:val="-26"/>
          <w:lang w:eastAsia="zh-CN"/>
        </w:rPr>
        <w:t xml:space="preserve"> </w:t>
      </w:r>
      <w:r>
        <w:rPr>
          <w:spacing w:val="-5"/>
          <w:lang w:eastAsia="zh-CN"/>
        </w:rPr>
        <w:t>对于项目施工、生活、办公中产生的废弃物，需要委托外运处臵的</w:t>
      </w:r>
    </w:p>
    <w:p w:rsidR="00B72D24" w:rsidRDefault="00937885">
      <w:pPr>
        <w:pStyle w:val="a3"/>
        <w:spacing w:before="34"/>
        <w:ind w:right="104"/>
        <w:rPr>
          <w:lang w:eastAsia="zh-CN"/>
        </w:rPr>
      </w:pPr>
      <w:r>
        <w:rPr>
          <w:spacing w:val="-8"/>
          <w:lang w:eastAsia="zh-CN"/>
        </w:rPr>
        <w:t>应签订《废弃物清运协议书》，并相应负责监督。</w:t>
      </w:r>
    </w:p>
    <w:p w:rsidR="00B72D24" w:rsidRDefault="00937885">
      <w:pPr>
        <w:pStyle w:val="a3"/>
        <w:spacing w:before="132" w:line="326" w:lineRule="auto"/>
        <w:ind w:right="104" w:firstLine="559"/>
        <w:rPr>
          <w:lang w:eastAsia="zh-CN"/>
        </w:rPr>
      </w:pPr>
      <w:r>
        <w:rPr>
          <w:rFonts w:cs="仿宋_GB2312"/>
          <w:lang w:eastAsia="zh-CN"/>
        </w:rPr>
        <w:t>5.3</w:t>
      </w:r>
      <w:r>
        <w:rPr>
          <w:rFonts w:cs="仿宋_GB2312"/>
          <w:spacing w:val="-38"/>
          <w:lang w:eastAsia="zh-CN"/>
        </w:rPr>
        <w:t xml:space="preserve"> </w:t>
      </w:r>
      <w:r>
        <w:rPr>
          <w:spacing w:val="-5"/>
          <w:lang w:eastAsia="zh-CN"/>
        </w:rPr>
        <w:t>各单位应对分包方处理有毒有害废弃物的能力进行调查，并索取资</w:t>
      </w:r>
      <w:r>
        <w:rPr>
          <w:lang w:eastAsia="zh-CN"/>
        </w:rPr>
        <w:t xml:space="preserve"> 质证明。</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right="251" w:firstLine="559"/>
        <w:jc w:val="both"/>
        <w:rPr>
          <w:lang w:eastAsia="zh-CN"/>
        </w:rPr>
      </w:pPr>
      <w:r>
        <w:rPr>
          <w:rFonts w:cs="仿宋_GB2312"/>
          <w:spacing w:val="-2"/>
          <w:lang w:eastAsia="zh-CN"/>
        </w:rPr>
        <w:lastRenderedPageBreak/>
        <w:t>6</w:t>
      </w:r>
      <w:r>
        <w:rPr>
          <w:spacing w:val="-2"/>
          <w:lang w:eastAsia="zh-CN"/>
        </w:rPr>
        <w:t>、废弃物处臵的实施及跟踪检查：责任部门在废弃物处臵时，做好可</w:t>
      </w:r>
      <w:r>
        <w:rPr>
          <w:lang w:eastAsia="zh-CN"/>
        </w:rPr>
        <w:t xml:space="preserve"> </w:t>
      </w:r>
      <w:r>
        <w:rPr>
          <w:spacing w:val="2"/>
          <w:lang w:eastAsia="zh-CN"/>
        </w:rPr>
        <w:t>回收的废弃物和有毒有害废弃物的统计，包括废弃物的种类、数量、处臵</w:t>
      </w:r>
      <w:r>
        <w:rPr>
          <w:spacing w:val="-109"/>
          <w:lang w:eastAsia="zh-CN"/>
        </w:rPr>
        <w:t xml:space="preserve"> </w:t>
      </w:r>
      <w:r>
        <w:rPr>
          <w:lang w:eastAsia="zh-CN"/>
        </w:rPr>
        <w:t>方向。</w:t>
      </w:r>
    </w:p>
    <w:p w:rsidR="00B72D24" w:rsidRDefault="00937885">
      <w:pPr>
        <w:pStyle w:val="a3"/>
        <w:spacing w:line="328" w:lineRule="auto"/>
        <w:ind w:right="104" w:firstLine="559"/>
        <w:rPr>
          <w:lang w:eastAsia="zh-CN"/>
        </w:rPr>
      </w:pPr>
      <w:r>
        <w:rPr>
          <w:rFonts w:cs="仿宋_GB2312"/>
          <w:spacing w:val="2"/>
          <w:lang w:eastAsia="zh-CN"/>
        </w:rPr>
        <w:t>7</w:t>
      </w:r>
      <w:r>
        <w:rPr>
          <w:spacing w:val="2"/>
          <w:lang w:eastAsia="zh-CN"/>
        </w:rPr>
        <w:t>、对于产生危险废物的须严格执行国家、省、市的有关法律、法规，</w:t>
      </w:r>
      <w:r>
        <w:rPr>
          <w:lang w:eastAsia="zh-CN"/>
        </w:rPr>
        <w:t xml:space="preserve"> 并自觉接受市环保部门的监督和日常检查。</w:t>
      </w:r>
    </w:p>
    <w:p w:rsidR="00B72D24" w:rsidRDefault="00937885">
      <w:pPr>
        <w:pStyle w:val="a3"/>
        <w:spacing w:line="326" w:lineRule="auto"/>
        <w:ind w:right="104" w:firstLine="559"/>
        <w:rPr>
          <w:lang w:eastAsia="zh-CN"/>
        </w:rPr>
      </w:pPr>
      <w:r>
        <w:rPr>
          <w:spacing w:val="2"/>
          <w:lang w:eastAsia="zh-CN"/>
        </w:rPr>
        <w:t>危险废物定义：指列入国家危险废物名录或者根据国家规定的危险废</w:t>
      </w:r>
      <w:r>
        <w:rPr>
          <w:lang w:eastAsia="zh-CN"/>
        </w:rPr>
        <w:t xml:space="preserve"> 物鉴别标准和鉴别方法认定的具有危险特性的废物。</w:t>
      </w:r>
    </w:p>
    <w:p w:rsidR="00B72D24" w:rsidRDefault="00937885">
      <w:pPr>
        <w:spacing w:before="34" w:line="326" w:lineRule="auto"/>
        <w:ind w:left="661" w:right="104"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七、</w:t>
      </w:r>
      <w:r>
        <w:rPr>
          <w:rFonts w:ascii="仿宋_GB2312" w:eastAsia="仿宋_GB2312" w:hAnsi="仿宋_GB2312" w:cs="仿宋_GB2312"/>
          <w:b/>
          <w:bCs/>
          <w:spacing w:val="-1"/>
          <w:sz w:val="28"/>
          <w:szCs w:val="28"/>
          <w:lang w:eastAsia="zh-CN"/>
        </w:rPr>
        <w:t xml:space="preserve"> </w:t>
      </w:r>
      <w:r>
        <w:rPr>
          <w:rFonts w:ascii="仿宋_GB2312" w:eastAsia="仿宋_GB2312" w:hAnsi="仿宋_GB2312" w:cs="仿宋_GB2312"/>
          <w:b/>
          <w:bCs/>
          <w:sz w:val="28"/>
          <w:szCs w:val="28"/>
          <w:lang w:eastAsia="zh-CN"/>
        </w:rPr>
        <w:t>能源、资源管理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7"/>
          <w:sz w:val="28"/>
          <w:szCs w:val="28"/>
          <w:lang w:eastAsia="zh-CN"/>
        </w:rPr>
        <w:t>1、工程开工前及过程中，项目技术负责人必须组织施工现场相关人员，</w:t>
      </w:r>
    </w:p>
    <w:p w:rsidR="00B72D24" w:rsidRDefault="00937885">
      <w:pPr>
        <w:pStyle w:val="a3"/>
        <w:spacing w:before="32" w:line="328" w:lineRule="auto"/>
        <w:ind w:left="661" w:right="104" w:hanging="560"/>
        <w:rPr>
          <w:lang w:eastAsia="zh-CN"/>
        </w:rPr>
      </w:pPr>
      <w:r>
        <w:rPr>
          <w:spacing w:val="-2"/>
          <w:lang w:eastAsia="zh-CN"/>
        </w:rPr>
        <w:t>根据本项目具体情况，在施工方案中制定水电及施工材料的使用控制计划。</w:t>
      </w:r>
      <w:r>
        <w:rPr>
          <w:spacing w:val="-110"/>
          <w:lang w:eastAsia="zh-CN"/>
        </w:rPr>
        <w:t xml:space="preserve"> </w:t>
      </w:r>
      <w:r>
        <w:rPr>
          <w:rFonts w:cs="仿宋_GB2312"/>
          <w:lang w:eastAsia="zh-CN"/>
        </w:rPr>
        <w:t>2</w:t>
      </w:r>
      <w:r>
        <w:rPr>
          <w:lang w:eastAsia="zh-CN"/>
        </w:rPr>
        <w:t xml:space="preserve">、用水、用电的控制措施 </w:t>
      </w:r>
      <w:r>
        <w:rPr>
          <w:spacing w:val="-7"/>
          <w:lang w:eastAsia="zh-CN"/>
        </w:rPr>
        <w:t>宣传节水意识，人走关闭水龙头，杜绝常流水；尽量采用再生水浇水、</w:t>
      </w:r>
    </w:p>
    <w:p w:rsidR="00B72D24" w:rsidRDefault="00937885">
      <w:pPr>
        <w:pStyle w:val="a3"/>
        <w:spacing w:line="326" w:lineRule="auto"/>
        <w:ind w:right="258"/>
        <w:jc w:val="both"/>
        <w:rPr>
          <w:lang w:eastAsia="zh-CN"/>
        </w:rPr>
      </w:pPr>
      <w:r>
        <w:rPr>
          <w:spacing w:val="2"/>
          <w:lang w:eastAsia="zh-CN"/>
        </w:rPr>
        <w:t>降尘、冲洗车辆及冲地；水龙头、阀门、水管漏水应及时修理；清洗餐具</w:t>
      </w:r>
      <w:r>
        <w:rPr>
          <w:spacing w:val="-109"/>
          <w:lang w:eastAsia="zh-CN"/>
        </w:rPr>
        <w:t xml:space="preserve"> </w:t>
      </w:r>
      <w:r>
        <w:rPr>
          <w:spacing w:val="2"/>
          <w:lang w:eastAsia="zh-CN"/>
        </w:rPr>
        <w:t>等用品尽量避免流水冲洗；在保证照明情况下，减少照明灯具或降低总能</w:t>
      </w:r>
      <w:r>
        <w:rPr>
          <w:spacing w:val="-109"/>
          <w:lang w:eastAsia="zh-CN"/>
        </w:rPr>
        <w:t xml:space="preserve"> </w:t>
      </w:r>
      <w:r>
        <w:rPr>
          <w:spacing w:val="2"/>
          <w:lang w:eastAsia="zh-CN"/>
        </w:rPr>
        <w:t>消耗；采用节能型灯管；宣传节点意识，杜绝常明灯，及时关闭设备的电</w:t>
      </w:r>
      <w:r>
        <w:rPr>
          <w:spacing w:val="-109"/>
          <w:lang w:eastAsia="zh-CN"/>
        </w:rPr>
        <w:t xml:space="preserve"> </w:t>
      </w:r>
      <w:r>
        <w:rPr>
          <w:lang w:eastAsia="zh-CN"/>
        </w:rPr>
        <w:t>源；采用环保低能耗办公、施工设备。</w:t>
      </w:r>
    </w:p>
    <w:p w:rsidR="00B72D24" w:rsidRDefault="00937885">
      <w:pPr>
        <w:pStyle w:val="a3"/>
        <w:spacing w:before="34" w:line="326" w:lineRule="auto"/>
        <w:ind w:left="661" w:right="104"/>
        <w:rPr>
          <w:lang w:eastAsia="zh-CN"/>
        </w:rPr>
      </w:pPr>
      <w:r>
        <w:rPr>
          <w:rFonts w:cs="仿宋_GB2312"/>
          <w:lang w:eastAsia="zh-CN"/>
        </w:rPr>
        <w:t>3</w:t>
      </w:r>
      <w:r>
        <w:rPr>
          <w:lang w:eastAsia="zh-CN"/>
        </w:rPr>
        <w:t xml:space="preserve">、施工方案中施工材料使用控制计划应包括 </w:t>
      </w:r>
      <w:r>
        <w:rPr>
          <w:spacing w:val="2"/>
          <w:lang w:eastAsia="zh-CN"/>
        </w:rPr>
        <w:t>预算用量及预订节约指数；制定符合工程情况的材料消耗计划；对应</w:t>
      </w:r>
    </w:p>
    <w:p w:rsidR="00B72D24" w:rsidRDefault="00937885">
      <w:pPr>
        <w:pStyle w:val="a3"/>
        <w:spacing w:before="32" w:line="326" w:lineRule="auto"/>
        <w:ind w:right="249"/>
        <w:jc w:val="both"/>
        <w:rPr>
          <w:lang w:eastAsia="zh-CN"/>
        </w:rPr>
      </w:pPr>
      <w:r>
        <w:rPr>
          <w:spacing w:val="-6"/>
          <w:lang w:eastAsia="zh-CN"/>
        </w:rPr>
        <w:t>制定相关控制措施，即对材料采购、运输贮存及发放等各环节的管理要求；</w:t>
      </w:r>
      <w:r>
        <w:rPr>
          <w:spacing w:val="-114"/>
          <w:lang w:eastAsia="zh-CN"/>
        </w:rPr>
        <w:t xml:space="preserve"> </w:t>
      </w:r>
      <w:r>
        <w:rPr>
          <w:spacing w:val="2"/>
          <w:lang w:eastAsia="zh-CN"/>
        </w:rPr>
        <w:t>对应制定施工过程中材料使用的管理控制措施及技术处理方案；确定责任</w:t>
      </w:r>
      <w:r>
        <w:rPr>
          <w:spacing w:val="-106"/>
          <w:lang w:eastAsia="zh-CN"/>
        </w:rPr>
        <w:t xml:space="preserve"> </w:t>
      </w:r>
      <w:r>
        <w:rPr>
          <w:spacing w:val="2"/>
          <w:lang w:eastAsia="zh-CN"/>
        </w:rPr>
        <w:t>及督促检查的部门人员；严格对各道工序加以控制（包括交底、检查及验</w:t>
      </w:r>
      <w:r>
        <w:rPr>
          <w:spacing w:val="-109"/>
          <w:lang w:eastAsia="zh-CN"/>
        </w:rPr>
        <w:t xml:space="preserve"> </w:t>
      </w:r>
      <w:r>
        <w:rPr>
          <w:spacing w:val="-47"/>
          <w:lang w:eastAsia="zh-CN"/>
        </w:rPr>
        <w:t>收）。</w:t>
      </w:r>
    </w:p>
    <w:p w:rsidR="00B72D24" w:rsidRDefault="00937885">
      <w:pPr>
        <w:pStyle w:val="a3"/>
        <w:spacing w:before="34"/>
        <w:ind w:left="661" w:right="104"/>
        <w:rPr>
          <w:lang w:eastAsia="zh-CN"/>
        </w:rPr>
      </w:pPr>
      <w:r>
        <w:rPr>
          <w:rFonts w:cs="仿宋_GB2312"/>
          <w:lang w:eastAsia="zh-CN"/>
        </w:rPr>
        <w:lastRenderedPageBreak/>
        <w:t>4</w:t>
      </w:r>
      <w:r>
        <w:rPr>
          <w:lang w:eastAsia="zh-CN"/>
        </w:rPr>
        <w:t>、能源、资源的运行控制：</w:t>
      </w:r>
    </w:p>
    <w:p w:rsidR="00B72D24" w:rsidRDefault="00937885">
      <w:pPr>
        <w:pStyle w:val="a3"/>
        <w:spacing w:before="133" w:line="326" w:lineRule="auto"/>
        <w:ind w:right="104" w:firstLine="559"/>
        <w:rPr>
          <w:lang w:eastAsia="zh-CN"/>
        </w:rPr>
      </w:pPr>
      <w:r>
        <w:rPr>
          <w:rFonts w:cs="仿宋_GB2312"/>
          <w:lang w:eastAsia="zh-CN"/>
        </w:rPr>
        <w:t>4.1</w:t>
      </w:r>
      <w:r>
        <w:rPr>
          <w:rFonts w:cs="仿宋_GB2312"/>
          <w:spacing w:val="-38"/>
          <w:lang w:eastAsia="zh-CN"/>
        </w:rPr>
        <w:t xml:space="preserve"> </w:t>
      </w:r>
      <w:r>
        <w:rPr>
          <w:spacing w:val="-5"/>
          <w:lang w:eastAsia="zh-CN"/>
        </w:rPr>
        <w:t>工程施工前项目部工程师必须根据所管理控制内容、目标对相应人</w:t>
      </w:r>
      <w:r>
        <w:rPr>
          <w:lang w:eastAsia="zh-CN"/>
        </w:rPr>
        <w:t xml:space="preserve"> 员进行技术交底。</w:t>
      </w:r>
    </w:p>
    <w:p w:rsidR="00B72D24" w:rsidRDefault="00937885">
      <w:pPr>
        <w:pStyle w:val="a3"/>
        <w:spacing w:before="34" w:line="326" w:lineRule="auto"/>
        <w:ind w:right="104" w:firstLine="559"/>
        <w:rPr>
          <w:lang w:eastAsia="zh-CN"/>
        </w:rPr>
      </w:pPr>
      <w:r>
        <w:rPr>
          <w:rFonts w:cs="仿宋_GB2312"/>
          <w:lang w:eastAsia="zh-CN"/>
        </w:rPr>
        <w:t>4.2</w:t>
      </w:r>
      <w:r>
        <w:rPr>
          <w:rFonts w:cs="仿宋_GB2312"/>
          <w:spacing w:val="-37"/>
          <w:lang w:eastAsia="zh-CN"/>
        </w:rPr>
        <w:t xml:space="preserve"> </w:t>
      </w:r>
      <w:r>
        <w:rPr>
          <w:spacing w:val="-5"/>
          <w:lang w:eastAsia="zh-CN"/>
        </w:rPr>
        <w:t>工程施工中质检员应随时检查计划措施的执行情况及效果，必要时</w:t>
      </w:r>
      <w:r>
        <w:rPr>
          <w:lang w:eastAsia="zh-CN"/>
        </w:rPr>
        <w:t xml:space="preserve"> 报项目工程师进行研究分析及调查；</w:t>
      </w:r>
    </w:p>
    <w:p w:rsidR="00B72D24" w:rsidRDefault="00937885">
      <w:pPr>
        <w:pStyle w:val="a3"/>
        <w:spacing w:before="32"/>
        <w:ind w:left="661" w:right="104"/>
        <w:rPr>
          <w:lang w:eastAsia="zh-CN"/>
        </w:rPr>
      </w:pPr>
      <w:r>
        <w:rPr>
          <w:rFonts w:cs="仿宋_GB2312"/>
          <w:lang w:eastAsia="zh-CN"/>
        </w:rPr>
        <w:t>4.3</w:t>
      </w:r>
      <w:r>
        <w:rPr>
          <w:rFonts w:cs="仿宋_GB2312"/>
          <w:spacing w:val="42"/>
          <w:lang w:eastAsia="zh-CN"/>
        </w:rPr>
        <w:t xml:space="preserve"> </w:t>
      </w:r>
      <w:r>
        <w:rPr>
          <w:spacing w:val="2"/>
          <w:lang w:eastAsia="zh-CN"/>
        </w:rPr>
        <w:t>计划措施结束后由主任工程师或项目工程师组织相关人员进行检</w:t>
      </w:r>
    </w:p>
    <w:p w:rsidR="00B72D24" w:rsidRDefault="00B72D24">
      <w:pPr>
        <w:rPr>
          <w:lang w:eastAsia="zh-CN"/>
        </w:rPr>
        <w:sectPr w:rsidR="00B72D24">
          <w:pgSz w:w="11910" w:h="16840"/>
          <w:pgMar w:top="1200" w:right="880" w:bottom="700" w:left="1600" w:header="0" w:footer="502" w:gutter="0"/>
          <w:cols w:space="720"/>
        </w:sectPr>
      </w:pPr>
    </w:p>
    <w:p w:rsidR="00B72D24" w:rsidRDefault="00937885">
      <w:pPr>
        <w:pStyle w:val="a3"/>
        <w:spacing w:before="0" w:line="355" w:lineRule="exact"/>
        <w:rPr>
          <w:lang w:eastAsia="zh-CN"/>
        </w:rPr>
      </w:pPr>
      <w:r>
        <w:rPr>
          <w:lang w:eastAsia="zh-CN"/>
        </w:rPr>
        <w:lastRenderedPageBreak/>
        <w:t>查验收。</w:t>
      </w:r>
    </w:p>
    <w:p w:rsidR="00B72D24" w:rsidRDefault="00937885">
      <w:pPr>
        <w:spacing w:before="135" w:line="326" w:lineRule="auto"/>
        <w:ind w:left="661" w:right="117"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八、污水排放管理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1"/>
          <w:sz w:val="28"/>
          <w:szCs w:val="28"/>
          <w:lang w:eastAsia="zh-CN"/>
        </w:rPr>
        <w:t>1、施工现场的污水有雨水、生产污水、生活污水。</w:t>
      </w:r>
    </w:p>
    <w:p w:rsidR="00B72D24" w:rsidRDefault="00937885">
      <w:pPr>
        <w:pStyle w:val="a3"/>
        <w:spacing w:before="32" w:line="328" w:lineRule="auto"/>
        <w:ind w:firstLine="559"/>
        <w:rPr>
          <w:lang w:eastAsia="zh-CN"/>
        </w:rPr>
      </w:pPr>
      <w:r>
        <w:rPr>
          <w:rFonts w:cs="仿宋_GB2312"/>
          <w:spacing w:val="-2"/>
          <w:lang w:eastAsia="zh-CN"/>
        </w:rPr>
        <w:t>2</w:t>
      </w:r>
      <w:r>
        <w:rPr>
          <w:spacing w:val="-2"/>
          <w:lang w:eastAsia="zh-CN"/>
        </w:rPr>
        <w:t>、施工及生活区域雨水管网与污水管网分开设臵，保证向市政雨水管</w:t>
      </w:r>
      <w:r>
        <w:rPr>
          <w:lang w:eastAsia="zh-CN"/>
        </w:rPr>
        <w:t xml:space="preserve"> 排放未经污染的雨水。</w:t>
      </w:r>
    </w:p>
    <w:p w:rsidR="00B72D24" w:rsidRDefault="00937885">
      <w:pPr>
        <w:pStyle w:val="a3"/>
        <w:ind w:left="661"/>
        <w:rPr>
          <w:lang w:eastAsia="zh-CN"/>
        </w:rPr>
      </w:pPr>
      <w:r>
        <w:rPr>
          <w:rFonts w:cs="仿宋_GB2312"/>
          <w:lang w:eastAsia="zh-CN"/>
        </w:rPr>
        <w:t>3</w:t>
      </w:r>
      <w:r>
        <w:rPr>
          <w:lang w:eastAsia="zh-CN"/>
        </w:rPr>
        <w:t>、生产污水管理：</w:t>
      </w:r>
    </w:p>
    <w:p w:rsidR="00B72D24" w:rsidRDefault="00937885">
      <w:pPr>
        <w:pStyle w:val="a3"/>
        <w:spacing w:before="132"/>
        <w:ind w:left="661"/>
        <w:rPr>
          <w:lang w:eastAsia="zh-CN"/>
        </w:rPr>
      </w:pPr>
      <w:r>
        <w:rPr>
          <w:rFonts w:cs="仿宋_GB2312"/>
          <w:lang w:eastAsia="zh-CN"/>
        </w:rPr>
        <w:t>3.1</w:t>
      </w:r>
      <w:r>
        <w:rPr>
          <w:rFonts w:cs="仿宋_GB2312"/>
          <w:spacing w:val="-74"/>
          <w:lang w:eastAsia="zh-CN"/>
        </w:rPr>
        <w:t xml:space="preserve"> </w:t>
      </w:r>
      <w:r>
        <w:rPr>
          <w:lang w:eastAsia="zh-CN"/>
        </w:rPr>
        <w:t>项目部必须建立与市政管网相连接的污水管网。</w:t>
      </w:r>
    </w:p>
    <w:p w:rsidR="00B72D24" w:rsidRDefault="00937885">
      <w:pPr>
        <w:pStyle w:val="a3"/>
        <w:spacing w:before="135" w:line="326" w:lineRule="auto"/>
        <w:ind w:firstLine="559"/>
        <w:rPr>
          <w:lang w:eastAsia="zh-CN"/>
        </w:rPr>
      </w:pPr>
      <w:r>
        <w:rPr>
          <w:rFonts w:cs="仿宋_GB2312"/>
          <w:lang w:eastAsia="zh-CN"/>
        </w:rPr>
        <w:t>3.2</w:t>
      </w:r>
      <w:r>
        <w:rPr>
          <w:rFonts w:cs="仿宋_GB2312"/>
          <w:spacing w:val="-38"/>
          <w:lang w:eastAsia="zh-CN"/>
        </w:rPr>
        <w:t xml:space="preserve"> </w:t>
      </w:r>
      <w:r>
        <w:rPr>
          <w:spacing w:val="-5"/>
          <w:lang w:eastAsia="zh-CN"/>
        </w:rPr>
        <w:t>凡需要向有关职能部门办理排污申请登记注册的，应在工程开工前</w:t>
      </w:r>
      <w:r>
        <w:rPr>
          <w:lang w:eastAsia="zh-CN"/>
        </w:rPr>
        <w:t xml:space="preserve"> 办理有关登记注册手续，项目部负责办理。</w:t>
      </w:r>
    </w:p>
    <w:p w:rsidR="00B72D24" w:rsidRDefault="00937885">
      <w:pPr>
        <w:pStyle w:val="a3"/>
        <w:spacing w:before="32" w:line="328" w:lineRule="auto"/>
        <w:ind w:firstLine="559"/>
        <w:rPr>
          <w:lang w:eastAsia="zh-CN"/>
        </w:rPr>
      </w:pPr>
      <w:r>
        <w:rPr>
          <w:rFonts w:cs="仿宋_GB2312"/>
          <w:lang w:eastAsia="zh-CN"/>
        </w:rPr>
        <w:t>3.3</w:t>
      </w:r>
      <w:r>
        <w:rPr>
          <w:rFonts w:cs="仿宋_GB2312"/>
          <w:spacing w:val="-38"/>
          <w:lang w:eastAsia="zh-CN"/>
        </w:rPr>
        <w:t xml:space="preserve"> </w:t>
      </w:r>
      <w:r>
        <w:rPr>
          <w:spacing w:val="-5"/>
          <w:lang w:eastAsia="zh-CN"/>
        </w:rPr>
        <w:t>对含有泥沙的污水要分类处理。对含有泥沙残渣的污水，可在污水</w:t>
      </w:r>
      <w:r>
        <w:rPr>
          <w:lang w:eastAsia="zh-CN"/>
        </w:rPr>
        <w:t xml:space="preserve"> 的出口处设立沉淀池，沉淀后排入污水管道，并定期对沉淀物进行清理。</w:t>
      </w:r>
    </w:p>
    <w:p w:rsidR="00B72D24" w:rsidRDefault="00937885">
      <w:pPr>
        <w:pStyle w:val="a3"/>
        <w:ind w:left="661"/>
        <w:rPr>
          <w:lang w:eastAsia="zh-CN"/>
        </w:rPr>
      </w:pPr>
      <w:r>
        <w:rPr>
          <w:rFonts w:cs="仿宋_GB2312"/>
          <w:lang w:eastAsia="zh-CN"/>
        </w:rPr>
        <w:t>3.4</w:t>
      </w:r>
      <w:r>
        <w:rPr>
          <w:rFonts w:cs="仿宋_GB2312"/>
          <w:spacing w:val="-71"/>
          <w:lang w:eastAsia="zh-CN"/>
        </w:rPr>
        <w:t xml:space="preserve"> </w:t>
      </w:r>
      <w:r>
        <w:rPr>
          <w:lang w:eastAsia="zh-CN"/>
        </w:rPr>
        <w:t>严格将油漆、油料等倒入管网。</w:t>
      </w:r>
    </w:p>
    <w:p w:rsidR="00B72D24" w:rsidRDefault="00937885">
      <w:pPr>
        <w:pStyle w:val="a3"/>
        <w:spacing w:before="132"/>
        <w:ind w:left="661"/>
        <w:rPr>
          <w:lang w:eastAsia="zh-CN"/>
        </w:rPr>
      </w:pPr>
      <w:r>
        <w:rPr>
          <w:rFonts w:cs="仿宋_GB2312"/>
          <w:lang w:eastAsia="zh-CN"/>
        </w:rPr>
        <w:t>4</w:t>
      </w:r>
      <w:r>
        <w:rPr>
          <w:lang w:eastAsia="zh-CN"/>
        </w:rPr>
        <w:t>、生活废水管理：</w:t>
      </w:r>
    </w:p>
    <w:p w:rsidR="00B72D24" w:rsidRDefault="00937885">
      <w:pPr>
        <w:pStyle w:val="a3"/>
        <w:spacing w:before="135"/>
        <w:ind w:left="661"/>
        <w:rPr>
          <w:lang w:eastAsia="zh-CN"/>
        </w:rPr>
      </w:pPr>
      <w:r>
        <w:rPr>
          <w:rFonts w:cs="仿宋_GB2312"/>
          <w:lang w:eastAsia="zh-CN"/>
        </w:rPr>
        <w:t>4.1</w:t>
      </w:r>
      <w:r>
        <w:rPr>
          <w:rFonts w:cs="仿宋_GB2312"/>
          <w:spacing w:val="-75"/>
          <w:lang w:eastAsia="zh-CN"/>
        </w:rPr>
        <w:t xml:space="preserve"> </w:t>
      </w:r>
      <w:r>
        <w:rPr>
          <w:lang w:eastAsia="zh-CN"/>
        </w:rPr>
        <w:t>提倡节约用水，减少生活废水的排放。</w:t>
      </w:r>
    </w:p>
    <w:p w:rsidR="00B72D24" w:rsidRDefault="00937885">
      <w:pPr>
        <w:pStyle w:val="a3"/>
        <w:spacing w:before="132" w:line="328" w:lineRule="auto"/>
        <w:ind w:right="108" w:firstLine="559"/>
        <w:jc w:val="both"/>
        <w:rPr>
          <w:lang w:eastAsia="zh-CN"/>
        </w:rPr>
      </w:pPr>
      <w:r>
        <w:rPr>
          <w:rFonts w:cs="仿宋_GB2312"/>
          <w:lang w:eastAsia="zh-CN"/>
        </w:rPr>
        <w:t>4.2</w:t>
      </w:r>
      <w:r>
        <w:rPr>
          <w:rFonts w:cs="仿宋_GB2312"/>
          <w:spacing w:val="-34"/>
          <w:lang w:eastAsia="zh-CN"/>
        </w:rPr>
        <w:t xml:space="preserve"> </w:t>
      </w:r>
      <w:r>
        <w:rPr>
          <w:spacing w:val="-5"/>
          <w:lang w:eastAsia="zh-CN"/>
        </w:rPr>
        <w:t>食堂、餐厅应设臵废油桶，严禁食物加工废料、食物残渣及剩饭菜</w:t>
      </w:r>
      <w:r>
        <w:rPr>
          <w:lang w:eastAsia="zh-CN"/>
        </w:rPr>
        <w:t xml:space="preserve"> </w:t>
      </w:r>
      <w:r>
        <w:rPr>
          <w:spacing w:val="2"/>
          <w:lang w:eastAsia="zh-CN"/>
        </w:rPr>
        <w:t>倒入下水道。清洗餐具使用无磷洗涤剂，污水出口处设立隔油池或沉淀池</w:t>
      </w:r>
      <w:r>
        <w:rPr>
          <w:spacing w:val="-105"/>
          <w:lang w:eastAsia="zh-CN"/>
        </w:rPr>
        <w:t xml:space="preserve"> </w:t>
      </w:r>
      <w:r>
        <w:rPr>
          <w:lang w:eastAsia="zh-CN"/>
        </w:rPr>
        <w:t>并及时清理。</w:t>
      </w:r>
    </w:p>
    <w:p w:rsidR="00B72D24" w:rsidRDefault="00937885">
      <w:pPr>
        <w:pStyle w:val="a3"/>
        <w:ind w:left="661"/>
        <w:rPr>
          <w:lang w:eastAsia="zh-CN"/>
        </w:rPr>
      </w:pPr>
      <w:r>
        <w:rPr>
          <w:rFonts w:cs="仿宋_GB2312"/>
          <w:lang w:eastAsia="zh-CN"/>
        </w:rPr>
        <w:t>4.3</w:t>
      </w:r>
      <w:r>
        <w:rPr>
          <w:rFonts w:cs="仿宋_GB2312"/>
          <w:spacing w:val="-72"/>
          <w:lang w:eastAsia="zh-CN"/>
        </w:rPr>
        <w:t xml:space="preserve"> </w:t>
      </w:r>
      <w:r>
        <w:rPr>
          <w:lang w:eastAsia="zh-CN"/>
        </w:rPr>
        <w:t>生活洗涤不得使用含磷产品。</w:t>
      </w:r>
    </w:p>
    <w:p w:rsidR="00B72D24" w:rsidRDefault="00937885">
      <w:pPr>
        <w:pStyle w:val="a3"/>
        <w:spacing w:before="132"/>
        <w:ind w:left="661"/>
        <w:rPr>
          <w:lang w:eastAsia="zh-CN"/>
        </w:rPr>
      </w:pPr>
      <w:r>
        <w:rPr>
          <w:rFonts w:cs="仿宋_GB2312"/>
          <w:lang w:eastAsia="zh-CN"/>
        </w:rPr>
        <w:t>4.4</w:t>
      </w:r>
      <w:r>
        <w:rPr>
          <w:rFonts w:cs="仿宋_GB2312"/>
          <w:spacing w:val="-75"/>
          <w:lang w:eastAsia="zh-CN"/>
        </w:rPr>
        <w:t xml:space="preserve"> </w:t>
      </w:r>
      <w:r>
        <w:rPr>
          <w:lang w:eastAsia="zh-CN"/>
        </w:rPr>
        <w:t>施工现场临时厕所，应设臵相配套的化粪池。</w:t>
      </w:r>
    </w:p>
    <w:p w:rsidR="00B72D24" w:rsidRDefault="00937885">
      <w:pPr>
        <w:pStyle w:val="a3"/>
        <w:spacing w:before="135" w:line="326" w:lineRule="auto"/>
        <w:ind w:firstLine="559"/>
        <w:rPr>
          <w:lang w:eastAsia="zh-CN"/>
        </w:rPr>
      </w:pPr>
      <w:r>
        <w:rPr>
          <w:rFonts w:cs="仿宋_GB2312"/>
          <w:lang w:eastAsia="zh-CN"/>
        </w:rPr>
        <w:t>4.5</w:t>
      </w:r>
      <w:r>
        <w:rPr>
          <w:rFonts w:cs="仿宋_GB2312"/>
          <w:spacing w:val="-38"/>
          <w:lang w:eastAsia="zh-CN"/>
        </w:rPr>
        <w:t xml:space="preserve"> </w:t>
      </w:r>
      <w:r>
        <w:rPr>
          <w:spacing w:val="-5"/>
          <w:lang w:eastAsia="zh-CN"/>
        </w:rPr>
        <w:t>生活废水应由专用管道引送与市政管网连接。严禁在生活污水管线</w:t>
      </w:r>
      <w:r>
        <w:rPr>
          <w:lang w:eastAsia="zh-CN"/>
        </w:rPr>
        <w:t xml:space="preserve"> 中倾倒化学品及其他污染物。</w:t>
      </w:r>
    </w:p>
    <w:p w:rsidR="00B72D24" w:rsidRDefault="00937885">
      <w:pPr>
        <w:spacing w:before="32" w:line="328" w:lineRule="auto"/>
        <w:ind w:left="661"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九、施工扬尘管理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11"/>
          <w:sz w:val="28"/>
          <w:szCs w:val="28"/>
          <w:lang w:eastAsia="zh-CN"/>
        </w:rPr>
        <w:t>1、施工垃圾应分类堆放，专人负责，及时清运，适量洒水，减少扬尘。</w:t>
      </w:r>
    </w:p>
    <w:p w:rsidR="00B72D24" w:rsidRDefault="00937885">
      <w:pPr>
        <w:pStyle w:val="a3"/>
        <w:spacing w:line="326" w:lineRule="auto"/>
        <w:ind w:left="661" w:hanging="560"/>
        <w:rPr>
          <w:lang w:eastAsia="zh-CN"/>
        </w:rPr>
      </w:pPr>
      <w:r>
        <w:rPr>
          <w:lang w:eastAsia="zh-CN"/>
        </w:rPr>
        <w:t xml:space="preserve">在建筑施工时，采用容器吊运，严禁随意凌空抛洒。 </w:t>
      </w:r>
      <w:r>
        <w:rPr>
          <w:rFonts w:cs="仿宋_GB2312"/>
          <w:spacing w:val="-2"/>
          <w:lang w:eastAsia="zh-CN"/>
        </w:rPr>
        <w:t>2</w:t>
      </w:r>
      <w:r>
        <w:rPr>
          <w:spacing w:val="-2"/>
          <w:lang w:eastAsia="zh-CN"/>
        </w:rPr>
        <w:t>、水泥等粉细散装材</w:t>
      </w:r>
      <w:r>
        <w:rPr>
          <w:spacing w:val="-2"/>
          <w:lang w:eastAsia="zh-CN"/>
        </w:rPr>
        <w:lastRenderedPageBreak/>
        <w:t>料，应采用室内存放或严密遮盖，卸运过程中要</w:t>
      </w:r>
    </w:p>
    <w:p w:rsidR="00B72D24" w:rsidRDefault="00937885">
      <w:pPr>
        <w:pStyle w:val="a3"/>
        <w:spacing w:before="34" w:line="326" w:lineRule="auto"/>
        <w:ind w:left="661" w:hanging="560"/>
        <w:rPr>
          <w:lang w:eastAsia="zh-CN"/>
        </w:rPr>
      </w:pPr>
      <w:r>
        <w:rPr>
          <w:lang w:eastAsia="zh-CN"/>
        </w:rPr>
        <w:t xml:space="preserve">采取有效措施减少扬尘。 </w:t>
      </w:r>
      <w:r>
        <w:rPr>
          <w:rFonts w:cs="仿宋_GB2312"/>
          <w:spacing w:val="-11"/>
          <w:lang w:eastAsia="zh-CN"/>
        </w:rPr>
        <w:t>3</w:t>
      </w:r>
      <w:r>
        <w:rPr>
          <w:spacing w:val="-11"/>
          <w:lang w:eastAsia="zh-CN"/>
        </w:rPr>
        <w:t>、现场临时道路及频繁活动区域面层必要时应铺设细石、焦渣、沥青、</w:t>
      </w:r>
    </w:p>
    <w:p w:rsidR="00B72D24" w:rsidRDefault="00937885">
      <w:pPr>
        <w:pStyle w:val="a3"/>
        <w:spacing w:before="32"/>
        <w:rPr>
          <w:lang w:eastAsia="zh-CN"/>
        </w:rPr>
      </w:pPr>
      <w:r>
        <w:rPr>
          <w:spacing w:val="2"/>
          <w:lang w:eastAsia="zh-CN"/>
        </w:rPr>
        <w:t>砂浆、混凝土等，防止道路扬尘，有条件时，可采取临时绿化达到降尘美</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left="661" w:right="1797" w:hanging="560"/>
        <w:rPr>
          <w:lang w:eastAsia="zh-CN"/>
        </w:rPr>
      </w:pPr>
      <w:r>
        <w:rPr>
          <w:lang w:eastAsia="zh-CN"/>
        </w:rPr>
        <w:lastRenderedPageBreak/>
        <w:t>化环境的效果。</w:t>
      </w:r>
      <w:r>
        <w:rPr>
          <w:spacing w:val="-138"/>
          <w:lang w:eastAsia="zh-CN"/>
        </w:rPr>
        <w:t xml:space="preserve"> </w:t>
      </w:r>
      <w:r>
        <w:rPr>
          <w:rFonts w:cs="仿宋_GB2312"/>
          <w:spacing w:val="-1"/>
          <w:lang w:eastAsia="zh-CN"/>
        </w:rPr>
        <w:t>4</w:t>
      </w:r>
      <w:r>
        <w:rPr>
          <w:spacing w:val="-1"/>
          <w:lang w:eastAsia="zh-CN"/>
        </w:rPr>
        <w:t>、施工时，应设专人或设备采取洒水降尘措施。</w:t>
      </w:r>
    </w:p>
    <w:p w:rsidR="00B72D24" w:rsidRDefault="00937885">
      <w:pPr>
        <w:pStyle w:val="a3"/>
        <w:spacing w:line="326" w:lineRule="auto"/>
        <w:ind w:right="104" w:firstLine="559"/>
        <w:rPr>
          <w:lang w:eastAsia="zh-CN"/>
        </w:rPr>
      </w:pPr>
      <w:r>
        <w:rPr>
          <w:rFonts w:cs="仿宋_GB2312"/>
          <w:spacing w:val="-2"/>
          <w:lang w:eastAsia="zh-CN"/>
        </w:rPr>
        <w:t>5</w:t>
      </w:r>
      <w:r>
        <w:rPr>
          <w:spacing w:val="-2"/>
          <w:lang w:eastAsia="zh-CN"/>
        </w:rPr>
        <w:t>、在市区工程施工时，应尽量采用商品混凝土；在现场搅拌时，应搭</w:t>
      </w:r>
      <w:r>
        <w:rPr>
          <w:lang w:eastAsia="zh-CN"/>
        </w:rPr>
        <w:t xml:space="preserve"> 设防护棚。同时可实行三级沉淀，二级排放。</w:t>
      </w:r>
    </w:p>
    <w:p w:rsidR="00B72D24" w:rsidRDefault="00937885">
      <w:pPr>
        <w:pStyle w:val="a3"/>
        <w:spacing w:before="34"/>
        <w:ind w:left="661" w:right="104"/>
        <w:rPr>
          <w:lang w:eastAsia="zh-CN"/>
        </w:rPr>
      </w:pPr>
      <w:r>
        <w:rPr>
          <w:rFonts w:cs="仿宋_GB2312"/>
          <w:lang w:eastAsia="zh-CN"/>
        </w:rPr>
        <w:t>6</w:t>
      </w:r>
      <w:r>
        <w:rPr>
          <w:lang w:eastAsia="zh-CN"/>
        </w:rPr>
        <w:t>、现场使用的锅炉等设备必须符合环保要求。</w:t>
      </w:r>
    </w:p>
    <w:p w:rsidR="00B72D24" w:rsidRDefault="00937885">
      <w:pPr>
        <w:pStyle w:val="a3"/>
        <w:spacing w:before="132" w:line="326" w:lineRule="auto"/>
        <w:ind w:right="104" w:firstLine="559"/>
        <w:rPr>
          <w:lang w:eastAsia="zh-CN"/>
        </w:rPr>
      </w:pPr>
      <w:r>
        <w:rPr>
          <w:rFonts w:cs="仿宋_GB2312"/>
          <w:spacing w:val="-2"/>
          <w:lang w:eastAsia="zh-CN"/>
        </w:rPr>
        <w:t>7</w:t>
      </w:r>
      <w:r>
        <w:rPr>
          <w:spacing w:val="-2"/>
          <w:lang w:eastAsia="zh-CN"/>
        </w:rPr>
        <w:t>、对可能产生较大扬尘的活动，施工前技术负责人应进行技术交底或</w:t>
      </w:r>
      <w:r>
        <w:rPr>
          <w:lang w:eastAsia="zh-CN"/>
        </w:rPr>
        <w:t xml:space="preserve"> 编制作业指导书。</w:t>
      </w:r>
    </w:p>
    <w:p w:rsidR="00B72D24" w:rsidRDefault="00937885">
      <w:pPr>
        <w:pStyle w:val="a3"/>
        <w:spacing w:before="34" w:line="326" w:lineRule="auto"/>
        <w:ind w:left="661" w:right="1199"/>
        <w:rPr>
          <w:lang w:eastAsia="zh-CN"/>
        </w:rPr>
      </w:pPr>
      <w:r>
        <w:rPr>
          <w:rFonts w:cs="仿宋_GB2312"/>
          <w:lang w:eastAsia="zh-CN"/>
        </w:rPr>
        <w:t>8</w:t>
      </w:r>
      <w:r>
        <w:rPr>
          <w:lang w:eastAsia="zh-CN"/>
        </w:rPr>
        <w:t xml:space="preserve">、施工现场应保持清洁卫生，随时洒水防尘。 </w:t>
      </w:r>
      <w:r>
        <w:rPr>
          <w:rFonts w:cs="仿宋_GB2312"/>
          <w:b/>
          <w:bCs/>
          <w:lang w:eastAsia="zh-CN"/>
        </w:rPr>
        <w:t>十、有毒有害气体控制</w:t>
      </w:r>
      <w:r>
        <w:rPr>
          <w:rFonts w:cs="仿宋_GB2312"/>
          <w:b/>
          <w:bCs/>
          <w:w w:val="99"/>
          <w:lang w:eastAsia="zh-CN"/>
        </w:rPr>
        <w:t xml:space="preserve"> </w:t>
      </w:r>
      <w:r>
        <w:rPr>
          <w:rFonts w:cs="仿宋_GB2312"/>
          <w:spacing w:val="-1"/>
          <w:lang w:eastAsia="zh-CN"/>
        </w:rPr>
        <w:t>1</w:t>
      </w:r>
      <w:r>
        <w:rPr>
          <w:spacing w:val="-1"/>
          <w:lang w:eastAsia="zh-CN"/>
        </w:rPr>
        <w:t>、执行《中华人民共和国环境空气质量标准》</w:t>
      </w:r>
      <w:r>
        <w:rPr>
          <w:rFonts w:cs="仿宋_GB2312"/>
          <w:spacing w:val="-1"/>
          <w:lang w:eastAsia="zh-CN"/>
        </w:rPr>
        <w:t>GB3095-2012</w:t>
      </w:r>
      <w:r>
        <w:rPr>
          <w:spacing w:val="-1"/>
          <w:lang w:eastAsia="zh-CN"/>
        </w:rPr>
        <w:t>。</w:t>
      </w:r>
    </w:p>
    <w:p w:rsidR="00B72D24" w:rsidRDefault="00937885">
      <w:pPr>
        <w:pStyle w:val="a3"/>
        <w:spacing w:before="34" w:line="326" w:lineRule="auto"/>
        <w:ind w:right="104" w:firstLine="559"/>
        <w:rPr>
          <w:lang w:eastAsia="zh-CN"/>
        </w:rPr>
      </w:pPr>
      <w:r>
        <w:rPr>
          <w:rFonts w:cs="仿宋_GB2312"/>
          <w:spacing w:val="-2"/>
          <w:lang w:eastAsia="zh-CN"/>
        </w:rPr>
        <w:t>2</w:t>
      </w:r>
      <w:r>
        <w:rPr>
          <w:spacing w:val="-2"/>
          <w:lang w:eastAsia="zh-CN"/>
        </w:rPr>
        <w:t>、在施工作业现场和室内严禁烧木头杂物取暖，一是控制有毒有害气</w:t>
      </w:r>
      <w:r>
        <w:rPr>
          <w:lang w:eastAsia="zh-CN"/>
        </w:rPr>
        <w:t xml:space="preserve"> 体排放，二是避免人员中毒。</w:t>
      </w:r>
    </w:p>
    <w:p w:rsidR="00B72D24" w:rsidRDefault="00937885">
      <w:pPr>
        <w:pStyle w:val="a3"/>
        <w:spacing w:before="32" w:line="328" w:lineRule="auto"/>
        <w:ind w:right="104" w:firstLine="559"/>
        <w:rPr>
          <w:lang w:eastAsia="zh-CN"/>
        </w:rPr>
      </w:pPr>
      <w:r>
        <w:rPr>
          <w:rFonts w:cs="仿宋_GB2312"/>
          <w:spacing w:val="-2"/>
          <w:lang w:eastAsia="zh-CN"/>
        </w:rPr>
        <w:t>3</w:t>
      </w:r>
      <w:r>
        <w:rPr>
          <w:spacing w:val="-2"/>
          <w:lang w:eastAsia="zh-CN"/>
        </w:rPr>
        <w:t>、不准在施工现场焚烧油毡、油棉纱、废油漆、木头等废弃物，避免</w:t>
      </w:r>
      <w:r>
        <w:rPr>
          <w:lang w:eastAsia="zh-CN"/>
        </w:rPr>
        <w:t xml:space="preserve"> 造成大气污染。</w:t>
      </w:r>
    </w:p>
    <w:p w:rsidR="00B72D24" w:rsidRDefault="00937885">
      <w:pPr>
        <w:pStyle w:val="a3"/>
        <w:spacing w:line="326" w:lineRule="auto"/>
        <w:ind w:right="104" w:firstLine="559"/>
        <w:rPr>
          <w:lang w:eastAsia="zh-CN"/>
        </w:rPr>
      </w:pPr>
      <w:r>
        <w:rPr>
          <w:rFonts w:cs="仿宋_GB2312"/>
          <w:spacing w:val="-2"/>
          <w:lang w:eastAsia="zh-CN"/>
        </w:rPr>
        <w:t>4</w:t>
      </w:r>
      <w:r>
        <w:rPr>
          <w:spacing w:val="-2"/>
          <w:lang w:eastAsia="zh-CN"/>
        </w:rPr>
        <w:t>、施工现场要严格执行动火审批制度和防火安全交底制度，严格执行</w:t>
      </w:r>
      <w:r>
        <w:rPr>
          <w:lang w:eastAsia="zh-CN"/>
        </w:rPr>
        <w:t xml:space="preserve"> 防火措施并指定防火责任人，确保防火安全和环境控制。</w:t>
      </w:r>
    </w:p>
    <w:p w:rsidR="00B72D24" w:rsidRDefault="00937885">
      <w:pPr>
        <w:pStyle w:val="a3"/>
        <w:spacing w:before="34" w:line="326" w:lineRule="auto"/>
        <w:ind w:right="104" w:firstLine="559"/>
        <w:rPr>
          <w:lang w:eastAsia="zh-CN"/>
        </w:rPr>
      </w:pPr>
      <w:r>
        <w:rPr>
          <w:rFonts w:cs="仿宋_GB2312"/>
          <w:spacing w:val="-2"/>
          <w:lang w:eastAsia="zh-CN"/>
        </w:rPr>
        <w:t>5</w:t>
      </w:r>
      <w:r>
        <w:rPr>
          <w:spacing w:val="-2"/>
          <w:lang w:eastAsia="zh-CN"/>
        </w:rPr>
        <w:t>、在室内、隧道内进行焊接、油漆、防腐作业，要采取强制通风，戴</w:t>
      </w:r>
      <w:r>
        <w:rPr>
          <w:lang w:eastAsia="zh-CN"/>
        </w:rPr>
        <w:t xml:space="preserve"> 防毒口罩，安排专人监控等措施，严防作业人员中毒。</w:t>
      </w:r>
    </w:p>
    <w:p w:rsidR="00B72D24" w:rsidRDefault="00937885">
      <w:pPr>
        <w:pStyle w:val="a3"/>
        <w:spacing w:before="32" w:line="328" w:lineRule="auto"/>
        <w:ind w:right="248" w:firstLine="559"/>
        <w:jc w:val="both"/>
        <w:rPr>
          <w:lang w:eastAsia="zh-CN"/>
        </w:rPr>
      </w:pPr>
      <w:r>
        <w:rPr>
          <w:rFonts w:cs="仿宋_GB2312"/>
          <w:spacing w:val="-2"/>
          <w:lang w:eastAsia="zh-CN"/>
        </w:rPr>
        <w:t>6</w:t>
      </w:r>
      <w:r>
        <w:rPr>
          <w:spacing w:val="-2"/>
          <w:lang w:eastAsia="zh-CN"/>
        </w:rPr>
        <w:t>、采购部门对采购的焊条、油漆、防腐材料等物资应选购无毒无害气</w:t>
      </w:r>
      <w:r>
        <w:rPr>
          <w:lang w:eastAsia="zh-CN"/>
        </w:rPr>
        <w:t xml:space="preserve"> </w:t>
      </w:r>
      <w:r>
        <w:rPr>
          <w:spacing w:val="2"/>
          <w:lang w:eastAsia="zh-CN"/>
        </w:rPr>
        <w:t>体或采用新技术减少有毒有害气体的材料，最大限度地减少有毒有害气体</w:t>
      </w:r>
      <w:r>
        <w:rPr>
          <w:spacing w:val="-109"/>
          <w:lang w:eastAsia="zh-CN"/>
        </w:rPr>
        <w:t xml:space="preserve"> </w:t>
      </w:r>
      <w:r>
        <w:rPr>
          <w:lang w:eastAsia="zh-CN"/>
        </w:rPr>
        <w:t>的排放和对人体的伤害。</w:t>
      </w:r>
    </w:p>
    <w:p w:rsidR="00B72D24" w:rsidRDefault="00937885">
      <w:pPr>
        <w:pStyle w:val="a3"/>
        <w:spacing w:line="328" w:lineRule="auto"/>
        <w:ind w:right="104" w:firstLine="559"/>
        <w:rPr>
          <w:lang w:eastAsia="zh-CN"/>
        </w:rPr>
      </w:pPr>
      <w:r>
        <w:rPr>
          <w:rFonts w:cs="仿宋_GB2312"/>
          <w:spacing w:val="-2"/>
          <w:lang w:eastAsia="zh-CN"/>
        </w:rPr>
        <w:t>7</w:t>
      </w:r>
      <w:r>
        <w:rPr>
          <w:spacing w:val="-2"/>
          <w:lang w:eastAsia="zh-CN"/>
        </w:rPr>
        <w:t>、焊工和其他作业人员在煤气管道、易燃易爆场所作业时，必须严格</w:t>
      </w:r>
      <w:r>
        <w:rPr>
          <w:lang w:eastAsia="zh-CN"/>
        </w:rPr>
        <w:t xml:space="preserve"> </w:t>
      </w:r>
      <w:r>
        <w:rPr>
          <w:lang w:eastAsia="zh-CN"/>
        </w:rPr>
        <w:lastRenderedPageBreak/>
        <w:t>遵守有关规定，严格按安全措施方案进行施工作业。</w:t>
      </w:r>
    </w:p>
    <w:p w:rsidR="00B72D24" w:rsidRDefault="00937885">
      <w:pPr>
        <w:pStyle w:val="a3"/>
        <w:spacing w:line="326" w:lineRule="auto"/>
        <w:ind w:right="104" w:firstLine="559"/>
        <w:rPr>
          <w:lang w:eastAsia="zh-CN"/>
        </w:rPr>
      </w:pPr>
      <w:r>
        <w:rPr>
          <w:rFonts w:cs="仿宋_GB2312"/>
          <w:spacing w:val="-2"/>
          <w:lang w:eastAsia="zh-CN"/>
        </w:rPr>
        <w:t>8</w:t>
      </w:r>
      <w:r>
        <w:rPr>
          <w:spacing w:val="-2"/>
          <w:lang w:eastAsia="zh-CN"/>
        </w:rPr>
        <w:t>、焊工或动明火作业的其他人员下班时，应严格检查作业现场有无火</w:t>
      </w:r>
      <w:r>
        <w:rPr>
          <w:lang w:eastAsia="zh-CN"/>
        </w:rPr>
        <w:t xml:space="preserve"> 种和火灾隐患，确认无隐患后方可下班。</w:t>
      </w:r>
    </w:p>
    <w:p w:rsidR="00B72D24" w:rsidRDefault="00937885">
      <w:pPr>
        <w:pStyle w:val="a3"/>
        <w:spacing w:before="34" w:line="326" w:lineRule="auto"/>
        <w:ind w:right="104" w:firstLine="559"/>
        <w:rPr>
          <w:lang w:eastAsia="zh-CN"/>
        </w:rPr>
      </w:pPr>
      <w:r>
        <w:rPr>
          <w:rFonts w:cs="仿宋_GB2312"/>
          <w:spacing w:val="2"/>
          <w:lang w:eastAsia="zh-CN"/>
        </w:rPr>
        <w:t>9</w:t>
      </w:r>
      <w:r>
        <w:rPr>
          <w:spacing w:val="2"/>
          <w:lang w:eastAsia="zh-CN"/>
        </w:rPr>
        <w:t>、购买或大修汽车和厂内机动车辆及发动机等设备时，应检验设备、</w:t>
      </w:r>
      <w:r>
        <w:rPr>
          <w:lang w:eastAsia="zh-CN"/>
        </w:rPr>
        <w:t xml:space="preserve"> </w:t>
      </w:r>
      <w:r>
        <w:rPr>
          <w:spacing w:val="2"/>
          <w:lang w:eastAsia="zh-CN"/>
        </w:rPr>
        <w:t>车辆排放尾气是否达标，不达标的不准购买和出厂。驾驶员、操作工和车</w:t>
      </w:r>
      <w:r>
        <w:rPr>
          <w:spacing w:val="-109"/>
          <w:lang w:eastAsia="zh-CN"/>
        </w:rPr>
        <w:t xml:space="preserve"> </w:t>
      </w:r>
      <w:r>
        <w:rPr>
          <w:lang w:eastAsia="zh-CN"/>
        </w:rPr>
        <w:t>辆、设备管理部门应经常查看尾气排放情况，发现异常要及时修理。</w:t>
      </w:r>
    </w:p>
    <w:p w:rsidR="00B72D24" w:rsidRDefault="00B72D24">
      <w:pPr>
        <w:spacing w:line="326" w:lineRule="auto"/>
        <w:rPr>
          <w:lang w:eastAsia="zh-CN"/>
        </w:rPr>
        <w:sectPr w:rsidR="00B72D24">
          <w:pgSz w:w="11910" w:h="16840"/>
          <w:pgMar w:top="1200" w:right="880" w:bottom="700" w:left="1600" w:header="0" w:footer="502" w:gutter="0"/>
          <w:cols w:space="720"/>
        </w:sectPr>
      </w:pPr>
    </w:p>
    <w:p w:rsidR="00B72D24" w:rsidRDefault="00937885">
      <w:pPr>
        <w:pStyle w:val="a3"/>
        <w:spacing w:before="0" w:line="328" w:lineRule="auto"/>
        <w:ind w:firstLine="559"/>
        <w:rPr>
          <w:lang w:eastAsia="zh-CN"/>
        </w:rPr>
      </w:pPr>
      <w:r>
        <w:rPr>
          <w:rFonts w:cs="仿宋_GB2312"/>
          <w:spacing w:val="2"/>
          <w:lang w:eastAsia="zh-CN"/>
        </w:rPr>
        <w:lastRenderedPageBreak/>
        <w:t>10</w:t>
      </w:r>
      <w:r>
        <w:rPr>
          <w:spacing w:val="2"/>
          <w:lang w:eastAsia="zh-CN"/>
        </w:rPr>
        <w:t>、运输、加工、使用、保管易燃、易爆、化学品部门应严格履行公</w:t>
      </w:r>
      <w:r>
        <w:rPr>
          <w:lang w:eastAsia="zh-CN"/>
        </w:rPr>
        <w:t xml:space="preserve"> 安、安全等部门的报批、报检手续并严格执行。</w:t>
      </w:r>
    </w:p>
    <w:p w:rsidR="00B72D24" w:rsidRDefault="00937885">
      <w:pPr>
        <w:pStyle w:val="a3"/>
        <w:spacing w:line="326" w:lineRule="auto"/>
        <w:ind w:firstLine="559"/>
        <w:rPr>
          <w:lang w:eastAsia="zh-CN"/>
        </w:rPr>
      </w:pPr>
      <w:r>
        <w:rPr>
          <w:rFonts w:cs="仿宋_GB2312"/>
          <w:spacing w:val="2"/>
          <w:lang w:eastAsia="zh-CN"/>
        </w:rPr>
        <w:t>11</w:t>
      </w:r>
      <w:r>
        <w:rPr>
          <w:spacing w:val="2"/>
          <w:lang w:eastAsia="zh-CN"/>
        </w:rPr>
        <w:t>、现场对易燃、易爆及有毒有害物品应按国家有关规定分库、分类</w:t>
      </w:r>
      <w:r>
        <w:rPr>
          <w:lang w:eastAsia="zh-CN"/>
        </w:rPr>
        <w:t xml:space="preserve"> 存放，不得超贮。</w:t>
      </w:r>
    </w:p>
    <w:p w:rsidR="00B72D24" w:rsidRDefault="00937885">
      <w:pPr>
        <w:pStyle w:val="a3"/>
        <w:spacing w:before="34" w:line="326" w:lineRule="auto"/>
        <w:ind w:firstLine="559"/>
        <w:rPr>
          <w:lang w:eastAsia="zh-CN"/>
        </w:rPr>
      </w:pPr>
      <w:r>
        <w:rPr>
          <w:rFonts w:cs="仿宋_GB2312"/>
          <w:spacing w:val="2"/>
          <w:lang w:eastAsia="zh-CN"/>
        </w:rPr>
        <w:t>12</w:t>
      </w:r>
      <w:r>
        <w:rPr>
          <w:spacing w:val="2"/>
          <w:lang w:eastAsia="zh-CN"/>
        </w:rPr>
        <w:t>、在易燃、易爆危险作业场地和存放库区应设臵安全警示标志，建</w:t>
      </w:r>
      <w:r>
        <w:rPr>
          <w:lang w:eastAsia="zh-CN"/>
        </w:rPr>
        <w:t xml:space="preserve"> 立紧急预案和必要的规章制度，并认真执行。</w:t>
      </w:r>
    </w:p>
    <w:p w:rsidR="00B72D24" w:rsidRDefault="00937885">
      <w:pPr>
        <w:pStyle w:val="a3"/>
        <w:spacing w:before="32" w:line="328" w:lineRule="auto"/>
        <w:ind w:left="661"/>
        <w:rPr>
          <w:lang w:eastAsia="zh-CN"/>
        </w:rPr>
      </w:pPr>
      <w:r>
        <w:rPr>
          <w:rFonts w:cs="仿宋_GB2312"/>
          <w:lang w:eastAsia="zh-CN"/>
        </w:rPr>
        <w:t>13</w:t>
      </w:r>
      <w:r>
        <w:rPr>
          <w:lang w:eastAsia="zh-CN"/>
        </w:rPr>
        <w:t xml:space="preserve">、施工现场应采用水冲式厕所，防止恶臭污染。 </w:t>
      </w:r>
      <w:r>
        <w:rPr>
          <w:rFonts w:cs="仿宋_GB2312"/>
          <w:b/>
          <w:bCs/>
          <w:lang w:eastAsia="zh-CN"/>
        </w:rPr>
        <w:t>十一、环境因素识别、评价</w:t>
      </w:r>
      <w:r>
        <w:rPr>
          <w:rFonts w:cs="仿宋_GB2312"/>
          <w:b/>
          <w:bCs/>
          <w:w w:val="99"/>
          <w:lang w:eastAsia="zh-CN"/>
        </w:rPr>
        <w:t xml:space="preserve"> </w:t>
      </w:r>
      <w:r>
        <w:rPr>
          <w:spacing w:val="2"/>
          <w:lang w:eastAsia="zh-CN"/>
        </w:rPr>
        <w:t>在工程项目开工前，由项目部负责人组织工程部、安质部、物机部人</w:t>
      </w:r>
    </w:p>
    <w:p w:rsidR="00B72D24" w:rsidRDefault="00937885">
      <w:pPr>
        <w:pStyle w:val="a3"/>
        <w:spacing w:line="328" w:lineRule="auto"/>
        <w:ind w:right="113"/>
        <w:jc w:val="both"/>
        <w:rPr>
          <w:lang w:eastAsia="zh-CN"/>
        </w:rPr>
      </w:pPr>
      <w:r>
        <w:rPr>
          <w:spacing w:val="2"/>
          <w:lang w:eastAsia="zh-CN"/>
        </w:rPr>
        <w:t>员，按施工组织设计规定的工艺流程图所确定的工序，共同识别、评价出</w:t>
      </w:r>
      <w:r>
        <w:rPr>
          <w:spacing w:val="-109"/>
          <w:lang w:eastAsia="zh-CN"/>
        </w:rPr>
        <w:t xml:space="preserve"> </w:t>
      </w:r>
      <w:r>
        <w:rPr>
          <w:spacing w:val="2"/>
          <w:lang w:eastAsia="zh-CN"/>
        </w:rPr>
        <w:t>项目部施工区域的重要环境因素和施工过程的重大污染源，未进行环境因</w:t>
      </w:r>
      <w:r>
        <w:rPr>
          <w:spacing w:val="-105"/>
          <w:lang w:eastAsia="zh-CN"/>
        </w:rPr>
        <w:t xml:space="preserve"> </w:t>
      </w:r>
      <w:r>
        <w:rPr>
          <w:lang w:eastAsia="zh-CN"/>
        </w:rPr>
        <w:t>素识别、评价的工程项目不得开工。</w:t>
      </w:r>
    </w:p>
    <w:p w:rsidR="00B72D24" w:rsidRDefault="00937885">
      <w:pPr>
        <w:spacing w:before="29" w:line="328" w:lineRule="auto"/>
        <w:ind w:left="661"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十二、环境经费计划管理</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2"/>
          <w:sz w:val="28"/>
          <w:szCs w:val="28"/>
          <w:lang w:eastAsia="zh-CN"/>
        </w:rPr>
        <w:t>1、本着满足环境保护需要的原则，必须注重施工生产过程中的环境经</w:t>
      </w:r>
    </w:p>
    <w:p w:rsidR="00B72D24" w:rsidRDefault="00937885">
      <w:pPr>
        <w:pStyle w:val="a3"/>
        <w:spacing w:line="326" w:lineRule="auto"/>
        <w:ind w:left="661" w:hanging="560"/>
        <w:rPr>
          <w:lang w:eastAsia="zh-CN"/>
        </w:rPr>
      </w:pPr>
      <w:r>
        <w:rPr>
          <w:lang w:eastAsia="zh-CN"/>
        </w:rPr>
        <w:t xml:space="preserve">营投入。环境保护的投入归生产术部管理，实行年度计划管理。 </w:t>
      </w:r>
      <w:r>
        <w:rPr>
          <w:rFonts w:cs="仿宋_GB2312"/>
          <w:spacing w:val="-11"/>
          <w:lang w:eastAsia="zh-CN"/>
        </w:rPr>
        <w:t>2</w:t>
      </w:r>
      <w:r>
        <w:rPr>
          <w:spacing w:val="-11"/>
          <w:lang w:eastAsia="zh-CN"/>
        </w:rPr>
        <w:t>、环境保护的重点、难点及重要环境因素，要重点研究环境技术措施、</w:t>
      </w:r>
    </w:p>
    <w:p w:rsidR="00B72D24" w:rsidRDefault="00937885">
      <w:pPr>
        <w:pStyle w:val="a3"/>
        <w:spacing w:before="34" w:line="326" w:lineRule="auto"/>
        <w:ind w:left="661" w:hanging="560"/>
        <w:rPr>
          <w:lang w:eastAsia="zh-CN"/>
        </w:rPr>
      </w:pPr>
      <w:r>
        <w:rPr>
          <w:lang w:eastAsia="zh-CN"/>
        </w:rPr>
        <w:t xml:space="preserve">保护方案及应急预案，测算相关费用，纳入环境投入计划。 </w:t>
      </w:r>
      <w:r>
        <w:rPr>
          <w:rFonts w:cs="仿宋_GB2312"/>
          <w:spacing w:val="-2"/>
          <w:lang w:eastAsia="zh-CN"/>
        </w:rPr>
        <w:t>3</w:t>
      </w:r>
      <w:r>
        <w:rPr>
          <w:spacing w:val="-2"/>
          <w:lang w:eastAsia="zh-CN"/>
        </w:rPr>
        <w:t>、使用环境资金时，经办人必须提供符合国家规定的有效单据，财务</w:t>
      </w:r>
    </w:p>
    <w:p w:rsidR="00B72D24" w:rsidRDefault="00937885">
      <w:pPr>
        <w:pStyle w:val="a3"/>
        <w:spacing w:before="32" w:line="328" w:lineRule="auto"/>
        <w:ind w:right="118"/>
        <w:jc w:val="both"/>
        <w:rPr>
          <w:lang w:eastAsia="zh-CN"/>
        </w:rPr>
      </w:pPr>
      <w:r>
        <w:rPr>
          <w:spacing w:val="2"/>
          <w:lang w:eastAsia="zh-CN"/>
        </w:rPr>
        <w:t>部门方可列帐。财务部门要优先安排，保证环境投入的资金供给，并建立</w:t>
      </w:r>
      <w:r>
        <w:rPr>
          <w:spacing w:val="-109"/>
          <w:lang w:eastAsia="zh-CN"/>
        </w:rPr>
        <w:t xml:space="preserve"> </w:t>
      </w:r>
      <w:r>
        <w:rPr>
          <w:lang w:eastAsia="zh-CN"/>
        </w:rPr>
        <w:t>辅助帐项。</w:t>
      </w:r>
    </w:p>
    <w:p w:rsidR="00B72D24" w:rsidRDefault="00937885">
      <w:pPr>
        <w:spacing w:before="29" w:line="326" w:lineRule="auto"/>
        <w:ind w:left="661" w:firstLine="2"/>
        <w:rPr>
          <w:rFonts w:ascii="仿宋_GB2312" w:eastAsia="仿宋_GB2312" w:hAnsi="仿宋_GB2312" w:cs="仿宋_GB2312"/>
          <w:sz w:val="28"/>
          <w:szCs w:val="28"/>
          <w:lang w:eastAsia="zh-CN"/>
        </w:rPr>
      </w:pPr>
      <w:r>
        <w:rPr>
          <w:rFonts w:ascii="仿宋_GB2312" w:eastAsia="仿宋_GB2312" w:hAnsi="仿宋_GB2312" w:cs="仿宋_GB2312"/>
          <w:b/>
          <w:bCs/>
          <w:sz w:val="28"/>
          <w:szCs w:val="28"/>
          <w:lang w:eastAsia="zh-CN"/>
        </w:rPr>
        <w:t>十三、监督检查</w:t>
      </w:r>
      <w:r>
        <w:rPr>
          <w:rFonts w:ascii="仿宋_GB2312" w:eastAsia="仿宋_GB2312" w:hAnsi="仿宋_GB2312" w:cs="仿宋_GB2312"/>
          <w:b/>
          <w:bCs/>
          <w:w w:val="99"/>
          <w:sz w:val="28"/>
          <w:szCs w:val="28"/>
          <w:lang w:eastAsia="zh-CN"/>
        </w:rPr>
        <w:t xml:space="preserve"> </w:t>
      </w:r>
      <w:r>
        <w:rPr>
          <w:rFonts w:ascii="仿宋_GB2312" w:eastAsia="仿宋_GB2312" w:hAnsi="仿宋_GB2312" w:cs="仿宋_GB2312"/>
          <w:spacing w:val="-2"/>
          <w:sz w:val="28"/>
          <w:szCs w:val="28"/>
          <w:lang w:eastAsia="zh-CN"/>
        </w:rPr>
        <w:t>1、环境保护人人有责，各级领导、各部门都对环境保护负有检查、督</w:t>
      </w:r>
    </w:p>
    <w:p w:rsidR="00B72D24" w:rsidRDefault="00937885">
      <w:pPr>
        <w:pStyle w:val="a3"/>
        <w:spacing w:before="34" w:line="326" w:lineRule="auto"/>
        <w:ind w:right="118"/>
        <w:jc w:val="both"/>
        <w:rPr>
          <w:lang w:eastAsia="zh-CN"/>
        </w:rPr>
      </w:pPr>
      <w:r>
        <w:rPr>
          <w:spacing w:val="2"/>
          <w:lang w:eastAsia="zh-CN"/>
        </w:rPr>
        <w:lastRenderedPageBreak/>
        <w:t>促、指导的责任和义务，都应通过各自业务工作的开展，保证环境保护工</w:t>
      </w:r>
      <w:r>
        <w:rPr>
          <w:spacing w:val="-109"/>
          <w:lang w:eastAsia="zh-CN"/>
        </w:rPr>
        <w:t xml:space="preserve"> </w:t>
      </w:r>
      <w:r>
        <w:rPr>
          <w:lang w:eastAsia="zh-CN"/>
        </w:rPr>
        <w:t>作的有效实施。</w:t>
      </w:r>
    </w:p>
    <w:p w:rsidR="00B72D24" w:rsidRDefault="00937885">
      <w:pPr>
        <w:pStyle w:val="a3"/>
        <w:spacing w:before="32" w:line="328" w:lineRule="auto"/>
        <w:ind w:firstLine="559"/>
        <w:rPr>
          <w:lang w:eastAsia="zh-CN"/>
        </w:rPr>
      </w:pPr>
      <w:r>
        <w:rPr>
          <w:rFonts w:cs="仿宋_GB2312"/>
          <w:spacing w:val="-2"/>
          <w:lang w:eastAsia="zh-CN"/>
        </w:rPr>
        <w:t>2</w:t>
      </w:r>
      <w:r>
        <w:rPr>
          <w:spacing w:val="-2"/>
          <w:lang w:eastAsia="zh-CN"/>
        </w:rPr>
        <w:t>、环保组织机构依法对违反环境法规、构成重大环境、事故隐患和环</w:t>
      </w:r>
      <w:r>
        <w:rPr>
          <w:lang w:eastAsia="zh-CN"/>
        </w:rPr>
        <w:t xml:space="preserve"> 境危害，提出处理意见和解决方法，对环境保护工作实施监督。</w:t>
      </w:r>
    </w:p>
    <w:p w:rsidR="00B72D24" w:rsidRDefault="00937885">
      <w:pPr>
        <w:pStyle w:val="a3"/>
        <w:spacing w:line="326" w:lineRule="auto"/>
        <w:ind w:firstLine="559"/>
        <w:rPr>
          <w:lang w:eastAsia="zh-CN"/>
        </w:rPr>
      </w:pPr>
      <w:r>
        <w:rPr>
          <w:rFonts w:cs="仿宋_GB2312"/>
          <w:spacing w:val="-2"/>
          <w:lang w:eastAsia="zh-CN"/>
        </w:rPr>
        <w:t>3</w:t>
      </w:r>
      <w:r>
        <w:rPr>
          <w:spacing w:val="-2"/>
          <w:lang w:eastAsia="zh-CN"/>
        </w:rPr>
        <w:t>、安质部是环境保护检查监控的主责部门，牵头组织定期的环境大检</w:t>
      </w:r>
      <w:r>
        <w:rPr>
          <w:lang w:eastAsia="zh-CN"/>
        </w:rPr>
        <w:t xml:space="preserve"> 查，并负责日常检查。发现隐患，及时制止，督促整改。</w:t>
      </w:r>
    </w:p>
    <w:p w:rsidR="00B72D24" w:rsidRDefault="00B72D24">
      <w:pPr>
        <w:spacing w:line="326" w:lineRule="auto"/>
        <w:rPr>
          <w:lang w:eastAsia="zh-CN"/>
        </w:rPr>
        <w:sectPr w:rsidR="00B72D24">
          <w:pgSz w:w="11910" w:h="16840"/>
          <w:pgMar w:top="1200" w:right="1020" w:bottom="700" w:left="1600" w:header="0" w:footer="502" w:gutter="0"/>
          <w:cols w:space="720"/>
        </w:sectPr>
      </w:pPr>
    </w:p>
    <w:p w:rsidR="00B72D24" w:rsidRDefault="00937885">
      <w:pPr>
        <w:pStyle w:val="a3"/>
        <w:spacing w:before="0" w:line="328" w:lineRule="auto"/>
        <w:ind w:right="111" w:firstLine="559"/>
        <w:jc w:val="both"/>
        <w:rPr>
          <w:lang w:eastAsia="zh-CN"/>
        </w:rPr>
      </w:pPr>
      <w:bookmarkStart w:id="25" w:name="_bookmark25"/>
      <w:bookmarkEnd w:id="25"/>
      <w:r>
        <w:rPr>
          <w:rFonts w:cs="仿宋_GB2312"/>
          <w:spacing w:val="-2"/>
          <w:lang w:eastAsia="zh-CN"/>
        </w:rPr>
        <w:lastRenderedPageBreak/>
        <w:t>4</w:t>
      </w:r>
      <w:r>
        <w:rPr>
          <w:spacing w:val="-2"/>
          <w:lang w:eastAsia="zh-CN"/>
        </w:rPr>
        <w:t>、各级、各类检查均应做好记录，对存在问题进行分析研究，提出改</w:t>
      </w:r>
      <w:r>
        <w:rPr>
          <w:lang w:eastAsia="zh-CN"/>
        </w:rPr>
        <w:t xml:space="preserve"> 进建议。</w:t>
      </w:r>
    </w:p>
    <w:p w:rsidR="00B72D24" w:rsidRDefault="00937885">
      <w:pPr>
        <w:pStyle w:val="Heading4"/>
        <w:ind w:left="663"/>
        <w:rPr>
          <w:b w:val="0"/>
          <w:bCs w:val="0"/>
          <w:lang w:eastAsia="zh-CN"/>
        </w:rPr>
      </w:pPr>
      <w:r>
        <w:rPr>
          <w:lang w:eastAsia="zh-CN"/>
        </w:rPr>
        <w:t>十四、事故报告与调查处理</w:t>
      </w:r>
    </w:p>
    <w:p w:rsidR="00B72D24" w:rsidRDefault="00937885">
      <w:pPr>
        <w:pStyle w:val="a3"/>
        <w:spacing w:before="132" w:line="328" w:lineRule="auto"/>
        <w:ind w:right="107" w:firstLine="559"/>
        <w:jc w:val="both"/>
        <w:rPr>
          <w:lang w:eastAsia="zh-CN"/>
        </w:rPr>
      </w:pPr>
      <w:r>
        <w:rPr>
          <w:rFonts w:cs="仿宋_GB2312"/>
          <w:lang w:eastAsia="zh-CN"/>
        </w:rPr>
        <w:t>1</w:t>
      </w:r>
      <w:r>
        <w:rPr>
          <w:lang w:eastAsia="zh-CN"/>
        </w:rPr>
        <w:t xml:space="preserve">、凡发生重大环境污染事故，必须在 </w:t>
      </w:r>
      <w:r>
        <w:rPr>
          <w:rFonts w:cs="仿宋_GB2312"/>
          <w:lang w:eastAsia="zh-CN"/>
        </w:rPr>
        <w:t>24</w:t>
      </w:r>
      <w:r>
        <w:rPr>
          <w:rFonts w:cs="仿宋_GB2312"/>
          <w:spacing w:val="-30"/>
          <w:lang w:eastAsia="zh-CN"/>
        </w:rPr>
        <w:t xml:space="preserve"> </w:t>
      </w:r>
      <w:r>
        <w:rPr>
          <w:lang w:eastAsia="zh-CN"/>
        </w:rPr>
        <w:t xml:space="preserve">小时内由事故单位逐级上报 </w:t>
      </w:r>
      <w:r>
        <w:rPr>
          <w:spacing w:val="-7"/>
          <w:lang w:eastAsia="zh-CN"/>
        </w:rPr>
        <w:t>到公司，并按规定向地方有关部门报告，组成事故调查组，认真进行调查、</w:t>
      </w:r>
      <w:r>
        <w:rPr>
          <w:spacing w:val="-87"/>
          <w:lang w:eastAsia="zh-CN"/>
        </w:rPr>
        <w:t xml:space="preserve"> </w:t>
      </w:r>
      <w:r>
        <w:rPr>
          <w:lang w:eastAsia="zh-CN"/>
        </w:rPr>
        <w:t>分析、处理。</w:t>
      </w:r>
    </w:p>
    <w:p w:rsidR="00B72D24" w:rsidRDefault="00937885">
      <w:pPr>
        <w:pStyle w:val="a3"/>
        <w:ind w:left="661"/>
        <w:rPr>
          <w:lang w:eastAsia="zh-CN"/>
        </w:rPr>
      </w:pPr>
      <w:r>
        <w:rPr>
          <w:rFonts w:cs="仿宋_GB2312"/>
          <w:lang w:eastAsia="zh-CN"/>
        </w:rPr>
        <w:t>2</w:t>
      </w:r>
      <w:r>
        <w:rPr>
          <w:lang w:eastAsia="zh-CN"/>
        </w:rPr>
        <w:t>、事故调查、分析、处理实行分级负责归口管理的原则。</w:t>
      </w:r>
    </w:p>
    <w:p w:rsidR="00B72D24" w:rsidRDefault="00937885">
      <w:pPr>
        <w:pStyle w:val="a3"/>
        <w:spacing w:before="135" w:line="326" w:lineRule="auto"/>
        <w:ind w:right="111" w:firstLine="559"/>
        <w:jc w:val="both"/>
        <w:rPr>
          <w:lang w:eastAsia="zh-CN"/>
        </w:rPr>
      </w:pPr>
      <w:r>
        <w:rPr>
          <w:rFonts w:cs="仿宋_GB2312"/>
          <w:spacing w:val="-2"/>
          <w:lang w:eastAsia="zh-CN"/>
        </w:rPr>
        <w:t>3</w:t>
      </w:r>
      <w:r>
        <w:rPr>
          <w:spacing w:val="-2"/>
          <w:lang w:eastAsia="zh-CN"/>
        </w:rPr>
        <w:t>、事故的报告、调查、处理、统计，由各主责部门实施，工程部负责</w:t>
      </w:r>
      <w:r>
        <w:rPr>
          <w:lang w:eastAsia="zh-CN"/>
        </w:rPr>
        <w:t xml:space="preserve"> 统计上报。</w:t>
      </w:r>
    </w:p>
    <w:p w:rsidR="00B72D24" w:rsidRDefault="00937885">
      <w:pPr>
        <w:pStyle w:val="a3"/>
        <w:spacing w:before="32" w:line="328" w:lineRule="auto"/>
        <w:ind w:left="661" w:firstLine="2"/>
        <w:rPr>
          <w:lang w:eastAsia="zh-CN"/>
        </w:rPr>
      </w:pPr>
      <w:r>
        <w:rPr>
          <w:rFonts w:cs="仿宋_GB2312"/>
          <w:b/>
          <w:bCs/>
          <w:lang w:eastAsia="zh-CN"/>
        </w:rPr>
        <w:t>十五、奖励处罚</w:t>
      </w:r>
      <w:r>
        <w:rPr>
          <w:rFonts w:cs="仿宋_GB2312"/>
          <w:b/>
          <w:bCs/>
          <w:w w:val="99"/>
          <w:lang w:eastAsia="zh-CN"/>
        </w:rPr>
        <w:t xml:space="preserve"> </w:t>
      </w:r>
      <w:r>
        <w:rPr>
          <w:lang w:eastAsia="zh-CN"/>
        </w:rPr>
        <w:t xml:space="preserve">项目部每年度对环境管理工作突出的个人给予表彰和奖励。 </w:t>
      </w:r>
      <w:r>
        <w:rPr>
          <w:spacing w:val="2"/>
          <w:lang w:eastAsia="zh-CN"/>
        </w:rPr>
        <w:t>发生重大污染事件，被地方环保部门处罚的，架子队按地方环保部门</w:t>
      </w:r>
    </w:p>
    <w:p w:rsidR="00B72D24" w:rsidRDefault="00937885">
      <w:pPr>
        <w:pStyle w:val="a3"/>
        <w:spacing w:line="328" w:lineRule="auto"/>
        <w:rPr>
          <w:lang w:eastAsia="zh-CN"/>
        </w:rPr>
      </w:pPr>
      <w:r>
        <w:rPr>
          <w:lang w:eastAsia="zh-CN"/>
        </w:rPr>
        <w:t>处罚金额</w:t>
      </w:r>
      <w:r>
        <w:rPr>
          <w:spacing w:val="-30"/>
          <w:lang w:eastAsia="zh-CN"/>
        </w:rPr>
        <w:t xml:space="preserve"> </w:t>
      </w:r>
      <w:r>
        <w:rPr>
          <w:rFonts w:cs="仿宋_GB2312"/>
          <w:spacing w:val="-5"/>
          <w:lang w:eastAsia="zh-CN"/>
        </w:rPr>
        <w:t>50%</w:t>
      </w:r>
      <w:r>
        <w:rPr>
          <w:spacing w:val="-5"/>
          <w:lang w:eastAsia="zh-CN"/>
        </w:rPr>
        <w:t>的基础上进加重行处罚。罚金由分部计财部直接划拨，并纳入</w:t>
      </w:r>
      <w:r>
        <w:rPr>
          <w:spacing w:val="-133"/>
          <w:lang w:eastAsia="zh-CN"/>
        </w:rPr>
        <w:t xml:space="preserve"> </w:t>
      </w:r>
      <w:r>
        <w:rPr>
          <w:lang w:eastAsia="zh-CN"/>
        </w:rPr>
        <w:t>专项奖励基金。</w:t>
      </w:r>
    </w:p>
    <w:p w:rsidR="00B72D24" w:rsidRDefault="00937885">
      <w:pPr>
        <w:pStyle w:val="a3"/>
        <w:spacing w:line="326" w:lineRule="auto"/>
        <w:ind w:right="116" w:firstLine="559"/>
        <w:jc w:val="both"/>
        <w:rPr>
          <w:lang w:eastAsia="zh-CN"/>
        </w:rPr>
      </w:pPr>
      <w:r>
        <w:rPr>
          <w:spacing w:val="2"/>
          <w:lang w:eastAsia="zh-CN"/>
        </w:rPr>
        <w:t>涉及对相关责任人进行行政处分的，按照人事管理权限由相关单位根</w:t>
      </w:r>
      <w:r>
        <w:rPr>
          <w:lang w:eastAsia="zh-CN"/>
        </w:rPr>
        <w:t xml:space="preserve"> 据调查结果对责任人给予行政处分。</w:t>
      </w:r>
    </w:p>
    <w:p w:rsidR="00B72D24" w:rsidRDefault="00937885">
      <w:pPr>
        <w:pStyle w:val="a3"/>
        <w:spacing w:before="34" w:line="326" w:lineRule="auto"/>
        <w:ind w:right="116" w:firstLine="559"/>
        <w:jc w:val="both"/>
        <w:rPr>
          <w:lang w:eastAsia="zh-CN"/>
        </w:rPr>
      </w:pPr>
      <w:r>
        <w:rPr>
          <w:spacing w:val="2"/>
          <w:lang w:eastAsia="zh-CN"/>
        </w:rPr>
        <w:t>造成他人经济损失的，须承担赔偿责任。对因失职、渎职造成严重后</w:t>
      </w:r>
      <w:r>
        <w:rPr>
          <w:lang w:eastAsia="zh-CN"/>
        </w:rPr>
        <w:t xml:space="preserve"> 果，构成犯罪的</w:t>
      </w:r>
      <w:r>
        <w:rPr>
          <w:rFonts w:cs="仿宋_GB2312"/>
          <w:lang w:eastAsia="zh-CN"/>
        </w:rPr>
        <w:t>,</w:t>
      </w:r>
      <w:r>
        <w:rPr>
          <w:lang w:eastAsia="zh-CN"/>
        </w:rPr>
        <w:t>由司法机关依法追究刑事责任。</w:t>
      </w:r>
    </w:p>
    <w:p w:rsidR="00B72D24" w:rsidRDefault="00937885">
      <w:pPr>
        <w:pStyle w:val="a3"/>
        <w:spacing w:before="32" w:line="328" w:lineRule="auto"/>
        <w:ind w:right="109" w:firstLine="559"/>
        <w:jc w:val="right"/>
        <w:rPr>
          <w:lang w:eastAsia="zh-CN"/>
        </w:rPr>
      </w:pPr>
      <w:r>
        <w:rPr>
          <w:spacing w:val="-7"/>
          <w:lang w:eastAsia="zh-CN"/>
        </w:rPr>
        <w:t>对隐瞒事故者，经查证属实，对事件责任单位、相关责任人加倍处罚。</w:t>
      </w:r>
      <w:r>
        <w:rPr>
          <w:lang w:eastAsia="zh-CN"/>
        </w:rPr>
        <w:t xml:space="preserve"> </w:t>
      </w:r>
      <w:r>
        <w:rPr>
          <w:spacing w:val="2"/>
          <w:lang w:eastAsia="zh-CN"/>
        </w:rPr>
        <w:t>各成员单位要支持环保监督检查人员的工作，认真听取检查意见，努</w:t>
      </w:r>
      <w:r>
        <w:rPr>
          <w:lang w:eastAsia="zh-CN"/>
        </w:rPr>
        <w:t xml:space="preserve"> </w:t>
      </w:r>
      <w:r>
        <w:rPr>
          <w:spacing w:val="2"/>
          <w:lang w:eastAsia="zh-CN"/>
        </w:rPr>
        <w:t>力改进监管方法，提高监管水平。对环保监管工作设臵障碍、刁难或对工</w:t>
      </w:r>
    </w:p>
    <w:p w:rsidR="00B72D24" w:rsidRDefault="00937885">
      <w:pPr>
        <w:pStyle w:val="a3"/>
        <w:rPr>
          <w:lang w:eastAsia="zh-CN"/>
        </w:rPr>
      </w:pPr>
      <w:r>
        <w:rPr>
          <w:lang w:eastAsia="zh-CN"/>
        </w:rPr>
        <w:t>作人员打击报复的，要认真追查，严肃处理。</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pStyle w:val="Heading2"/>
        <w:spacing w:line="400" w:lineRule="exact"/>
        <w:ind w:firstLine="2369"/>
        <w:rPr>
          <w:b w:val="0"/>
          <w:bCs w:val="0"/>
          <w:lang w:eastAsia="zh-CN"/>
        </w:rPr>
      </w:pPr>
      <w:r>
        <w:rPr>
          <w:lang w:eastAsia="zh-CN"/>
        </w:rPr>
        <w:lastRenderedPageBreak/>
        <w:t>施工现场动火管理制度</w:t>
      </w:r>
    </w:p>
    <w:p w:rsidR="00B72D24" w:rsidRDefault="00937885">
      <w:pPr>
        <w:pStyle w:val="a3"/>
        <w:spacing w:before="130" w:line="326" w:lineRule="auto"/>
        <w:ind w:right="116" w:firstLine="559"/>
        <w:jc w:val="both"/>
        <w:rPr>
          <w:lang w:eastAsia="zh-CN"/>
        </w:rPr>
      </w:pPr>
      <w:r>
        <w:rPr>
          <w:spacing w:val="2"/>
          <w:lang w:eastAsia="zh-CN"/>
        </w:rPr>
        <w:t>为落实国家‚安全第一、预防为主、综合治理‛的安全生产方针，规</w:t>
      </w:r>
      <w:r>
        <w:rPr>
          <w:lang w:eastAsia="zh-CN"/>
        </w:rPr>
        <w:t xml:space="preserve"> </w:t>
      </w:r>
      <w:r>
        <w:rPr>
          <w:spacing w:val="2"/>
          <w:lang w:eastAsia="zh-CN"/>
        </w:rPr>
        <w:t>范易燃易爆场所和设备、设施的动火作业安全管理，为加强施工现场用火</w:t>
      </w:r>
      <w:r>
        <w:rPr>
          <w:spacing w:val="-109"/>
          <w:lang w:eastAsia="zh-CN"/>
        </w:rPr>
        <w:t xml:space="preserve"> </w:t>
      </w:r>
      <w:r>
        <w:rPr>
          <w:lang w:eastAsia="zh-CN"/>
        </w:rPr>
        <w:t>的管理，防止火灾事故的发生，特制定本规定。</w:t>
      </w:r>
    </w:p>
    <w:p w:rsidR="00B72D24" w:rsidRDefault="00937885">
      <w:pPr>
        <w:pStyle w:val="a3"/>
        <w:spacing w:before="34" w:line="326" w:lineRule="auto"/>
        <w:ind w:left="661"/>
        <w:rPr>
          <w:lang w:eastAsia="zh-CN"/>
        </w:rPr>
      </w:pPr>
      <w:r>
        <w:rPr>
          <w:lang w:eastAsia="zh-CN"/>
        </w:rPr>
        <w:t xml:space="preserve">一、适用范围 本制度适用于杭海城际铁路工程第九标段施工现场的动火作业。 二、动火作业定义： </w:t>
      </w:r>
      <w:r>
        <w:rPr>
          <w:spacing w:val="2"/>
          <w:lang w:eastAsia="zh-CN"/>
        </w:rPr>
        <w:t>动火作业是指能直接或间接产生明火的工艺设臵以外的非常规作业，</w:t>
      </w:r>
    </w:p>
    <w:p w:rsidR="00B72D24" w:rsidRDefault="00937885">
      <w:pPr>
        <w:pStyle w:val="a3"/>
        <w:spacing w:before="32" w:line="326" w:lineRule="auto"/>
        <w:ind w:right="118"/>
        <w:jc w:val="both"/>
        <w:rPr>
          <w:lang w:eastAsia="zh-CN"/>
        </w:rPr>
      </w:pPr>
      <w:r>
        <w:rPr>
          <w:spacing w:val="2"/>
          <w:lang w:eastAsia="zh-CN"/>
        </w:rPr>
        <w:t>如使用电焊、气焊（割）、喷灯、电钻、砂轮等进行可能产生火焰、火花</w:t>
      </w:r>
      <w:r>
        <w:rPr>
          <w:spacing w:val="-109"/>
          <w:lang w:eastAsia="zh-CN"/>
        </w:rPr>
        <w:t xml:space="preserve"> </w:t>
      </w:r>
      <w:r>
        <w:rPr>
          <w:lang w:eastAsia="zh-CN"/>
        </w:rPr>
        <w:t>和炽热表面的非常规作业</w:t>
      </w:r>
    </w:p>
    <w:p w:rsidR="00B72D24" w:rsidRDefault="00937885">
      <w:pPr>
        <w:pStyle w:val="a3"/>
        <w:spacing w:before="34"/>
        <w:ind w:left="661"/>
        <w:rPr>
          <w:lang w:eastAsia="zh-CN"/>
        </w:rPr>
      </w:pPr>
      <w:r>
        <w:rPr>
          <w:lang w:eastAsia="zh-CN"/>
        </w:rPr>
        <w:t>三、等级划分及审批规定</w:t>
      </w:r>
    </w:p>
    <w:p w:rsidR="00B72D24" w:rsidRDefault="00937885">
      <w:pPr>
        <w:pStyle w:val="a3"/>
        <w:spacing w:before="132" w:line="326" w:lineRule="auto"/>
        <w:ind w:left="661"/>
        <w:rPr>
          <w:lang w:eastAsia="zh-CN"/>
        </w:rPr>
      </w:pPr>
      <w:r>
        <w:rPr>
          <w:lang w:eastAsia="zh-CN"/>
        </w:rPr>
        <w:t>（一） 一级动火</w:t>
      </w:r>
      <w:r>
        <w:rPr>
          <w:spacing w:val="-139"/>
          <w:lang w:eastAsia="zh-CN"/>
        </w:rPr>
        <w:t xml:space="preserve"> </w:t>
      </w:r>
      <w:r>
        <w:rPr>
          <w:spacing w:val="2"/>
          <w:lang w:eastAsia="zh-CN"/>
        </w:rPr>
        <w:t>禁火区域内：油罐、油箱、油槽车和储存过可燃气体，易燃液体的容</w:t>
      </w:r>
    </w:p>
    <w:p w:rsidR="00B72D24" w:rsidRDefault="00937885">
      <w:pPr>
        <w:pStyle w:val="a3"/>
        <w:spacing w:before="34" w:line="326" w:lineRule="auto"/>
        <w:ind w:right="118"/>
        <w:jc w:val="both"/>
        <w:rPr>
          <w:lang w:eastAsia="zh-CN"/>
        </w:rPr>
      </w:pPr>
      <w:r>
        <w:rPr>
          <w:spacing w:val="2"/>
          <w:lang w:eastAsia="zh-CN"/>
        </w:rPr>
        <w:t>器以及连接在一起的辅助设备；各种受压设备；危险性较大的登高焊、割</w:t>
      </w:r>
      <w:r>
        <w:rPr>
          <w:spacing w:val="-109"/>
          <w:lang w:eastAsia="zh-CN"/>
        </w:rPr>
        <w:t xml:space="preserve"> </w:t>
      </w:r>
      <w:r>
        <w:rPr>
          <w:spacing w:val="2"/>
          <w:lang w:eastAsia="zh-CN"/>
        </w:rPr>
        <w:t>作业；比较密封的室内，容器内，地下室等场所进行动火作业，均属一级</w:t>
      </w:r>
      <w:r>
        <w:rPr>
          <w:spacing w:val="-109"/>
          <w:lang w:eastAsia="zh-CN"/>
        </w:rPr>
        <w:t xml:space="preserve"> </w:t>
      </w:r>
      <w:r>
        <w:rPr>
          <w:lang w:eastAsia="zh-CN"/>
        </w:rPr>
        <w:t>动火。</w:t>
      </w:r>
    </w:p>
    <w:p w:rsidR="00B72D24" w:rsidRDefault="00937885">
      <w:pPr>
        <w:pStyle w:val="a3"/>
        <w:spacing w:before="34" w:line="326" w:lineRule="auto"/>
        <w:ind w:right="109" w:firstLine="559"/>
        <w:jc w:val="both"/>
        <w:rPr>
          <w:lang w:eastAsia="zh-CN"/>
        </w:rPr>
      </w:pPr>
      <w:r>
        <w:rPr>
          <w:spacing w:val="2"/>
          <w:lang w:eastAsia="zh-CN"/>
        </w:rPr>
        <w:t>一级动火申请应在一周前提出，批准最长期限为一天，期满应重新办</w:t>
      </w:r>
      <w:r>
        <w:rPr>
          <w:lang w:eastAsia="zh-CN"/>
        </w:rPr>
        <w:t xml:space="preserve"> </w:t>
      </w:r>
      <w:r>
        <w:rPr>
          <w:spacing w:val="2"/>
          <w:lang w:eastAsia="zh-CN"/>
        </w:rPr>
        <w:t>证，否则视作无证动火。一级动火作业由所在单位主管防火工作的负责人</w:t>
      </w:r>
      <w:r>
        <w:rPr>
          <w:spacing w:val="-109"/>
          <w:lang w:eastAsia="zh-CN"/>
        </w:rPr>
        <w:t xml:space="preserve"> </w:t>
      </w:r>
      <w:r>
        <w:rPr>
          <w:spacing w:val="-6"/>
          <w:lang w:eastAsia="zh-CN"/>
        </w:rPr>
        <w:t>填写，并附上安全技术措施方案，报上一级主管及所在地区消防部门审查，</w:t>
      </w:r>
      <w:r>
        <w:rPr>
          <w:spacing w:val="-114"/>
          <w:lang w:eastAsia="zh-CN"/>
        </w:rPr>
        <w:t xml:space="preserve"> </w:t>
      </w:r>
      <w:r>
        <w:rPr>
          <w:lang w:eastAsia="zh-CN"/>
        </w:rPr>
        <w:t>经批准后方可动火。</w:t>
      </w:r>
    </w:p>
    <w:p w:rsidR="00B72D24" w:rsidRDefault="00937885">
      <w:pPr>
        <w:pStyle w:val="a3"/>
        <w:spacing w:before="32" w:line="326" w:lineRule="auto"/>
        <w:ind w:left="661"/>
        <w:rPr>
          <w:lang w:eastAsia="zh-CN"/>
        </w:rPr>
      </w:pPr>
      <w:r>
        <w:rPr>
          <w:lang w:eastAsia="zh-CN"/>
        </w:rPr>
        <w:t>（二） 二级动火</w:t>
      </w:r>
      <w:r>
        <w:rPr>
          <w:spacing w:val="-139"/>
          <w:lang w:eastAsia="zh-CN"/>
        </w:rPr>
        <w:t xml:space="preserve"> </w:t>
      </w:r>
      <w:r>
        <w:rPr>
          <w:spacing w:val="2"/>
          <w:lang w:eastAsia="zh-CN"/>
        </w:rPr>
        <w:t>具有一定危险因素的非禁火区域内进行临时焊割等动火作业，小型油</w:t>
      </w:r>
    </w:p>
    <w:p w:rsidR="00B72D24" w:rsidRDefault="00937885">
      <w:pPr>
        <w:pStyle w:val="a3"/>
        <w:spacing w:before="34" w:line="326" w:lineRule="auto"/>
        <w:ind w:left="661" w:hanging="560"/>
        <w:rPr>
          <w:lang w:eastAsia="zh-CN"/>
        </w:rPr>
      </w:pPr>
      <w:r>
        <w:rPr>
          <w:lang w:eastAsia="zh-CN"/>
        </w:rPr>
        <w:t xml:space="preserve">箱等容器；登高焊割等动火作业均属二级动火作业。 </w:t>
      </w:r>
      <w:r>
        <w:rPr>
          <w:spacing w:val="2"/>
          <w:lang w:eastAsia="zh-CN"/>
        </w:rPr>
        <w:t>二级动火申请人应在</w:t>
      </w:r>
      <w:r>
        <w:rPr>
          <w:spacing w:val="2"/>
          <w:lang w:eastAsia="zh-CN"/>
        </w:rPr>
        <w:lastRenderedPageBreak/>
        <w:t>四天前提出，批准最长期限为三天，期满应重新</w:t>
      </w:r>
    </w:p>
    <w:p w:rsidR="00B72D24" w:rsidRDefault="00937885">
      <w:pPr>
        <w:pStyle w:val="a3"/>
        <w:spacing w:before="32" w:line="328" w:lineRule="auto"/>
        <w:ind w:right="109"/>
        <w:jc w:val="both"/>
        <w:rPr>
          <w:lang w:eastAsia="zh-CN"/>
        </w:rPr>
      </w:pPr>
      <w:r>
        <w:rPr>
          <w:spacing w:val="-6"/>
          <w:lang w:eastAsia="zh-CN"/>
        </w:rPr>
        <w:t>办证，否则视作无证动火。二级动火作业由所在项目防火工作负责人填写，</w:t>
      </w:r>
      <w:r>
        <w:rPr>
          <w:spacing w:val="-114"/>
          <w:lang w:eastAsia="zh-CN"/>
        </w:rPr>
        <w:t xml:space="preserve"> </w:t>
      </w:r>
      <w:r>
        <w:rPr>
          <w:lang w:eastAsia="zh-CN"/>
        </w:rPr>
        <w:t>并附上安全技术措施方案，报本单位主管部门审批，经批准后方可动火。</w:t>
      </w:r>
    </w:p>
    <w:p w:rsidR="00B72D24" w:rsidRDefault="00937885">
      <w:pPr>
        <w:pStyle w:val="a3"/>
        <w:spacing w:line="326" w:lineRule="auto"/>
        <w:ind w:left="661"/>
        <w:rPr>
          <w:lang w:eastAsia="zh-CN"/>
        </w:rPr>
      </w:pPr>
      <w:r>
        <w:rPr>
          <w:lang w:eastAsia="zh-CN"/>
        </w:rPr>
        <w:t>（三） 三级动火</w:t>
      </w:r>
      <w:r>
        <w:rPr>
          <w:spacing w:val="-139"/>
          <w:lang w:eastAsia="zh-CN"/>
        </w:rPr>
        <w:t xml:space="preserve"> </w:t>
      </w:r>
      <w:r>
        <w:rPr>
          <w:spacing w:val="-1"/>
          <w:lang w:eastAsia="zh-CN"/>
        </w:rPr>
        <w:t>在非固定的，无明显危险因素的场所进行动火作业等均属三级动火。</w:t>
      </w:r>
    </w:p>
    <w:p w:rsidR="00B72D24" w:rsidRDefault="00B72D24">
      <w:pPr>
        <w:spacing w:line="326" w:lineRule="auto"/>
        <w:rPr>
          <w:lang w:eastAsia="zh-CN"/>
        </w:rPr>
        <w:sectPr w:rsidR="00B72D24">
          <w:pgSz w:w="11910" w:h="16840"/>
          <w:pgMar w:top="1160" w:right="1020" w:bottom="700" w:left="1600" w:header="0" w:footer="502" w:gutter="0"/>
          <w:cols w:space="720"/>
        </w:sectPr>
      </w:pPr>
    </w:p>
    <w:p w:rsidR="00B72D24" w:rsidRDefault="00937885">
      <w:pPr>
        <w:pStyle w:val="a3"/>
        <w:spacing w:before="0" w:line="328" w:lineRule="auto"/>
        <w:ind w:right="116" w:firstLine="559"/>
        <w:jc w:val="both"/>
        <w:rPr>
          <w:lang w:eastAsia="zh-CN"/>
        </w:rPr>
      </w:pPr>
      <w:r>
        <w:rPr>
          <w:spacing w:val="2"/>
          <w:lang w:eastAsia="zh-CN"/>
        </w:rPr>
        <w:lastRenderedPageBreak/>
        <w:t>三级动火申请人应在三天前提出，批准最长期限为七天，期满应重新</w:t>
      </w:r>
      <w:r>
        <w:rPr>
          <w:lang w:eastAsia="zh-CN"/>
        </w:rPr>
        <w:t xml:space="preserve"> </w:t>
      </w:r>
      <w:r>
        <w:rPr>
          <w:spacing w:val="2"/>
          <w:lang w:eastAsia="zh-CN"/>
        </w:rPr>
        <w:t>办证，否则视作无证动火。三级动火作业由所在班组填写，经项目防火负</w:t>
      </w:r>
      <w:r>
        <w:rPr>
          <w:spacing w:val="-109"/>
          <w:lang w:eastAsia="zh-CN"/>
        </w:rPr>
        <w:t xml:space="preserve"> </w:t>
      </w:r>
      <w:r>
        <w:rPr>
          <w:lang w:eastAsia="zh-CN"/>
        </w:rPr>
        <w:t>责人审查批准，方可动火。</w:t>
      </w:r>
    </w:p>
    <w:p w:rsidR="00B72D24" w:rsidRDefault="00937885">
      <w:pPr>
        <w:pStyle w:val="a3"/>
        <w:spacing w:line="328" w:lineRule="auto"/>
        <w:ind w:left="661"/>
        <w:rPr>
          <w:lang w:eastAsia="zh-CN"/>
        </w:rPr>
      </w:pPr>
      <w:r>
        <w:rPr>
          <w:lang w:eastAsia="zh-CN"/>
        </w:rPr>
        <w:t xml:space="preserve">四、动火作业须知： </w:t>
      </w:r>
      <w:r>
        <w:rPr>
          <w:rFonts w:cs="仿宋_GB2312"/>
          <w:spacing w:val="-2"/>
          <w:lang w:eastAsia="zh-CN"/>
        </w:rPr>
        <w:t>1</w:t>
      </w:r>
      <w:r>
        <w:rPr>
          <w:spacing w:val="-2"/>
          <w:lang w:eastAsia="zh-CN"/>
        </w:rPr>
        <w:t>、动火作业人员必须持有效证件上岗，正确使用劳动防护用品；作业</w:t>
      </w:r>
    </w:p>
    <w:p w:rsidR="00B72D24" w:rsidRDefault="00937885">
      <w:pPr>
        <w:pStyle w:val="a3"/>
        <w:spacing w:line="326" w:lineRule="auto"/>
        <w:ind w:left="661" w:hanging="560"/>
        <w:rPr>
          <w:lang w:eastAsia="zh-CN"/>
        </w:rPr>
      </w:pPr>
      <w:r>
        <w:rPr>
          <w:lang w:eastAsia="zh-CN"/>
        </w:rPr>
        <w:t xml:space="preserve">时必须遵守‚十不烧‛原则； </w:t>
      </w:r>
      <w:r>
        <w:rPr>
          <w:rFonts w:cs="仿宋_GB2312"/>
          <w:spacing w:val="-2"/>
          <w:lang w:eastAsia="zh-CN"/>
        </w:rPr>
        <w:t>2</w:t>
      </w:r>
      <w:r>
        <w:rPr>
          <w:spacing w:val="-2"/>
          <w:lang w:eastAsia="zh-CN"/>
        </w:rPr>
        <w:t>、操作前检查焊割设备、工具是否完好，电源线有无破损，各类保护</w:t>
      </w:r>
    </w:p>
    <w:p w:rsidR="00B72D24" w:rsidRDefault="00937885">
      <w:pPr>
        <w:pStyle w:val="a3"/>
        <w:spacing w:before="34" w:line="326" w:lineRule="auto"/>
        <w:ind w:left="661" w:hanging="560"/>
        <w:rPr>
          <w:lang w:eastAsia="zh-CN"/>
        </w:rPr>
      </w:pPr>
      <w:r>
        <w:rPr>
          <w:lang w:eastAsia="zh-CN"/>
        </w:rPr>
        <w:t xml:space="preserve">装臵是否齐全有效； </w:t>
      </w:r>
      <w:r>
        <w:rPr>
          <w:rFonts w:cs="仿宋_GB2312"/>
          <w:spacing w:val="-11"/>
          <w:lang w:eastAsia="zh-CN"/>
        </w:rPr>
        <w:t>3</w:t>
      </w:r>
      <w:r>
        <w:rPr>
          <w:spacing w:val="-11"/>
          <w:lang w:eastAsia="zh-CN"/>
        </w:rPr>
        <w:t>、清除明火点周围的可燃物品，按要求配备灭火器，有专人进行监护；</w:t>
      </w:r>
    </w:p>
    <w:p w:rsidR="00B72D24" w:rsidRDefault="00937885">
      <w:pPr>
        <w:pStyle w:val="a3"/>
        <w:spacing w:before="32" w:line="328" w:lineRule="auto"/>
        <w:ind w:right="111" w:firstLine="559"/>
        <w:jc w:val="both"/>
        <w:rPr>
          <w:lang w:eastAsia="zh-CN"/>
        </w:rPr>
      </w:pPr>
      <w:r>
        <w:rPr>
          <w:rFonts w:cs="仿宋_GB2312"/>
          <w:spacing w:val="-2"/>
          <w:lang w:eastAsia="zh-CN"/>
        </w:rPr>
        <w:t>4</w:t>
      </w:r>
      <w:r>
        <w:rPr>
          <w:spacing w:val="-2"/>
          <w:lang w:eastAsia="zh-CN"/>
        </w:rPr>
        <w:t>、动火申请表要明确用火地点，配备的消防器材，操作者，看火人和</w:t>
      </w:r>
      <w:r>
        <w:rPr>
          <w:lang w:eastAsia="zh-CN"/>
        </w:rPr>
        <w:t xml:space="preserve"> 有效时间等内容，并保留存根备查。</w:t>
      </w:r>
    </w:p>
    <w:p w:rsidR="00B72D24" w:rsidRDefault="00937885">
      <w:pPr>
        <w:pStyle w:val="a3"/>
        <w:spacing w:line="326" w:lineRule="auto"/>
        <w:ind w:right="111" w:firstLine="559"/>
        <w:jc w:val="both"/>
        <w:rPr>
          <w:lang w:eastAsia="zh-CN"/>
        </w:rPr>
      </w:pPr>
      <w:r>
        <w:rPr>
          <w:rFonts w:cs="仿宋_GB2312"/>
          <w:spacing w:val="-2"/>
          <w:lang w:eastAsia="zh-CN"/>
        </w:rPr>
        <w:t>5</w:t>
      </w:r>
      <w:r>
        <w:rPr>
          <w:spacing w:val="-2"/>
          <w:lang w:eastAsia="zh-CN"/>
        </w:rPr>
        <w:t>、作业人员必须严格按照用火证的规定进行作业，不得擅自更改作业</w:t>
      </w:r>
      <w:r>
        <w:rPr>
          <w:lang w:eastAsia="zh-CN"/>
        </w:rPr>
        <w:t xml:space="preserve"> 内容，如有变化应从新办理动火许可证。</w:t>
      </w:r>
    </w:p>
    <w:p w:rsidR="00B72D24" w:rsidRDefault="00937885">
      <w:pPr>
        <w:pStyle w:val="a3"/>
        <w:spacing w:before="34" w:line="326" w:lineRule="auto"/>
        <w:ind w:right="111" w:firstLine="559"/>
        <w:jc w:val="both"/>
        <w:rPr>
          <w:lang w:eastAsia="zh-CN"/>
        </w:rPr>
      </w:pPr>
      <w:r>
        <w:rPr>
          <w:rFonts w:cs="仿宋_GB2312"/>
          <w:spacing w:val="-2"/>
          <w:lang w:eastAsia="zh-CN"/>
        </w:rPr>
        <w:t>6</w:t>
      </w:r>
      <w:r>
        <w:rPr>
          <w:spacing w:val="-2"/>
          <w:lang w:eastAsia="zh-CN"/>
        </w:rPr>
        <w:t>、动火许可证当日有效，工作完成后由作业人员将动火许可证交回安</w:t>
      </w:r>
      <w:r>
        <w:rPr>
          <w:lang w:eastAsia="zh-CN"/>
        </w:rPr>
        <w:t xml:space="preserve"> 全员处，再次作业再次办理。</w:t>
      </w:r>
    </w:p>
    <w:p w:rsidR="00B72D24" w:rsidRDefault="00937885">
      <w:pPr>
        <w:pStyle w:val="a3"/>
        <w:spacing w:before="32" w:line="328" w:lineRule="auto"/>
        <w:ind w:left="1501" w:right="2345" w:hanging="840"/>
        <w:rPr>
          <w:lang w:eastAsia="zh-CN"/>
        </w:rPr>
      </w:pPr>
      <w:r>
        <w:rPr>
          <w:lang w:eastAsia="zh-CN"/>
        </w:rPr>
        <w:t>附件：</w:t>
      </w:r>
      <w:r>
        <w:rPr>
          <w:rFonts w:cs="仿宋_GB2312"/>
          <w:lang w:eastAsia="zh-CN"/>
        </w:rPr>
        <w:t>1</w:t>
      </w:r>
      <w:r>
        <w:rPr>
          <w:lang w:eastAsia="zh-CN"/>
        </w:rPr>
        <w:t xml:space="preserve">、《动火作业审批表》 </w:t>
      </w:r>
      <w:r>
        <w:rPr>
          <w:rFonts w:cs="仿宋_GB2312"/>
          <w:spacing w:val="-1"/>
          <w:lang w:eastAsia="zh-CN"/>
        </w:rPr>
        <w:t>2</w:t>
      </w:r>
      <w:r>
        <w:rPr>
          <w:spacing w:val="-1"/>
          <w:lang w:eastAsia="zh-CN"/>
        </w:rPr>
        <w:t>、《焊、割作业‚十不烧‛规定》</w:t>
      </w:r>
    </w:p>
    <w:p w:rsidR="00B72D24" w:rsidRDefault="00937885">
      <w:pPr>
        <w:pStyle w:val="a3"/>
        <w:ind w:left="1501"/>
        <w:rPr>
          <w:lang w:eastAsia="zh-CN"/>
        </w:rPr>
      </w:pPr>
      <w:r>
        <w:rPr>
          <w:rFonts w:cs="仿宋_GB2312"/>
          <w:lang w:eastAsia="zh-CN"/>
        </w:rPr>
        <w:t>3</w:t>
      </w:r>
      <w:r>
        <w:rPr>
          <w:lang w:eastAsia="zh-CN"/>
        </w:rPr>
        <w:t>、《防火管理措施》</w:t>
      </w:r>
    </w:p>
    <w:p w:rsidR="00B72D24" w:rsidRDefault="00B72D24">
      <w:pPr>
        <w:rPr>
          <w:lang w:eastAsia="zh-CN"/>
        </w:rPr>
        <w:sectPr w:rsidR="00B72D24">
          <w:pgSz w:w="11910" w:h="16840"/>
          <w:pgMar w:top="1200" w:right="1020" w:bottom="700" w:left="1600" w:header="0" w:footer="502" w:gutter="0"/>
          <w:cols w:space="720"/>
        </w:sectPr>
      </w:pPr>
    </w:p>
    <w:p w:rsidR="00B72D24" w:rsidRDefault="00937885">
      <w:pPr>
        <w:tabs>
          <w:tab w:val="left" w:pos="3595"/>
        </w:tabs>
        <w:spacing w:line="446" w:lineRule="exact"/>
        <w:ind w:left="4598" w:hanging="4297"/>
        <w:rPr>
          <w:rFonts w:ascii="宋体" w:eastAsia="宋体" w:hAnsi="宋体" w:cs="宋体"/>
          <w:sz w:val="36"/>
          <w:szCs w:val="36"/>
          <w:lang w:eastAsia="zh-CN"/>
        </w:rPr>
      </w:pPr>
      <w:r>
        <w:rPr>
          <w:rFonts w:ascii="仿宋_GB2312" w:eastAsia="仿宋_GB2312" w:hAnsi="仿宋_GB2312" w:cs="仿宋_GB2312"/>
          <w:sz w:val="28"/>
          <w:szCs w:val="28"/>
          <w:lang w:eastAsia="zh-CN"/>
        </w:rPr>
        <w:lastRenderedPageBreak/>
        <w:t>附件</w:t>
      </w:r>
      <w:r>
        <w:rPr>
          <w:rFonts w:ascii="仿宋_GB2312" w:eastAsia="仿宋_GB2312" w:hAnsi="仿宋_GB2312" w:cs="仿宋_GB2312"/>
          <w:spacing w:val="-71"/>
          <w:sz w:val="28"/>
          <w:szCs w:val="28"/>
          <w:lang w:eastAsia="zh-CN"/>
        </w:rPr>
        <w:t xml:space="preserve"> </w:t>
      </w:r>
      <w:r>
        <w:rPr>
          <w:rFonts w:ascii="仿宋_GB2312" w:eastAsia="仿宋_GB2312" w:hAnsi="仿宋_GB2312" w:cs="仿宋_GB2312"/>
          <w:sz w:val="28"/>
          <w:szCs w:val="28"/>
          <w:lang w:eastAsia="zh-CN"/>
        </w:rPr>
        <w:t>1-1：</w:t>
      </w:r>
      <w:r>
        <w:rPr>
          <w:rFonts w:ascii="仿宋_GB2312" w:eastAsia="仿宋_GB2312" w:hAnsi="仿宋_GB2312" w:cs="仿宋_GB2312"/>
          <w:sz w:val="28"/>
          <w:szCs w:val="28"/>
          <w:lang w:eastAsia="zh-CN"/>
        </w:rPr>
        <w:tab/>
      </w:r>
      <w:r>
        <w:rPr>
          <w:rFonts w:ascii="宋体" w:eastAsia="宋体" w:hAnsi="宋体" w:cs="宋体"/>
          <w:b/>
          <w:bCs/>
          <w:sz w:val="36"/>
          <w:szCs w:val="36"/>
          <w:lang w:eastAsia="zh-CN"/>
        </w:rPr>
        <w:t>一级动火许可证</w:t>
      </w:r>
    </w:p>
    <w:p w:rsidR="00B72D24" w:rsidRDefault="00937885">
      <w:pPr>
        <w:spacing w:before="171"/>
        <w:ind w:left="3550" w:right="3480"/>
        <w:jc w:val="center"/>
        <w:rPr>
          <w:rFonts w:ascii="宋体" w:eastAsia="宋体" w:hAnsi="宋体" w:cs="宋体"/>
          <w:sz w:val="24"/>
          <w:szCs w:val="24"/>
        </w:rPr>
      </w:pPr>
      <w:r>
        <w:rPr>
          <w:rFonts w:ascii="宋体" w:eastAsia="宋体" w:hAnsi="宋体" w:cs="宋体"/>
          <w:sz w:val="24"/>
          <w:szCs w:val="24"/>
        </w:rPr>
        <w:t>存根</w:t>
      </w:r>
    </w:p>
    <w:p w:rsidR="00B72D24" w:rsidRDefault="00B72D24">
      <w:pPr>
        <w:spacing w:before="12"/>
        <w:rPr>
          <w:rFonts w:ascii="宋体" w:eastAsia="宋体" w:hAnsi="宋体" w:cs="宋体"/>
          <w:sz w:val="4"/>
          <w:szCs w:val="4"/>
        </w:rPr>
      </w:pPr>
    </w:p>
    <w:tbl>
      <w:tblPr>
        <w:tblStyle w:val="TableNormal"/>
        <w:tblW w:w="0" w:type="auto"/>
        <w:tblInd w:w="117" w:type="dxa"/>
        <w:tblLayout w:type="fixed"/>
        <w:tblLook w:val="01E0"/>
      </w:tblPr>
      <w:tblGrid>
        <w:gridCol w:w="1260"/>
        <w:gridCol w:w="1438"/>
        <w:gridCol w:w="1082"/>
        <w:gridCol w:w="721"/>
        <w:gridCol w:w="359"/>
        <w:gridCol w:w="901"/>
        <w:gridCol w:w="1441"/>
        <w:gridCol w:w="1080"/>
        <w:gridCol w:w="1080"/>
      </w:tblGrid>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203"/>
              <w:rPr>
                <w:rFonts w:ascii="宋体" w:eastAsia="宋体" w:hAnsi="宋体" w:cs="宋体"/>
                <w:sz w:val="21"/>
                <w:szCs w:val="21"/>
              </w:rPr>
            </w:pPr>
            <w:r>
              <w:rPr>
                <w:rFonts w:ascii="宋体" w:eastAsia="宋体" w:hAnsi="宋体" w:cs="宋体"/>
                <w:b/>
                <w:bCs/>
                <w:sz w:val="21"/>
                <w:szCs w:val="21"/>
              </w:rPr>
              <w:t>作业名称</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204"/>
              <w:rPr>
                <w:rFonts w:ascii="宋体" w:eastAsia="宋体" w:hAnsi="宋体" w:cs="宋体"/>
                <w:sz w:val="21"/>
                <w:szCs w:val="21"/>
              </w:rPr>
            </w:pPr>
            <w:r>
              <w:rPr>
                <w:rFonts w:ascii="宋体" w:eastAsia="宋体" w:hAnsi="宋体" w:cs="宋体"/>
                <w:b/>
                <w:bCs/>
                <w:sz w:val="21"/>
                <w:szCs w:val="21"/>
              </w:rPr>
              <w:t>动火部位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6"/>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203"/>
              <w:rPr>
                <w:rFonts w:ascii="宋体" w:eastAsia="宋体" w:hAnsi="宋体" w:cs="宋体"/>
                <w:sz w:val="21"/>
                <w:szCs w:val="21"/>
              </w:rPr>
            </w:pPr>
            <w:r>
              <w:rPr>
                <w:rFonts w:ascii="宋体" w:eastAsia="宋体" w:hAnsi="宋体" w:cs="宋体"/>
                <w:b/>
                <w:bCs/>
                <w:sz w:val="21"/>
                <w:szCs w:val="21"/>
              </w:rPr>
              <w:t>动火时间</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937885">
            <w:pPr>
              <w:pStyle w:val="TableParagraph"/>
              <w:tabs>
                <w:tab w:val="left" w:pos="1896"/>
                <w:tab w:val="left" w:pos="2630"/>
                <w:tab w:val="left" w:pos="3365"/>
                <w:tab w:val="left" w:pos="4311"/>
                <w:tab w:val="left" w:pos="5045"/>
                <w:tab w:val="left" w:pos="5780"/>
                <w:tab w:val="left" w:pos="6515"/>
              </w:tabs>
              <w:spacing w:before="114"/>
              <w:ind w:left="1159"/>
              <w:rPr>
                <w:rFonts w:ascii="宋体" w:eastAsia="宋体" w:hAnsi="宋体" w:cs="宋体"/>
                <w:sz w:val="21"/>
                <w:szCs w:val="21"/>
                <w:lang w:eastAsia="zh-CN"/>
              </w:rPr>
            </w:pP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r>
            <w:r>
              <w:rPr>
                <w:rFonts w:ascii="宋体" w:eastAsia="宋体" w:hAnsi="宋体" w:cs="宋体"/>
                <w:spacing w:val="-2"/>
                <w:sz w:val="21"/>
                <w:szCs w:val="21"/>
                <w:lang w:eastAsia="zh-CN"/>
              </w:rPr>
              <w:t>分至</w:t>
            </w:r>
            <w:r>
              <w:rPr>
                <w:rFonts w:ascii="宋体" w:eastAsia="宋体" w:hAnsi="宋体" w:cs="宋体"/>
                <w:spacing w:val="-2"/>
                <w:sz w:val="21"/>
                <w:szCs w:val="21"/>
                <w:lang w:eastAsia="zh-CN"/>
              </w:rPr>
              <w:tab/>
            </w: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t>分止</w:t>
            </w:r>
          </w:p>
        </w:tc>
      </w:tr>
      <w:tr w:rsidR="00B72D24">
        <w:trPr>
          <w:trHeight w:hRule="exact" w:val="1637"/>
        </w:trPr>
        <w:tc>
          <w:tcPr>
            <w:tcW w:w="1260" w:type="dxa"/>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宋体" w:eastAsia="宋体" w:hAnsi="宋体" w:cs="宋体"/>
                <w:sz w:val="20"/>
                <w:szCs w:val="20"/>
                <w:lang w:eastAsia="zh-CN"/>
              </w:rPr>
            </w:pPr>
          </w:p>
          <w:p w:rsidR="00B72D24" w:rsidRDefault="00B72D24">
            <w:pPr>
              <w:pStyle w:val="TableParagraph"/>
              <w:spacing w:before="5"/>
              <w:rPr>
                <w:rFonts w:ascii="宋体" w:eastAsia="宋体" w:hAnsi="宋体" w:cs="宋体"/>
                <w:sz w:val="17"/>
                <w:szCs w:val="17"/>
                <w:lang w:eastAsia="zh-CN"/>
              </w:rPr>
            </w:pPr>
          </w:p>
          <w:p w:rsidR="00B72D24" w:rsidRDefault="00937885">
            <w:pPr>
              <w:pStyle w:val="TableParagraph"/>
              <w:spacing w:line="273" w:lineRule="auto"/>
              <w:ind w:left="203" w:right="199" w:firstLine="211"/>
              <w:rPr>
                <w:rFonts w:ascii="宋体" w:eastAsia="宋体" w:hAnsi="宋体" w:cs="宋体"/>
                <w:sz w:val="21"/>
                <w:szCs w:val="21"/>
              </w:rPr>
            </w:pPr>
            <w:r>
              <w:rPr>
                <w:rFonts w:ascii="宋体" w:eastAsia="宋体" w:hAnsi="宋体" w:cs="宋体"/>
                <w:b/>
                <w:bCs/>
                <w:sz w:val="21"/>
                <w:szCs w:val="21"/>
              </w:rPr>
              <w:t>申请 动火理由</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73" w:lineRule="auto"/>
              <w:ind w:left="415" w:right="199" w:hanging="212"/>
              <w:rPr>
                <w:rFonts w:ascii="宋体" w:eastAsia="宋体" w:hAnsi="宋体" w:cs="宋体"/>
                <w:sz w:val="21"/>
                <w:szCs w:val="21"/>
              </w:rPr>
            </w:pPr>
            <w:r>
              <w:rPr>
                <w:rFonts w:ascii="宋体" w:eastAsia="宋体" w:hAnsi="宋体" w:cs="宋体"/>
                <w:b/>
                <w:bCs/>
                <w:sz w:val="21"/>
                <w:szCs w:val="21"/>
              </w:rPr>
              <w:t>作业人员 姓名</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3"/>
              <w:ind w:left="98"/>
              <w:rPr>
                <w:rFonts w:ascii="宋体" w:eastAsia="宋体" w:hAnsi="宋体" w:cs="宋体"/>
                <w:sz w:val="21"/>
                <w:szCs w:val="21"/>
              </w:rPr>
            </w:pPr>
            <w:r>
              <w:rPr>
                <w:rFonts w:ascii="宋体" w:eastAsia="宋体" w:hAnsi="宋体" w:cs="宋体"/>
                <w:b/>
                <w:bCs/>
                <w:sz w:val="21"/>
                <w:szCs w:val="21"/>
              </w:rPr>
              <w:t>监护人姓名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7"/>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5"/>
              <w:ind w:left="98"/>
              <w:rPr>
                <w:rFonts w:ascii="宋体" w:eastAsia="宋体" w:hAnsi="宋体" w:cs="宋体"/>
                <w:sz w:val="21"/>
                <w:szCs w:val="21"/>
              </w:rPr>
            </w:pPr>
            <w:r>
              <w:rPr>
                <w:rFonts w:ascii="宋体" w:eastAsia="宋体" w:hAnsi="宋体" w:cs="宋体"/>
                <w:b/>
                <w:bCs/>
                <w:sz w:val="21"/>
                <w:szCs w:val="21"/>
              </w:rPr>
              <w:t>申请动火人</w:t>
            </w:r>
          </w:p>
        </w:tc>
        <w:tc>
          <w:tcPr>
            <w:tcW w:w="1438" w:type="dxa"/>
            <w:tcBorders>
              <w:top w:val="single" w:sz="4" w:space="0" w:color="000000"/>
              <w:left w:val="single" w:sz="4" w:space="0" w:color="000000"/>
              <w:bottom w:val="single" w:sz="4" w:space="0" w:color="000000"/>
              <w:right w:val="single" w:sz="4" w:space="0" w:color="000000"/>
            </w:tcBorders>
          </w:tcPr>
          <w:p w:rsidR="00B72D24" w:rsidRDefault="00B72D24"/>
        </w:tc>
        <w:tc>
          <w:tcPr>
            <w:tcW w:w="1082"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5"/>
              <w:ind w:left="112"/>
              <w:rPr>
                <w:rFonts w:ascii="宋体" w:eastAsia="宋体" w:hAnsi="宋体" w:cs="宋体"/>
                <w:sz w:val="21"/>
                <w:szCs w:val="21"/>
              </w:rPr>
            </w:pPr>
            <w:r>
              <w:rPr>
                <w:rFonts w:ascii="宋体" w:eastAsia="宋体" w:hAnsi="宋体" w:cs="宋体"/>
                <w:b/>
                <w:bCs/>
                <w:sz w:val="21"/>
                <w:szCs w:val="21"/>
              </w:rPr>
              <w:t>申请日期</w:t>
            </w:r>
          </w:p>
        </w:tc>
        <w:tc>
          <w:tcPr>
            <w:tcW w:w="1080" w:type="dxa"/>
            <w:gridSpan w:val="2"/>
            <w:tcBorders>
              <w:top w:val="single" w:sz="4" w:space="0" w:color="000000"/>
              <w:left w:val="single" w:sz="4" w:space="0" w:color="000000"/>
              <w:bottom w:val="single" w:sz="4" w:space="0" w:color="000000"/>
              <w:right w:val="single" w:sz="4" w:space="0" w:color="000000"/>
            </w:tcBorders>
          </w:tcPr>
          <w:p w:rsidR="00B72D24" w:rsidRDefault="00B72D24"/>
        </w:tc>
        <w:tc>
          <w:tcPr>
            <w:tcW w:w="90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5"/>
              <w:ind w:left="129"/>
              <w:rPr>
                <w:rFonts w:ascii="宋体" w:eastAsia="宋体" w:hAnsi="宋体" w:cs="宋体"/>
                <w:sz w:val="21"/>
                <w:szCs w:val="21"/>
              </w:rPr>
            </w:pPr>
            <w:r>
              <w:rPr>
                <w:rFonts w:ascii="宋体" w:eastAsia="宋体" w:hAnsi="宋体" w:cs="宋体"/>
                <w:b/>
                <w:bCs/>
                <w:sz w:val="21"/>
                <w:szCs w:val="21"/>
              </w:rPr>
              <w:t>批准人</w:t>
            </w:r>
          </w:p>
        </w:tc>
        <w:tc>
          <w:tcPr>
            <w:tcW w:w="1441" w:type="dxa"/>
            <w:tcBorders>
              <w:top w:val="single" w:sz="4" w:space="0" w:color="000000"/>
              <w:left w:val="single" w:sz="4" w:space="0" w:color="000000"/>
              <w:bottom w:val="single" w:sz="4" w:space="0" w:color="000000"/>
              <w:right w:val="single" w:sz="4" w:space="0" w:color="000000"/>
            </w:tcBorders>
          </w:tcPr>
          <w:p w:rsidR="00B72D24" w:rsidRDefault="00B72D24"/>
        </w:tc>
        <w:tc>
          <w:tcPr>
            <w:tcW w:w="108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5"/>
              <w:ind w:left="115"/>
              <w:rPr>
                <w:rFonts w:ascii="宋体" w:eastAsia="宋体" w:hAnsi="宋体" w:cs="宋体"/>
                <w:sz w:val="21"/>
                <w:szCs w:val="21"/>
              </w:rPr>
            </w:pPr>
            <w:r>
              <w:rPr>
                <w:rFonts w:ascii="宋体" w:eastAsia="宋体" w:hAnsi="宋体" w:cs="宋体"/>
                <w:b/>
                <w:bCs/>
                <w:sz w:val="21"/>
                <w:szCs w:val="21"/>
              </w:rPr>
              <w:t>批准日期</w:t>
            </w:r>
          </w:p>
        </w:tc>
        <w:tc>
          <w:tcPr>
            <w:tcW w:w="1080" w:type="dxa"/>
            <w:tcBorders>
              <w:top w:val="single" w:sz="4" w:space="0" w:color="000000"/>
              <w:left w:val="single" w:sz="4" w:space="0" w:color="000000"/>
              <w:bottom w:val="single" w:sz="4" w:space="0" w:color="000000"/>
              <w:right w:val="single" w:sz="4" w:space="0" w:color="000000"/>
            </w:tcBorders>
          </w:tcPr>
          <w:p w:rsidR="00B72D24" w:rsidRDefault="00B72D24"/>
        </w:tc>
      </w:tr>
    </w:tbl>
    <w:p w:rsidR="00B72D24" w:rsidRDefault="00B72D24">
      <w:pPr>
        <w:rPr>
          <w:rFonts w:ascii="宋体" w:eastAsia="宋体" w:hAnsi="宋体" w:cs="宋体"/>
          <w:sz w:val="20"/>
          <w:szCs w:val="20"/>
        </w:rPr>
      </w:pPr>
    </w:p>
    <w:p w:rsidR="00B72D24" w:rsidRDefault="00B72D24">
      <w:pPr>
        <w:spacing w:before="6"/>
        <w:rPr>
          <w:rFonts w:ascii="宋体" w:eastAsia="宋体" w:hAnsi="宋体" w:cs="宋体"/>
          <w:sz w:val="27"/>
          <w:szCs w:val="27"/>
        </w:rPr>
      </w:pPr>
    </w:p>
    <w:p w:rsidR="00B72D24" w:rsidRDefault="00937885">
      <w:pPr>
        <w:spacing w:before="36"/>
        <w:ind w:left="302"/>
        <w:rPr>
          <w:rFonts w:ascii="宋体" w:eastAsia="宋体" w:hAnsi="宋体" w:cs="宋体"/>
          <w:sz w:val="21"/>
          <w:szCs w:val="21"/>
        </w:rPr>
      </w:pPr>
      <w:r>
        <w:rPr>
          <w:rFonts w:ascii="宋体" w:eastAsia="宋体" w:hAnsi="宋体" w:cs="宋体"/>
          <w:w w:val="200"/>
          <w:sz w:val="21"/>
          <w:szCs w:val="21"/>
        </w:rPr>
        <w:t>„„„„„„„„„„„„„„„„„„„„„„„„„„„„„„„„„„„„„„„„„</w:t>
      </w:r>
    </w:p>
    <w:p w:rsidR="00B72D24" w:rsidRDefault="00B72D24">
      <w:pPr>
        <w:rPr>
          <w:rFonts w:ascii="宋体" w:eastAsia="宋体" w:hAnsi="宋体" w:cs="宋体"/>
          <w:sz w:val="20"/>
          <w:szCs w:val="20"/>
        </w:rPr>
      </w:pPr>
    </w:p>
    <w:p w:rsidR="00B72D24" w:rsidRDefault="00B72D24">
      <w:pPr>
        <w:spacing w:before="12"/>
        <w:rPr>
          <w:rFonts w:ascii="宋体" w:eastAsia="宋体" w:hAnsi="宋体" w:cs="宋体"/>
          <w:sz w:val="21"/>
          <w:szCs w:val="21"/>
        </w:rPr>
      </w:pPr>
    </w:p>
    <w:p w:rsidR="00B72D24" w:rsidRDefault="00937885">
      <w:pPr>
        <w:pStyle w:val="Heading1"/>
        <w:ind w:right="3485"/>
        <w:jc w:val="center"/>
        <w:rPr>
          <w:b w:val="0"/>
          <w:bCs w:val="0"/>
        </w:rPr>
      </w:pPr>
      <w:r>
        <w:t>一级动火许可证</w:t>
      </w:r>
    </w:p>
    <w:p w:rsidR="00B72D24" w:rsidRDefault="00937885">
      <w:pPr>
        <w:spacing w:before="170"/>
        <w:ind w:left="3550" w:right="3480"/>
        <w:jc w:val="center"/>
        <w:rPr>
          <w:rFonts w:ascii="宋体" w:eastAsia="宋体" w:hAnsi="宋体" w:cs="宋体"/>
          <w:sz w:val="24"/>
          <w:szCs w:val="24"/>
        </w:rPr>
      </w:pPr>
      <w:r>
        <w:rPr>
          <w:rFonts w:ascii="宋体" w:eastAsia="宋体" w:hAnsi="宋体" w:cs="宋体"/>
          <w:sz w:val="24"/>
          <w:szCs w:val="24"/>
        </w:rPr>
        <w:t>操作人员执</w:t>
      </w:r>
    </w:p>
    <w:p w:rsidR="00B72D24" w:rsidRDefault="00B72D24">
      <w:pPr>
        <w:spacing w:before="12"/>
        <w:rPr>
          <w:rFonts w:ascii="宋体" w:eastAsia="宋体" w:hAnsi="宋体" w:cs="宋体"/>
          <w:sz w:val="4"/>
          <w:szCs w:val="4"/>
        </w:rPr>
      </w:pPr>
    </w:p>
    <w:tbl>
      <w:tblPr>
        <w:tblStyle w:val="TableNormal"/>
        <w:tblW w:w="0" w:type="auto"/>
        <w:tblInd w:w="117" w:type="dxa"/>
        <w:tblLayout w:type="fixed"/>
        <w:tblLook w:val="01E0"/>
      </w:tblPr>
      <w:tblGrid>
        <w:gridCol w:w="1260"/>
        <w:gridCol w:w="1438"/>
        <w:gridCol w:w="1082"/>
        <w:gridCol w:w="721"/>
        <w:gridCol w:w="359"/>
        <w:gridCol w:w="901"/>
        <w:gridCol w:w="1441"/>
        <w:gridCol w:w="1080"/>
        <w:gridCol w:w="1080"/>
      </w:tblGrid>
      <w:tr w:rsidR="00B72D24">
        <w:trPr>
          <w:trHeight w:hRule="exact" w:val="656"/>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53"/>
              <w:ind w:left="203"/>
              <w:rPr>
                <w:rFonts w:ascii="宋体" w:eastAsia="宋体" w:hAnsi="宋体" w:cs="宋体"/>
                <w:sz w:val="21"/>
                <w:szCs w:val="21"/>
              </w:rPr>
            </w:pPr>
            <w:r>
              <w:rPr>
                <w:rFonts w:ascii="宋体" w:eastAsia="宋体" w:hAnsi="宋体" w:cs="宋体"/>
                <w:b/>
                <w:bCs/>
                <w:sz w:val="21"/>
                <w:szCs w:val="21"/>
              </w:rPr>
              <w:t>作业名称</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53"/>
              <w:ind w:left="204"/>
              <w:rPr>
                <w:rFonts w:ascii="宋体" w:eastAsia="宋体" w:hAnsi="宋体" w:cs="宋体"/>
                <w:sz w:val="21"/>
                <w:szCs w:val="21"/>
              </w:rPr>
            </w:pPr>
            <w:r>
              <w:rPr>
                <w:rFonts w:ascii="宋体" w:eastAsia="宋体" w:hAnsi="宋体" w:cs="宋体"/>
                <w:b/>
                <w:bCs/>
                <w:sz w:val="21"/>
                <w:szCs w:val="21"/>
              </w:rPr>
              <w:t>动火部位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3"/>
              <w:ind w:left="203"/>
              <w:rPr>
                <w:rFonts w:ascii="宋体" w:eastAsia="宋体" w:hAnsi="宋体" w:cs="宋体"/>
                <w:sz w:val="21"/>
                <w:szCs w:val="21"/>
              </w:rPr>
            </w:pPr>
            <w:r>
              <w:rPr>
                <w:rFonts w:ascii="宋体" w:eastAsia="宋体" w:hAnsi="宋体" w:cs="宋体"/>
                <w:b/>
                <w:bCs/>
                <w:sz w:val="21"/>
                <w:szCs w:val="21"/>
              </w:rPr>
              <w:t>动火时间</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937885">
            <w:pPr>
              <w:pStyle w:val="TableParagraph"/>
              <w:tabs>
                <w:tab w:val="left" w:pos="1896"/>
                <w:tab w:val="left" w:pos="2630"/>
                <w:tab w:val="left" w:pos="3365"/>
                <w:tab w:val="left" w:pos="4311"/>
                <w:tab w:val="left" w:pos="5045"/>
                <w:tab w:val="left" w:pos="5780"/>
                <w:tab w:val="left" w:pos="6515"/>
              </w:tabs>
              <w:spacing w:before="143"/>
              <w:ind w:left="1159"/>
              <w:rPr>
                <w:rFonts w:ascii="宋体" w:eastAsia="宋体" w:hAnsi="宋体" w:cs="宋体"/>
                <w:sz w:val="21"/>
                <w:szCs w:val="21"/>
                <w:lang w:eastAsia="zh-CN"/>
              </w:rPr>
            </w:pP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r>
            <w:r>
              <w:rPr>
                <w:rFonts w:ascii="宋体" w:eastAsia="宋体" w:hAnsi="宋体" w:cs="宋体"/>
                <w:spacing w:val="-2"/>
                <w:sz w:val="21"/>
                <w:szCs w:val="21"/>
                <w:lang w:eastAsia="zh-CN"/>
              </w:rPr>
              <w:t>分至</w:t>
            </w:r>
            <w:r>
              <w:rPr>
                <w:rFonts w:ascii="宋体" w:eastAsia="宋体" w:hAnsi="宋体" w:cs="宋体"/>
                <w:spacing w:val="-2"/>
                <w:sz w:val="21"/>
                <w:szCs w:val="21"/>
                <w:lang w:eastAsia="zh-CN"/>
              </w:rPr>
              <w:tab/>
            </w: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t>分止</w:t>
            </w:r>
          </w:p>
        </w:tc>
      </w:tr>
      <w:tr w:rsidR="00B72D24">
        <w:trPr>
          <w:trHeight w:hRule="exact" w:val="463"/>
        </w:trPr>
        <w:tc>
          <w:tcPr>
            <w:tcW w:w="9362" w:type="dxa"/>
            <w:gridSpan w:val="9"/>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57"/>
              <w:ind w:left="4"/>
              <w:jc w:val="center"/>
              <w:rPr>
                <w:rFonts w:ascii="宋体" w:eastAsia="宋体" w:hAnsi="宋体" w:cs="宋体"/>
                <w:sz w:val="21"/>
                <w:szCs w:val="21"/>
              </w:rPr>
            </w:pPr>
            <w:r>
              <w:rPr>
                <w:rFonts w:ascii="宋体" w:eastAsia="宋体" w:hAnsi="宋体" w:cs="宋体"/>
                <w:b/>
                <w:bCs/>
                <w:sz w:val="21"/>
                <w:szCs w:val="21"/>
              </w:rPr>
              <w:t>动火须知及防火措施</w:t>
            </w:r>
          </w:p>
        </w:tc>
      </w:tr>
      <w:tr w:rsidR="00B72D24">
        <w:trPr>
          <w:trHeight w:hRule="exact" w:val="3442"/>
        </w:trPr>
        <w:tc>
          <w:tcPr>
            <w:tcW w:w="9362" w:type="dxa"/>
            <w:gridSpan w:val="9"/>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59" w:lineRule="auto"/>
              <w:ind w:left="412" w:right="49" w:hanging="360"/>
              <w:jc w:val="both"/>
              <w:rPr>
                <w:rFonts w:ascii="宋体" w:eastAsia="宋体" w:hAnsi="宋体" w:cs="宋体"/>
                <w:sz w:val="21"/>
                <w:szCs w:val="21"/>
                <w:lang w:eastAsia="zh-CN"/>
              </w:rPr>
            </w:pPr>
            <w:r>
              <w:rPr>
                <w:rFonts w:ascii="Calibri" w:eastAsia="Calibri" w:hAnsi="Calibri" w:cs="Calibri"/>
                <w:sz w:val="21"/>
                <w:szCs w:val="21"/>
                <w:lang w:eastAsia="zh-CN"/>
              </w:rPr>
              <w:t>1</w:t>
            </w:r>
            <w:r>
              <w:rPr>
                <w:rFonts w:ascii="宋体" w:eastAsia="宋体" w:hAnsi="宋体" w:cs="宋体"/>
                <w:sz w:val="21"/>
                <w:szCs w:val="21"/>
                <w:lang w:eastAsia="zh-CN"/>
              </w:rPr>
              <w:t>、</w:t>
            </w:r>
            <w:r>
              <w:rPr>
                <w:rFonts w:ascii="宋体" w:eastAsia="宋体" w:hAnsi="宋体" w:cs="宋体"/>
                <w:spacing w:val="-17"/>
                <w:sz w:val="21"/>
                <w:szCs w:val="21"/>
                <w:lang w:eastAsia="zh-CN"/>
              </w:rPr>
              <w:t xml:space="preserve"> </w:t>
            </w:r>
            <w:r>
              <w:rPr>
                <w:rFonts w:ascii="宋体" w:eastAsia="宋体" w:hAnsi="宋体" w:cs="宋体"/>
                <w:sz w:val="21"/>
                <w:szCs w:val="21"/>
                <w:lang w:eastAsia="zh-CN"/>
              </w:rPr>
              <w:t>禁火区域内：油罐、油箱、油槽车和储存过可燃气体，易燃液体的容器以及连接在一起的辅助设</w:t>
            </w:r>
            <w:r>
              <w:rPr>
                <w:rFonts w:ascii="宋体" w:eastAsia="宋体" w:hAnsi="宋体" w:cs="宋体"/>
                <w:spacing w:val="-86"/>
                <w:sz w:val="21"/>
                <w:szCs w:val="21"/>
                <w:lang w:eastAsia="zh-CN"/>
              </w:rPr>
              <w:t xml:space="preserve"> </w:t>
            </w:r>
            <w:r>
              <w:rPr>
                <w:rFonts w:ascii="宋体" w:eastAsia="宋体" w:hAnsi="宋体" w:cs="宋体"/>
                <w:sz w:val="21"/>
                <w:szCs w:val="21"/>
                <w:lang w:eastAsia="zh-CN"/>
              </w:rPr>
              <w:t>备；各种受压设备；危险性较大的登高焊、割作业；比较密封的室内，容器内，地下室等场所进 行动火作业，均属一级动火。</w:t>
            </w:r>
          </w:p>
          <w:p w:rsidR="00B72D24" w:rsidRDefault="00937885">
            <w:pPr>
              <w:pStyle w:val="TableParagraph"/>
              <w:spacing w:before="20"/>
              <w:ind w:left="52"/>
              <w:rPr>
                <w:rFonts w:ascii="宋体" w:eastAsia="宋体" w:hAnsi="宋体" w:cs="宋体"/>
                <w:sz w:val="21"/>
                <w:szCs w:val="21"/>
                <w:lang w:eastAsia="zh-CN"/>
              </w:rPr>
            </w:pPr>
            <w:r>
              <w:rPr>
                <w:rFonts w:ascii="Calibri" w:eastAsia="Calibri" w:hAnsi="Calibri" w:cs="Calibri"/>
                <w:sz w:val="21"/>
                <w:szCs w:val="21"/>
                <w:lang w:eastAsia="zh-CN"/>
              </w:rPr>
              <w:t>2</w:t>
            </w:r>
            <w:r>
              <w:rPr>
                <w:rFonts w:ascii="宋体" w:eastAsia="宋体" w:hAnsi="宋体" w:cs="宋体"/>
                <w:sz w:val="21"/>
                <w:szCs w:val="21"/>
                <w:lang w:eastAsia="zh-CN"/>
              </w:rPr>
              <w:t>、</w:t>
            </w:r>
            <w:r>
              <w:rPr>
                <w:rFonts w:ascii="宋体" w:eastAsia="宋体" w:hAnsi="宋体" w:cs="宋体"/>
                <w:spacing w:val="14"/>
                <w:sz w:val="21"/>
                <w:szCs w:val="21"/>
                <w:lang w:eastAsia="zh-CN"/>
              </w:rPr>
              <w:t xml:space="preserve"> </w:t>
            </w:r>
            <w:r>
              <w:rPr>
                <w:rFonts w:ascii="宋体" w:eastAsia="宋体" w:hAnsi="宋体" w:cs="宋体"/>
                <w:spacing w:val="-2"/>
                <w:sz w:val="21"/>
                <w:szCs w:val="21"/>
                <w:lang w:eastAsia="zh-CN"/>
              </w:rPr>
              <w:t>一级动火申请应在一周前提出，批准最长期限为一天，期满应重新办证，否则视作无证动火。</w:t>
            </w:r>
          </w:p>
          <w:p w:rsidR="00B72D24" w:rsidRDefault="00937885">
            <w:pPr>
              <w:pStyle w:val="TableParagraph"/>
              <w:spacing w:before="10" w:line="247" w:lineRule="auto"/>
              <w:ind w:left="412" w:right="49" w:hanging="360"/>
              <w:rPr>
                <w:rFonts w:ascii="宋体" w:eastAsia="宋体" w:hAnsi="宋体" w:cs="宋体"/>
                <w:sz w:val="21"/>
                <w:szCs w:val="21"/>
                <w:lang w:eastAsia="zh-CN"/>
              </w:rPr>
            </w:pPr>
            <w:r>
              <w:rPr>
                <w:rFonts w:ascii="Calibri" w:eastAsia="Calibri" w:hAnsi="Calibri" w:cs="Calibri"/>
                <w:sz w:val="21"/>
                <w:szCs w:val="21"/>
                <w:lang w:eastAsia="zh-CN"/>
              </w:rPr>
              <w:t>3</w:t>
            </w:r>
            <w:r>
              <w:rPr>
                <w:rFonts w:ascii="宋体" w:eastAsia="宋体" w:hAnsi="宋体" w:cs="宋体"/>
                <w:sz w:val="21"/>
                <w:szCs w:val="21"/>
                <w:lang w:eastAsia="zh-CN"/>
              </w:rPr>
              <w:t>、</w:t>
            </w:r>
            <w:r>
              <w:rPr>
                <w:rFonts w:ascii="宋体" w:eastAsia="宋体" w:hAnsi="宋体" w:cs="宋体"/>
                <w:spacing w:val="-17"/>
                <w:sz w:val="21"/>
                <w:szCs w:val="21"/>
                <w:lang w:eastAsia="zh-CN"/>
              </w:rPr>
              <w:t xml:space="preserve"> </w:t>
            </w:r>
            <w:r>
              <w:rPr>
                <w:rFonts w:ascii="宋体" w:eastAsia="宋体" w:hAnsi="宋体" w:cs="宋体"/>
                <w:sz w:val="21"/>
                <w:szCs w:val="21"/>
                <w:lang w:eastAsia="zh-CN"/>
              </w:rPr>
              <w:t>一级动火作业由所在单位主管防火工作的负责人填写，并附上安全技术措施方案，报上一级主管</w:t>
            </w:r>
            <w:r>
              <w:rPr>
                <w:rFonts w:ascii="宋体" w:eastAsia="宋体" w:hAnsi="宋体" w:cs="宋体"/>
                <w:spacing w:val="-86"/>
                <w:sz w:val="21"/>
                <w:szCs w:val="21"/>
                <w:lang w:eastAsia="zh-CN"/>
              </w:rPr>
              <w:t xml:space="preserve"> </w:t>
            </w:r>
            <w:r>
              <w:rPr>
                <w:rFonts w:ascii="宋体" w:eastAsia="宋体" w:hAnsi="宋体" w:cs="宋体"/>
                <w:sz w:val="21"/>
                <w:szCs w:val="21"/>
                <w:lang w:eastAsia="zh-CN"/>
              </w:rPr>
              <w:t>及所在地区消防部门审查，经批准后方可动火。</w:t>
            </w:r>
          </w:p>
          <w:p w:rsidR="00B72D24" w:rsidRDefault="00937885">
            <w:pPr>
              <w:pStyle w:val="TableParagraph"/>
              <w:spacing w:before="31"/>
              <w:ind w:left="52"/>
              <w:rPr>
                <w:rFonts w:ascii="宋体" w:eastAsia="宋体" w:hAnsi="宋体" w:cs="宋体"/>
                <w:sz w:val="21"/>
                <w:szCs w:val="21"/>
                <w:lang w:eastAsia="zh-CN"/>
              </w:rPr>
            </w:pPr>
            <w:r>
              <w:rPr>
                <w:rFonts w:ascii="Calibri" w:eastAsia="Calibri" w:hAnsi="Calibri" w:cs="Calibri"/>
                <w:sz w:val="21"/>
                <w:szCs w:val="21"/>
                <w:lang w:eastAsia="zh-CN"/>
              </w:rPr>
              <w:t>4</w:t>
            </w:r>
            <w:r>
              <w:rPr>
                <w:rFonts w:ascii="宋体" w:eastAsia="宋体" w:hAnsi="宋体" w:cs="宋体"/>
                <w:sz w:val="21"/>
                <w:szCs w:val="21"/>
                <w:lang w:eastAsia="zh-CN"/>
              </w:rPr>
              <w:t>、</w:t>
            </w:r>
            <w:r>
              <w:rPr>
                <w:rFonts w:ascii="宋体" w:eastAsia="宋体" w:hAnsi="宋体" w:cs="宋体"/>
                <w:spacing w:val="-23"/>
                <w:sz w:val="21"/>
                <w:szCs w:val="21"/>
                <w:lang w:eastAsia="zh-CN"/>
              </w:rPr>
              <w:t xml:space="preserve"> </w:t>
            </w:r>
            <w:r>
              <w:rPr>
                <w:rFonts w:ascii="宋体" w:eastAsia="宋体" w:hAnsi="宋体" w:cs="宋体"/>
                <w:spacing w:val="-7"/>
                <w:sz w:val="21"/>
                <w:szCs w:val="21"/>
                <w:lang w:eastAsia="zh-CN"/>
              </w:rPr>
              <w:t>编制动火安全技术措施方案（附上方案附件）；</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5</w:t>
            </w:r>
            <w:r>
              <w:rPr>
                <w:rFonts w:ascii="宋体" w:eastAsia="宋体" w:hAnsi="宋体" w:cs="宋体"/>
                <w:sz w:val="21"/>
                <w:szCs w:val="21"/>
                <w:lang w:eastAsia="zh-CN"/>
              </w:rPr>
              <w:t>、</w:t>
            </w:r>
            <w:r>
              <w:rPr>
                <w:rFonts w:ascii="宋体" w:eastAsia="宋体" w:hAnsi="宋体" w:cs="宋体"/>
                <w:spacing w:val="10"/>
                <w:sz w:val="21"/>
                <w:szCs w:val="21"/>
                <w:lang w:eastAsia="zh-CN"/>
              </w:rPr>
              <w:t xml:space="preserve"> </w:t>
            </w:r>
            <w:r>
              <w:rPr>
                <w:rFonts w:ascii="宋体" w:eastAsia="宋体" w:hAnsi="宋体" w:cs="宋体"/>
                <w:spacing w:val="-2"/>
                <w:sz w:val="21"/>
                <w:szCs w:val="21"/>
                <w:lang w:eastAsia="zh-CN"/>
              </w:rPr>
              <w:t>焊工必须持有效证件上岗，正确使用劳动防护用品；作业时必须遵守“十不烧”原则；</w:t>
            </w:r>
          </w:p>
          <w:p w:rsidR="00B72D24" w:rsidRDefault="00937885">
            <w:pPr>
              <w:pStyle w:val="TableParagraph"/>
              <w:spacing w:before="11"/>
              <w:ind w:left="52"/>
              <w:rPr>
                <w:rFonts w:ascii="宋体" w:eastAsia="宋体" w:hAnsi="宋体" w:cs="宋体"/>
                <w:sz w:val="21"/>
                <w:szCs w:val="21"/>
                <w:lang w:eastAsia="zh-CN"/>
              </w:rPr>
            </w:pPr>
            <w:r>
              <w:rPr>
                <w:rFonts w:ascii="Calibri" w:eastAsia="Calibri" w:hAnsi="Calibri" w:cs="Calibri"/>
                <w:sz w:val="21"/>
                <w:szCs w:val="21"/>
                <w:lang w:eastAsia="zh-CN"/>
              </w:rPr>
              <w:t>6</w:t>
            </w:r>
            <w:r>
              <w:rPr>
                <w:rFonts w:ascii="宋体" w:eastAsia="宋体" w:hAnsi="宋体" w:cs="宋体"/>
                <w:sz w:val="21"/>
                <w:szCs w:val="21"/>
                <w:lang w:eastAsia="zh-CN"/>
              </w:rPr>
              <w:t>、</w:t>
            </w:r>
            <w:r>
              <w:rPr>
                <w:rFonts w:ascii="宋体" w:eastAsia="宋体" w:hAnsi="宋体" w:cs="宋体"/>
                <w:spacing w:val="10"/>
                <w:sz w:val="21"/>
                <w:szCs w:val="21"/>
                <w:lang w:eastAsia="zh-CN"/>
              </w:rPr>
              <w:t xml:space="preserve"> </w:t>
            </w:r>
            <w:r>
              <w:rPr>
                <w:rFonts w:ascii="宋体" w:eastAsia="宋体" w:hAnsi="宋体" w:cs="宋体"/>
                <w:spacing w:val="-2"/>
                <w:sz w:val="21"/>
                <w:szCs w:val="21"/>
                <w:lang w:eastAsia="zh-CN"/>
              </w:rPr>
              <w:t>操作前检查焊割设备、工具是否完好，电源线有无破损，各类保护装置是否齐全有效；</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7</w:t>
            </w:r>
            <w:r>
              <w:rPr>
                <w:rFonts w:ascii="宋体" w:eastAsia="宋体" w:hAnsi="宋体" w:cs="宋体"/>
                <w:sz w:val="21"/>
                <w:szCs w:val="21"/>
                <w:lang w:eastAsia="zh-CN"/>
              </w:rPr>
              <w:t>、</w:t>
            </w:r>
            <w:r>
              <w:rPr>
                <w:rFonts w:ascii="宋体" w:eastAsia="宋体" w:hAnsi="宋体" w:cs="宋体"/>
                <w:spacing w:val="-7"/>
                <w:sz w:val="21"/>
                <w:szCs w:val="21"/>
                <w:lang w:eastAsia="zh-CN"/>
              </w:rPr>
              <w:t xml:space="preserve"> </w:t>
            </w:r>
            <w:r>
              <w:rPr>
                <w:rFonts w:ascii="宋体" w:eastAsia="宋体" w:hAnsi="宋体" w:cs="宋体"/>
                <w:spacing w:val="-2"/>
                <w:sz w:val="21"/>
                <w:szCs w:val="21"/>
                <w:lang w:eastAsia="zh-CN"/>
              </w:rPr>
              <w:t>清除明火点周围的可燃物品，按要求配备灭火器，有专人进行监护。</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8</w:t>
            </w:r>
            <w:r>
              <w:rPr>
                <w:rFonts w:ascii="宋体" w:eastAsia="宋体" w:hAnsi="宋体" w:cs="宋体"/>
                <w:sz w:val="21"/>
                <w:szCs w:val="21"/>
                <w:lang w:eastAsia="zh-CN"/>
              </w:rPr>
              <w:t>、</w:t>
            </w:r>
            <w:r>
              <w:rPr>
                <w:rFonts w:ascii="宋体" w:eastAsia="宋体" w:hAnsi="宋体" w:cs="宋体"/>
                <w:spacing w:val="-64"/>
                <w:sz w:val="21"/>
                <w:szCs w:val="21"/>
                <w:lang w:eastAsia="zh-CN"/>
              </w:rPr>
              <w:t xml:space="preserve"> </w:t>
            </w:r>
            <w:r>
              <w:rPr>
                <w:rFonts w:ascii="宋体" w:eastAsia="宋体" w:hAnsi="宋体" w:cs="宋体"/>
                <w:sz w:val="21"/>
                <w:szCs w:val="21"/>
                <w:lang w:eastAsia="zh-CN"/>
              </w:rPr>
              <w:t>本表一式二联：操作人员及存根。</w:t>
            </w:r>
          </w:p>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73" w:lineRule="auto"/>
              <w:ind w:left="415" w:right="199" w:hanging="212"/>
              <w:rPr>
                <w:rFonts w:ascii="宋体" w:eastAsia="宋体" w:hAnsi="宋体" w:cs="宋体"/>
                <w:sz w:val="21"/>
                <w:szCs w:val="21"/>
              </w:rPr>
            </w:pPr>
            <w:r>
              <w:rPr>
                <w:rFonts w:ascii="宋体" w:eastAsia="宋体" w:hAnsi="宋体" w:cs="宋体"/>
                <w:b/>
                <w:bCs/>
                <w:sz w:val="21"/>
                <w:szCs w:val="21"/>
              </w:rPr>
              <w:t>作业人员 姓名</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3"/>
              <w:ind w:left="98"/>
              <w:rPr>
                <w:rFonts w:ascii="宋体" w:eastAsia="宋体" w:hAnsi="宋体" w:cs="宋体"/>
                <w:sz w:val="21"/>
                <w:szCs w:val="21"/>
              </w:rPr>
            </w:pPr>
            <w:r>
              <w:rPr>
                <w:rFonts w:ascii="宋体" w:eastAsia="宋体" w:hAnsi="宋体" w:cs="宋体"/>
                <w:b/>
                <w:bCs/>
                <w:sz w:val="21"/>
                <w:szCs w:val="21"/>
              </w:rPr>
              <w:t>监护人姓名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98"/>
              <w:rPr>
                <w:rFonts w:ascii="宋体" w:eastAsia="宋体" w:hAnsi="宋体" w:cs="宋体"/>
                <w:sz w:val="21"/>
                <w:szCs w:val="21"/>
              </w:rPr>
            </w:pPr>
            <w:r>
              <w:rPr>
                <w:rFonts w:ascii="宋体" w:eastAsia="宋体" w:hAnsi="宋体" w:cs="宋体"/>
                <w:b/>
                <w:bCs/>
                <w:sz w:val="21"/>
                <w:szCs w:val="21"/>
              </w:rPr>
              <w:t>申请动火人</w:t>
            </w:r>
          </w:p>
        </w:tc>
        <w:tc>
          <w:tcPr>
            <w:tcW w:w="1438" w:type="dxa"/>
            <w:tcBorders>
              <w:top w:val="single" w:sz="4" w:space="0" w:color="000000"/>
              <w:left w:val="single" w:sz="4" w:space="0" w:color="000000"/>
              <w:bottom w:val="single" w:sz="4" w:space="0" w:color="000000"/>
              <w:right w:val="single" w:sz="4" w:space="0" w:color="000000"/>
            </w:tcBorders>
          </w:tcPr>
          <w:p w:rsidR="00B72D24" w:rsidRDefault="00B72D24"/>
        </w:tc>
        <w:tc>
          <w:tcPr>
            <w:tcW w:w="1082"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12"/>
              <w:rPr>
                <w:rFonts w:ascii="宋体" w:eastAsia="宋体" w:hAnsi="宋体" w:cs="宋体"/>
                <w:sz w:val="21"/>
                <w:szCs w:val="21"/>
              </w:rPr>
            </w:pPr>
            <w:r>
              <w:rPr>
                <w:rFonts w:ascii="宋体" w:eastAsia="宋体" w:hAnsi="宋体" w:cs="宋体"/>
                <w:b/>
                <w:bCs/>
                <w:sz w:val="21"/>
                <w:szCs w:val="21"/>
              </w:rPr>
              <w:t>申请日期</w:t>
            </w:r>
          </w:p>
        </w:tc>
        <w:tc>
          <w:tcPr>
            <w:tcW w:w="1080" w:type="dxa"/>
            <w:gridSpan w:val="2"/>
            <w:tcBorders>
              <w:top w:val="single" w:sz="4" w:space="0" w:color="000000"/>
              <w:left w:val="single" w:sz="4" w:space="0" w:color="000000"/>
              <w:bottom w:val="single" w:sz="4" w:space="0" w:color="000000"/>
              <w:right w:val="single" w:sz="4" w:space="0" w:color="000000"/>
            </w:tcBorders>
          </w:tcPr>
          <w:p w:rsidR="00B72D24" w:rsidRDefault="00B72D24"/>
        </w:tc>
        <w:tc>
          <w:tcPr>
            <w:tcW w:w="90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29"/>
              <w:rPr>
                <w:rFonts w:ascii="宋体" w:eastAsia="宋体" w:hAnsi="宋体" w:cs="宋体"/>
                <w:sz w:val="21"/>
                <w:szCs w:val="21"/>
              </w:rPr>
            </w:pPr>
            <w:r>
              <w:rPr>
                <w:rFonts w:ascii="宋体" w:eastAsia="宋体" w:hAnsi="宋体" w:cs="宋体"/>
                <w:b/>
                <w:bCs/>
                <w:sz w:val="21"/>
                <w:szCs w:val="21"/>
              </w:rPr>
              <w:t>批准人</w:t>
            </w:r>
          </w:p>
        </w:tc>
        <w:tc>
          <w:tcPr>
            <w:tcW w:w="1441" w:type="dxa"/>
            <w:tcBorders>
              <w:top w:val="single" w:sz="4" w:space="0" w:color="000000"/>
              <w:left w:val="single" w:sz="4" w:space="0" w:color="000000"/>
              <w:bottom w:val="single" w:sz="4" w:space="0" w:color="000000"/>
              <w:right w:val="single" w:sz="4" w:space="0" w:color="000000"/>
            </w:tcBorders>
          </w:tcPr>
          <w:p w:rsidR="00B72D24" w:rsidRDefault="00B72D24"/>
        </w:tc>
        <w:tc>
          <w:tcPr>
            <w:tcW w:w="108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15"/>
              <w:rPr>
                <w:rFonts w:ascii="宋体" w:eastAsia="宋体" w:hAnsi="宋体" w:cs="宋体"/>
                <w:sz w:val="21"/>
                <w:szCs w:val="21"/>
              </w:rPr>
            </w:pPr>
            <w:r>
              <w:rPr>
                <w:rFonts w:ascii="宋体" w:eastAsia="宋体" w:hAnsi="宋体" w:cs="宋体"/>
                <w:b/>
                <w:bCs/>
                <w:sz w:val="21"/>
                <w:szCs w:val="21"/>
              </w:rPr>
              <w:t>批准日期</w:t>
            </w:r>
          </w:p>
        </w:tc>
        <w:tc>
          <w:tcPr>
            <w:tcW w:w="1080" w:type="dxa"/>
            <w:tcBorders>
              <w:top w:val="single" w:sz="4" w:space="0" w:color="000000"/>
              <w:left w:val="single" w:sz="4" w:space="0" w:color="000000"/>
              <w:bottom w:val="single" w:sz="4" w:space="0" w:color="000000"/>
              <w:right w:val="single" w:sz="4" w:space="0" w:color="000000"/>
            </w:tcBorders>
          </w:tcPr>
          <w:p w:rsidR="00B72D24" w:rsidRDefault="00B72D24"/>
        </w:tc>
      </w:tr>
    </w:tbl>
    <w:p w:rsidR="00B72D24" w:rsidRDefault="00B72D24">
      <w:pPr>
        <w:sectPr w:rsidR="00B72D24">
          <w:pgSz w:w="11910" w:h="16840"/>
          <w:pgMar w:top="1120" w:right="900" w:bottom="700" w:left="1400" w:header="0" w:footer="502" w:gutter="0"/>
          <w:cols w:space="720"/>
        </w:sectPr>
      </w:pPr>
    </w:p>
    <w:p w:rsidR="00B72D24" w:rsidRDefault="00937885">
      <w:pPr>
        <w:tabs>
          <w:tab w:val="left" w:pos="3314"/>
        </w:tabs>
        <w:spacing w:line="446" w:lineRule="exact"/>
        <w:ind w:left="4598" w:hanging="4297"/>
        <w:rPr>
          <w:rFonts w:ascii="宋体" w:eastAsia="宋体" w:hAnsi="宋体" w:cs="宋体"/>
          <w:sz w:val="36"/>
          <w:szCs w:val="36"/>
        </w:rPr>
      </w:pPr>
      <w:r>
        <w:rPr>
          <w:rFonts w:ascii="仿宋_GB2312" w:eastAsia="仿宋_GB2312" w:hAnsi="仿宋_GB2312" w:cs="仿宋_GB2312"/>
          <w:sz w:val="28"/>
          <w:szCs w:val="28"/>
        </w:rPr>
        <w:lastRenderedPageBreak/>
        <w:t>附件</w:t>
      </w:r>
      <w:r>
        <w:rPr>
          <w:rFonts w:ascii="仿宋_GB2312" w:eastAsia="仿宋_GB2312" w:hAnsi="仿宋_GB2312" w:cs="仿宋_GB2312"/>
          <w:spacing w:val="-71"/>
          <w:sz w:val="28"/>
          <w:szCs w:val="28"/>
        </w:rPr>
        <w:t xml:space="preserve"> </w:t>
      </w:r>
      <w:r>
        <w:rPr>
          <w:rFonts w:ascii="仿宋_GB2312" w:eastAsia="仿宋_GB2312" w:hAnsi="仿宋_GB2312" w:cs="仿宋_GB2312"/>
          <w:sz w:val="28"/>
          <w:szCs w:val="28"/>
        </w:rPr>
        <w:t>1-2：</w:t>
      </w:r>
      <w:r>
        <w:rPr>
          <w:rFonts w:ascii="仿宋_GB2312" w:eastAsia="仿宋_GB2312" w:hAnsi="仿宋_GB2312" w:cs="仿宋_GB2312"/>
          <w:sz w:val="28"/>
          <w:szCs w:val="28"/>
        </w:rPr>
        <w:tab/>
      </w:r>
      <w:r>
        <w:rPr>
          <w:rFonts w:ascii="宋体" w:eastAsia="宋体" w:hAnsi="宋体" w:cs="宋体"/>
          <w:b/>
          <w:bCs/>
          <w:sz w:val="36"/>
          <w:szCs w:val="36"/>
        </w:rPr>
        <w:t>二级动火许可证</w:t>
      </w:r>
    </w:p>
    <w:p w:rsidR="00B72D24" w:rsidRDefault="00937885">
      <w:pPr>
        <w:spacing w:before="171"/>
        <w:ind w:left="3550" w:right="3480"/>
        <w:jc w:val="center"/>
        <w:rPr>
          <w:rFonts w:ascii="宋体" w:eastAsia="宋体" w:hAnsi="宋体" w:cs="宋体"/>
          <w:sz w:val="24"/>
          <w:szCs w:val="24"/>
        </w:rPr>
      </w:pPr>
      <w:r>
        <w:rPr>
          <w:rFonts w:ascii="宋体" w:eastAsia="宋体" w:hAnsi="宋体" w:cs="宋体"/>
          <w:sz w:val="24"/>
          <w:szCs w:val="24"/>
        </w:rPr>
        <w:t>存根</w:t>
      </w:r>
    </w:p>
    <w:p w:rsidR="00B72D24" w:rsidRDefault="00B72D24">
      <w:pPr>
        <w:rPr>
          <w:rFonts w:ascii="宋体" w:eastAsia="宋体" w:hAnsi="宋体" w:cs="宋体"/>
          <w:sz w:val="20"/>
          <w:szCs w:val="20"/>
        </w:rPr>
      </w:pPr>
    </w:p>
    <w:p w:rsidR="00B72D24" w:rsidRDefault="00B72D24">
      <w:pPr>
        <w:spacing w:before="1"/>
        <w:rPr>
          <w:rFonts w:ascii="宋体" w:eastAsia="宋体" w:hAnsi="宋体" w:cs="宋体"/>
          <w:sz w:val="23"/>
          <w:szCs w:val="23"/>
        </w:rPr>
      </w:pPr>
    </w:p>
    <w:tbl>
      <w:tblPr>
        <w:tblStyle w:val="TableNormal"/>
        <w:tblW w:w="0" w:type="auto"/>
        <w:tblInd w:w="117" w:type="dxa"/>
        <w:tblLayout w:type="fixed"/>
        <w:tblLook w:val="01E0"/>
      </w:tblPr>
      <w:tblGrid>
        <w:gridCol w:w="1260"/>
        <w:gridCol w:w="1438"/>
        <w:gridCol w:w="1082"/>
        <w:gridCol w:w="721"/>
        <w:gridCol w:w="359"/>
        <w:gridCol w:w="901"/>
        <w:gridCol w:w="1441"/>
        <w:gridCol w:w="1080"/>
        <w:gridCol w:w="1080"/>
      </w:tblGrid>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203"/>
              <w:rPr>
                <w:rFonts w:ascii="宋体" w:eastAsia="宋体" w:hAnsi="宋体" w:cs="宋体"/>
                <w:sz w:val="21"/>
                <w:szCs w:val="21"/>
              </w:rPr>
            </w:pPr>
            <w:r>
              <w:rPr>
                <w:rFonts w:ascii="宋体" w:eastAsia="宋体" w:hAnsi="宋体" w:cs="宋体"/>
                <w:b/>
                <w:bCs/>
                <w:sz w:val="21"/>
                <w:szCs w:val="21"/>
              </w:rPr>
              <w:t>作业名称</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204"/>
              <w:rPr>
                <w:rFonts w:ascii="宋体" w:eastAsia="宋体" w:hAnsi="宋体" w:cs="宋体"/>
                <w:sz w:val="21"/>
                <w:szCs w:val="21"/>
              </w:rPr>
            </w:pPr>
            <w:r>
              <w:rPr>
                <w:rFonts w:ascii="宋体" w:eastAsia="宋体" w:hAnsi="宋体" w:cs="宋体"/>
                <w:b/>
                <w:bCs/>
                <w:sz w:val="21"/>
                <w:szCs w:val="21"/>
              </w:rPr>
              <w:t>动火部位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6"/>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203"/>
              <w:rPr>
                <w:rFonts w:ascii="宋体" w:eastAsia="宋体" w:hAnsi="宋体" w:cs="宋体"/>
                <w:sz w:val="21"/>
                <w:szCs w:val="21"/>
              </w:rPr>
            </w:pPr>
            <w:r>
              <w:rPr>
                <w:rFonts w:ascii="宋体" w:eastAsia="宋体" w:hAnsi="宋体" w:cs="宋体"/>
                <w:b/>
                <w:bCs/>
                <w:sz w:val="21"/>
                <w:szCs w:val="21"/>
              </w:rPr>
              <w:t>动火时间</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937885">
            <w:pPr>
              <w:pStyle w:val="TableParagraph"/>
              <w:tabs>
                <w:tab w:val="left" w:pos="1896"/>
                <w:tab w:val="left" w:pos="2630"/>
                <w:tab w:val="left" w:pos="3365"/>
                <w:tab w:val="left" w:pos="4311"/>
                <w:tab w:val="left" w:pos="5045"/>
                <w:tab w:val="left" w:pos="5780"/>
                <w:tab w:val="left" w:pos="6515"/>
              </w:tabs>
              <w:spacing w:before="114"/>
              <w:ind w:left="1159"/>
              <w:rPr>
                <w:rFonts w:ascii="宋体" w:eastAsia="宋体" w:hAnsi="宋体" w:cs="宋体"/>
                <w:sz w:val="21"/>
                <w:szCs w:val="21"/>
                <w:lang w:eastAsia="zh-CN"/>
              </w:rPr>
            </w:pP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r>
            <w:r>
              <w:rPr>
                <w:rFonts w:ascii="宋体" w:eastAsia="宋体" w:hAnsi="宋体" w:cs="宋体"/>
                <w:spacing w:val="-2"/>
                <w:sz w:val="21"/>
                <w:szCs w:val="21"/>
                <w:lang w:eastAsia="zh-CN"/>
              </w:rPr>
              <w:t>分至</w:t>
            </w:r>
            <w:r>
              <w:rPr>
                <w:rFonts w:ascii="宋体" w:eastAsia="宋体" w:hAnsi="宋体" w:cs="宋体"/>
                <w:spacing w:val="-2"/>
                <w:sz w:val="21"/>
                <w:szCs w:val="21"/>
                <w:lang w:eastAsia="zh-CN"/>
              </w:rPr>
              <w:tab/>
            </w: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t>分止</w:t>
            </w:r>
          </w:p>
        </w:tc>
      </w:tr>
      <w:tr w:rsidR="00B72D24">
        <w:trPr>
          <w:trHeight w:hRule="exact" w:val="1637"/>
        </w:trPr>
        <w:tc>
          <w:tcPr>
            <w:tcW w:w="1260" w:type="dxa"/>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宋体" w:eastAsia="宋体" w:hAnsi="宋体" w:cs="宋体"/>
                <w:sz w:val="20"/>
                <w:szCs w:val="20"/>
                <w:lang w:eastAsia="zh-CN"/>
              </w:rPr>
            </w:pPr>
          </w:p>
          <w:p w:rsidR="00B72D24" w:rsidRDefault="00B72D24">
            <w:pPr>
              <w:pStyle w:val="TableParagraph"/>
              <w:spacing w:before="5"/>
              <w:rPr>
                <w:rFonts w:ascii="宋体" w:eastAsia="宋体" w:hAnsi="宋体" w:cs="宋体"/>
                <w:sz w:val="17"/>
                <w:szCs w:val="17"/>
                <w:lang w:eastAsia="zh-CN"/>
              </w:rPr>
            </w:pPr>
          </w:p>
          <w:p w:rsidR="00B72D24" w:rsidRDefault="00937885">
            <w:pPr>
              <w:pStyle w:val="TableParagraph"/>
              <w:spacing w:line="273" w:lineRule="auto"/>
              <w:ind w:left="203" w:right="199" w:firstLine="211"/>
              <w:rPr>
                <w:rFonts w:ascii="宋体" w:eastAsia="宋体" w:hAnsi="宋体" w:cs="宋体"/>
                <w:sz w:val="21"/>
                <w:szCs w:val="21"/>
              </w:rPr>
            </w:pPr>
            <w:r>
              <w:rPr>
                <w:rFonts w:ascii="宋体" w:eastAsia="宋体" w:hAnsi="宋体" w:cs="宋体"/>
                <w:b/>
                <w:bCs/>
                <w:sz w:val="21"/>
                <w:szCs w:val="21"/>
              </w:rPr>
              <w:t>申请 动火理由</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73" w:lineRule="auto"/>
              <w:ind w:left="415" w:right="199" w:hanging="212"/>
              <w:rPr>
                <w:rFonts w:ascii="宋体" w:eastAsia="宋体" w:hAnsi="宋体" w:cs="宋体"/>
                <w:sz w:val="21"/>
                <w:szCs w:val="21"/>
              </w:rPr>
            </w:pPr>
            <w:r>
              <w:rPr>
                <w:rFonts w:ascii="宋体" w:eastAsia="宋体" w:hAnsi="宋体" w:cs="宋体"/>
                <w:b/>
                <w:bCs/>
                <w:sz w:val="21"/>
                <w:szCs w:val="21"/>
              </w:rPr>
              <w:t>作业人员 姓名</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4"/>
              <w:ind w:left="98"/>
              <w:rPr>
                <w:rFonts w:ascii="宋体" w:eastAsia="宋体" w:hAnsi="宋体" w:cs="宋体"/>
                <w:sz w:val="21"/>
                <w:szCs w:val="21"/>
              </w:rPr>
            </w:pPr>
            <w:r>
              <w:rPr>
                <w:rFonts w:ascii="宋体" w:eastAsia="宋体" w:hAnsi="宋体" w:cs="宋体"/>
                <w:b/>
                <w:bCs/>
                <w:sz w:val="21"/>
                <w:szCs w:val="21"/>
              </w:rPr>
              <w:t>监护人姓名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98"/>
              <w:rPr>
                <w:rFonts w:ascii="宋体" w:eastAsia="宋体" w:hAnsi="宋体" w:cs="宋体"/>
                <w:sz w:val="21"/>
                <w:szCs w:val="21"/>
              </w:rPr>
            </w:pPr>
            <w:r>
              <w:rPr>
                <w:rFonts w:ascii="宋体" w:eastAsia="宋体" w:hAnsi="宋体" w:cs="宋体"/>
                <w:b/>
                <w:bCs/>
                <w:sz w:val="21"/>
                <w:szCs w:val="21"/>
              </w:rPr>
              <w:t>申请动火人</w:t>
            </w:r>
          </w:p>
        </w:tc>
        <w:tc>
          <w:tcPr>
            <w:tcW w:w="1438" w:type="dxa"/>
            <w:tcBorders>
              <w:top w:val="single" w:sz="4" w:space="0" w:color="000000"/>
              <w:left w:val="single" w:sz="4" w:space="0" w:color="000000"/>
              <w:bottom w:val="single" w:sz="4" w:space="0" w:color="000000"/>
              <w:right w:val="single" w:sz="4" w:space="0" w:color="000000"/>
            </w:tcBorders>
          </w:tcPr>
          <w:p w:rsidR="00B72D24" w:rsidRDefault="00B72D24"/>
        </w:tc>
        <w:tc>
          <w:tcPr>
            <w:tcW w:w="1082"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12"/>
              <w:rPr>
                <w:rFonts w:ascii="宋体" w:eastAsia="宋体" w:hAnsi="宋体" w:cs="宋体"/>
                <w:sz w:val="21"/>
                <w:szCs w:val="21"/>
              </w:rPr>
            </w:pPr>
            <w:r>
              <w:rPr>
                <w:rFonts w:ascii="宋体" w:eastAsia="宋体" w:hAnsi="宋体" w:cs="宋体"/>
                <w:b/>
                <w:bCs/>
                <w:sz w:val="21"/>
                <w:szCs w:val="21"/>
              </w:rPr>
              <w:t>申请日期</w:t>
            </w:r>
          </w:p>
        </w:tc>
        <w:tc>
          <w:tcPr>
            <w:tcW w:w="1080" w:type="dxa"/>
            <w:gridSpan w:val="2"/>
            <w:tcBorders>
              <w:top w:val="single" w:sz="4" w:space="0" w:color="000000"/>
              <w:left w:val="single" w:sz="4" w:space="0" w:color="000000"/>
              <w:bottom w:val="single" w:sz="4" w:space="0" w:color="000000"/>
              <w:right w:val="single" w:sz="4" w:space="0" w:color="000000"/>
            </w:tcBorders>
          </w:tcPr>
          <w:p w:rsidR="00B72D24" w:rsidRDefault="00B72D24"/>
        </w:tc>
        <w:tc>
          <w:tcPr>
            <w:tcW w:w="90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29"/>
              <w:rPr>
                <w:rFonts w:ascii="宋体" w:eastAsia="宋体" w:hAnsi="宋体" w:cs="宋体"/>
                <w:sz w:val="21"/>
                <w:szCs w:val="21"/>
              </w:rPr>
            </w:pPr>
            <w:r>
              <w:rPr>
                <w:rFonts w:ascii="宋体" w:eastAsia="宋体" w:hAnsi="宋体" w:cs="宋体"/>
                <w:b/>
                <w:bCs/>
                <w:sz w:val="21"/>
                <w:szCs w:val="21"/>
              </w:rPr>
              <w:t>批准人</w:t>
            </w:r>
          </w:p>
        </w:tc>
        <w:tc>
          <w:tcPr>
            <w:tcW w:w="1441" w:type="dxa"/>
            <w:tcBorders>
              <w:top w:val="single" w:sz="4" w:space="0" w:color="000000"/>
              <w:left w:val="single" w:sz="4" w:space="0" w:color="000000"/>
              <w:bottom w:val="single" w:sz="4" w:space="0" w:color="000000"/>
              <w:right w:val="single" w:sz="4" w:space="0" w:color="000000"/>
            </w:tcBorders>
          </w:tcPr>
          <w:p w:rsidR="00B72D24" w:rsidRDefault="00B72D24"/>
        </w:tc>
        <w:tc>
          <w:tcPr>
            <w:tcW w:w="108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15"/>
              <w:rPr>
                <w:rFonts w:ascii="宋体" w:eastAsia="宋体" w:hAnsi="宋体" w:cs="宋体"/>
                <w:sz w:val="21"/>
                <w:szCs w:val="21"/>
              </w:rPr>
            </w:pPr>
            <w:r>
              <w:rPr>
                <w:rFonts w:ascii="宋体" w:eastAsia="宋体" w:hAnsi="宋体" w:cs="宋体"/>
                <w:b/>
                <w:bCs/>
                <w:sz w:val="21"/>
                <w:szCs w:val="21"/>
              </w:rPr>
              <w:t>批准日期</w:t>
            </w:r>
          </w:p>
        </w:tc>
        <w:tc>
          <w:tcPr>
            <w:tcW w:w="1080" w:type="dxa"/>
            <w:tcBorders>
              <w:top w:val="single" w:sz="4" w:space="0" w:color="000000"/>
              <w:left w:val="single" w:sz="4" w:space="0" w:color="000000"/>
              <w:bottom w:val="single" w:sz="4" w:space="0" w:color="000000"/>
              <w:right w:val="single" w:sz="4" w:space="0" w:color="000000"/>
            </w:tcBorders>
          </w:tcPr>
          <w:p w:rsidR="00B72D24" w:rsidRDefault="00B72D24"/>
        </w:tc>
      </w:tr>
    </w:tbl>
    <w:p w:rsidR="00B72D24" w:rsidRDefault="00B72D24">
      <w:pPr>
        <w:rPr>
          <w:rFonts w:ascii="宋体" w:eastAsia="宋体" w:hAnsi="宋体" w:cs="宋体"/>
          <w:sz w:val="20"/>
          <w:szCs w:val="20"/>
        </w:rPr>
      </w:pPr>
    </w:p>
    <w:p w:rsidR="00B72D24" w:rsidRDefault="00B72D24">
      <w:pPr>
        <w:spacing w:before="3"/>
        <w:rPr>
          <w:rFonts w:ascii="宋体" w:eastAsia="宋体" w:hAnsi="宋体" w:cs="宋体"/>
          <w:sz w:val="27"/>
          <w:szCs w:val="27"/>
        </w:rPr>
      </w:pPr>
    </w:p>
    <w:p w:rsidR="00B72D24" w:rsidRDefault="00937885">
      <w:pPr>
        <w:spacing w:before="36"/>
        <w:ind w:left="302"/>
        <w:rPr>
          <w:rFonts w:ascii="宋体" w:eastAsia="宋体" w:hAnsi="宋体" w:cs="宋体"/>
          <w:sz w:val="21"/>
          <w:szCs w:val="21"/>
        </w:rPr>
      </w:pPr>
      <w:r>
        <w:rPr>
          <w:rFonts w:ascii="宋体" w:eastAsia="宋体" w:hAnsi="宋体" w:cs="宋体"/>
          <w:w w:val="200"/>
          <w:sz w:val="21"/>
          <w:szCs w:val="21"/>
        </w:rPr>
        <w:t>„„„„„„„„„„„„„„„„„„„„„„„„„„„„„„„„„„„„„„„„„</w:t>
      </w:r>
    </w:p>
    <w:p w:rsidR="00B72D24" w:rsidRDefault="00B72D24">
      <w:pPr>
        <w:rPr>
          <w:rFonts w:ascii="宋体" w:eastAsia="宋体" w:hAnsi="宋体" w:cs="宋体"/>
          <w:sz w:val="20"/>
          <w:szCs w:val="20"/>
        </w:rPr>
      </w:pPr>
    </w:p>
    <w:p w:rsidR="00B72D24" w:rsidRDefault="00B72D24">
      <w:pPr>
        <w:spacing w:before="1"/>
        <w:rPr>
          <w:rFonts w:ascii="宋体" w:eastAsia="宋体" w:hAnsi="宋体" w:cs="宋体"/>
        </w:rPr>
      </w:pPr>
    </w:p>
    <w:p w:rsidR="00B72D24" w:rsidRDefault="00937885">
      <w:pPr>
        <w:pStyle w:val="Heading1"/>
        <w:ind w:right="3485"/>
        <w:jc w:val="center"/>
        <w:rPr>
          <w:b w:val="0"/>
          <w:bCs w:val="0"/>
        </w:rPr>
      </w:pPr>
      <w:r>
        <w:t>二级动火许可证</w:t>
      </w:r>
    </w:p>
    <w:p w:rsidR="00B72D24" w:rsidRDefault="00937885">
      <w:pPr>
        <w:spacing w:before="168"/>
        <w:ind w:left="3550" w:right="3480"/>
        <w:jc w:val="center"/>
        <w:rPr>
          <w:rFonts w:ascii="宋体" w:eastAsia="宋体" w:hAnsi="宋体" w:cs="宋体"/>
          <w:sz w:val="24"/>
          <w:szCs w:val="24"/>
        </w:rPr>
      </w:pPr>
      <w:r>
        <w:rPr>
          <w:rFonts w:ascii="宋体" w:eastAsia="宋体" w:hAnsi="宋体" w:cs="宋体"/>
          <w:sz w:val="24"/>
          <w:szCs w:val="24"/>
        </w:rPr>
        <w:t>操作人员执</w:t>
      </w:r>
    </w:p>
    <w:p w:rsidR="00B72D24" w:rsidRDefault="00B72D24">
      <w:pPr>
        <w:spacing w:before="12"/>
        <w:rPr>
          <w:rFonts w:ascii="宋体" w:eastAsia="宋体" w:hAnsi="宋体" w:cs="宋体"/>
          <w:sz w:val="4"/>
          <w:szCs w:val="4"/>
        </w:rPr>
      </w:pPr>
    </w:p>
    <w:tbl>
      <w:tblPr>
        <w:tblStyle w:val="TableNormal"/>
        <w:tblW w:w="0" w:type="auto"/>
        <w:tblInd w:w="117" w:type="dxa"/>
        <w:tblLayout w:type="fixed"/>
        <w:tblLook w:val="01E0"/>
      </w:tblPr>
      <w:tblGrid>
        <w:gridCol w:w="1260"/>
        <w:gridCol w:w="1438"/>
        <w:gridCol w:w="1082"/>
        <w:gridCol w:w="721"/>
        <w:gridCol w:w="359"/>
        <w:gridCol w:w="901"/>
        <w:gridCol w:w="1441"/>
        <w:gridCol w:w="1080"/>
        <w:gridCol w:w="1080"/>
      </w:tblGrid>
      <w:tr w:rsidR="00B72D24">
        <w:trPr>
          <w:trHeight w:hRule="exact" w:val="656"/>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56"/>
              <w:ind w:left="203"/>
              <w:rPr>
                <w:rFonts w:ascii="宋体" w:eastAsia="宋体" w:hAnsi="宋体" w:cs="宋体"/>
                <w:sz w:val="21"/>
                <w:szCs w:val="21"/>
              </w:rPr>
            </w:pPr>
            <w:r>
              <w:rPr>
                <w:rFonts w:ascii="宋体" w:eastAsia="宋体" w:hAnsi="宋体" w:cs="宋体"/>
                <w:b/>
                <w:bCs/>
                <w:sz w:val="21"/>
                <w:szCs w:val="21"/>
              </w:rPr>
              <w:t>作业名称</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56"/>
              <w:ind w:left="204"/>
              <w:rPr>
                <w:rFonts w:ascii="宋体" w:eastAsia="宋体" w:hAnsi="宋体" w:cs="宋体"/>
                <w:sz w:val="21"/>
                <w:szCs w:val="21"/>
              </w:rPr>
            </w:pPr>
            <w:r>
              <w:rPr>
                <w:rFonts w:ascii="宋体" w:eastAsia="宋体" w:hAnsi="宋体" w:cs="宋体"/>
                <w:b/>
                <w:bCs/>
                <w:sz w:val="21"/>
                <w:szCs w:val="21"/>
              </w:rPr>
              <w:t>动火部位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3"/>
              <w:ind w:left="203"/>
              <w:rPr>
                <w:rFonts w:ascii="宋体" w:eastAsia="宋体" w:hAnsi="宋体" w:cs="宋体"/>
                <w:sz w:val="21"/>
                <w:szCs w:val="21"/>
              </w:rPr>
            </w:pPr>
            <w:r>
              <w:rPr>
                <w:rFonts w:ascii="宋体" w:eastAsia="宋体" w:hAnsi="宋体" w:cs="宋体"/>
                <w:b/>
                <w:bCs/>
                <w:sz w:val="21"/>
                <w:szCs w:val="21"/>
              </w:rPr>
              <w:t>动火时间</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937885">
            <w:pPr>
              <w:pStyle w:val="TableParagraph"/>
              <w:tabs>
                <w:tab w:val="left" w:pos="1896"/>
                <w:tab w:val="left" w:pos="2630"/>
                <w:tab w:val="left" w:pos="3365"/>
                <w:tab w:val="left" w:pos="4311"/>
                <w:tab w:val="left" w:pos="5045"/>
                <w:tab w:val="left" w:pos="5780"/>
                <w:tab w:val="left" w:pos="6515"/>
              </w:tabs>
              <w:spacing w:before="143"/>
              <w:ind w:left="1159"/>
              <w:rPr>
                <w:rFonts w:ascii="宋体" w:eastAsia="宋体" w:hAnsi="宋体" w:cs="宋体"/>
                <w:sz w:val="21"/>
                <w:szCs w:val="21"/>
                <w:lang w:eastAsia="zh-CN"/>
              </w:rPr>
            </w:pP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r>
            <w:r>
              <w:rPr>
                <w:rFonts w:ascii="宋体" w:eastAsia="宋体" w:hAnsi="宋体" w:cs="宋体"/>
                <w:spacing w:val="-2"/>
                <w:sz w:val="21"/>
                <w:szCs w:val="21"/>
                <w:lang w:eastAsia="zh-CN"/>
              </w:rPr>
              <w:t>分至</w:t>
            </w:r>
            <w:r>
              <w:rPr>
                <w:rFonts w:ascii="宋体" w:eastAsia="宋体" w:hAnsi="宋体" w:cs="宋体"/>
                <w:spacing w:val="-2"/>
                <w:sz w:val="21"/>
                <w:szCs w:val="21"/>
                <w:lang w:eastAsia="zh-CN"/>
              </w:rPr>
              <w:tab/>
            </w: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t>分止</w:t>
            </w:r>
          </w:p>
        </w:tc>
      </w:tr>
      <w:tr w:rsidR="00B72D24">
        <w:trPr>
          <w:trHeight w:hRule="exact" w:val="463"/>
        </w:trPr>
        <w:tc>
          <w:tcPr>
            <w:tcW w:w="9362" w:type="dxa"/>
            <w:gridSpan w:val="9"/>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59"/>
              <w:ind w:left="4"/>
              <w:jc w:val="center"/>
              <w:rPr>
                <w:rFonts w:ascii="宋体" w:eastAsia="宋体" w:hAnsi="宋体" w:cs="宋体"/>
                <w:sz w:val="21"/>
                <w:szCs w:val="21"/>
              </w:rPr>
            </w:pPr>
            <w:r>
              <w:rPr>
                <w:rFonts w:ascii="宋体" w:eastAsia="宋体" w:hAnsi="宋体" w:cs="宋体"/>
                <w:b/>
                <w:bCs/>
                <w:sz w:val="21"/>
                <w:szCs w:val="21"/>
              </w:rPr>
              <w:t>动火须知及防火措施</w:t>
            </w:r>
          </w:p>
        </w:tc>
      </w:tr>
      <w:tr w:rsidR="00B72D24">
        <w:trPr>
          <w:trHeight w:hRule="exact" w:val="3130"/>
        </w:trPr>
        <w:tc>
          <w:tcPr>
            <w:tcW w:w="9362" w:type="dxa"/>
            <w:gridSpan w:val="9"/>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47" w:lineRule="auto"/>
              <w:ind w:left="52" w:right="46"/>
              <w:rPr>
                <w:rFonts w:ascii="宋体" w:eastAsia="宋体" w:hAnsi="宋体" w:cs="宋体"/>
                <w:sz w:val="21"/>
                <w:szCs w:val="21"/>
                <w:lang w:eastAsia="zh-CN"/>
              </w:rPr>
            </w:pPr>
            <w:r>
              <w:rPr>
                <w:rFonts w:ascii="Calibri" w:eastAsia="Calibri" w:hAnsi="Calibri" w:cs="Calibri"/>
                <w:sz w:val="21"/>
                <w:szCs w:val="21"/>
                <w:lang w:eastAsia="zh-CN"/>
              </w:rPr>
              <w:t>1</w:t>
            </w:r>
            <w:r>
              <w:rPr>
                <w:rFonts w:ascii="宋体" w:eastAsia="宋体" w:hAnsi="宋体" w:cs="宋体"/>
                <w:sz w:val="21"/>
                <w:szCs w:val="21"/>
                <w:lang w:eastAsia="zh-CN"/>
              </w:rPr>
              <w:t>、</w:t>
            </w:r>
            <w:r>
              <w:rPr>
                <w:rFonts w:ascii="宋体" w:eastAsia="宋体" w:hAnsi="宋体" w:cs="宋体"/>
                <w:spacing w:val="-4"/>
                <w:sz w:val="21"/>
                <w:szCs w:val="21"/>
                <w:lang w:eastAsia="zh-CN"/>
              </w:rPr>
              <w:t xml:space="preserve"> </w:t>
            </w:r>
            <w:r>
              <w:rPr>
                <w:rFonts w:ascii="宋体" w:eastAsia="宋体" w:hAnsi="宋体" w:cs="宋体"/>
                <w:sz w:val="21"/>
                <w:szCs w:val="21"/>
                <w:lang w:eastAsia="zh-CN"/>
              </w:rPr>
              <w:t>具有一定危险因素的非禁火区域内进行临时焊割等动火作业，小型油箱等容器；登高焊割等动火 作业均属二级动火作业。</w:t>
            </w:r>
          </w:p>
          <w:p w:rsidR="00B72D24" w:rsidRDefault="00937885">
            <w:pPr>
              <w:pStyle w:val="TableParagraph"/>
              <w:spacing w:before="31"/>
              <w:ind w:left="52"/>
              <w:rPr>
                <w:rFonts w:ascii="宋体" w:eastAsia="宋体" w:hAnsi="宋体" w:cs="宋体"/>
                <w:sz w:val="21"/>
                <w:szCs w:val="21"/>
                <w:lang w:eastAsia="zh-CN"/>
              </w:rPr>
            </w:pPr>
            <w:r>
              <w:rPr>
                <w:rFonts w:ascii="Calibri" w:eastAsia="Calibri" w:hAnsi="Calibri" w:cs="Calibri"/>
                <w:sz w:val="21"/>
                <w:szCs w:val="21"/>
                <w:lang w:eastAsia="zh-CN"/>
              </w:rPr>
              <w:t>2</w:t>
            </w:r>
            <w:r>
              <w:rPr>
                <w:rFonts w:ascii="宋体" w:eastAsia="宋体" w:hAnsi="宋体" w:cs="宋体"/>
                <w:sz w:val="21"/>
                <w:szCs w:val="21"/>
                <w:lang w:eastAsia="zh-CN"/>
              </w:rPr>
              <w:t>、</w:t>
            </w:r>
            <w:r>
              <w:rPr>
                <w:rFonts w:ascii="宋体" w:eastAsia="宋体" w:hAnsi="宋体" w:cs="宋体"/>
                <w:spacing w:val="-7"/>
                <w:sz w:val="21"/>
                <w:szCs w:val="21"/>
                <w:lang w:eastAsia="zh-CN"/>
              </w:rPr>
              <w:t xml:space="preserve"> </w:t>
            </w:r>
            <w:r>
              <w:rPr>
                <w:rFonts w:ascii="宋体" w:eastAsia="宋体" w:hAnsi="宋体" w:cs="宋体"/>
                <w:sz w:val="21"/>
                <w:szCs w:val="21"/>
                <w:lang w:eastAsia="zh-CN"/>
              </w:rPr>
              <w:t>二级动火申请人应在四天前提出，批准最长期限为三天，期满应重新办证，否则视作无证动火。</w:t>
            </w:r>
          </w:p>
          <w:p w:rsidR="00B72D24" w:rsidRDefault="00937885">
            <w:pPr>
              <w:pStyle w:val="TableParagraph"/>
              <w:spacing w:before="10" w:line="247" w:lineRule="auto"/>
              <w:ind w:left="52" w:right="46"/>
              <w:rPr>
                <w:rFonts w:ascii="宋体" w:eastAsia="宋体" w:hAnsi="宋体" w:cs="宋体"/>
                <w:sz w:val="21"/>
                <w:szCs w:val="21"/>
                <w:lang w:eastAsia="zh-CN"/>
              </w:rPr>
            </w:pPr>
            <w:r>
              <w:rPr>
                <w:rFonts w:ascii="Calibri" w:eastAsia="Calibri" w:hAnsi="Calibri" w:cs="Calibri"/>
                <w:sz w:val="21"/>
                <w:szCs w:val="21"/>
                <w:lang w:eastAsia="zh-CN"/>
              </w:rPr>
              <w:t>3</w:t>
            </w:r>
            <w:r>
              <w:rPr>
                <w:rFonts w:ascii="宋体" w:eastAsia="宋体" w:hAnsi="宋体" w:cs="宋体"/>
                <w:sz w:val="21"/>
                <w:szCs w:val="21"/>
                <w:lang w:eastAsia="zh-CN"/>
              </w:rPr>
              <w:t>、</w:t>
            </w:r>
            <w:r>
              <w:rPr>
                <w:rFonts w:ascii="宋体" w:eastAsia="宋体" w:hAnsi="宋体" w:cs="宋体"/>
                <w:spacing w:val="-4"/>
                <w:sz w:val="21"/>
                <w:szCs w:val="21"/>
                <w:lang w:eastAsia="zh-CN"/>
              </w:rPr>
              <w:t xml:space="preserve"> </w:t>
            </w:r>
            <w:r>
              <w:rPr>
                <w:rFonts w:ascii="宋体" w:eastAsia="宋体" w:hAnsi="宋体" w:cs="宋体"/>
                <w:sz w:val="21"/>
                <w:szCs w:val="21"/>
                <w:lang w:eastAsia="zh-CN"/>
              </w:rPr>
              <w:t>二级动火作业由所在项目防火工作负责人填写，并附上安全技术措施方案，报本单位主管部门审 批，经批准后方可动火。</w:t>
            </w:r>
          </w:p>
          <w:p w:rsidR="00B72D24" w:rsidRDefault="00937885">
            <w:pPr>
              <w:pStyle w:val="TableParagraph"/>
              <w:spacing w:before="31"/>
              <w:ind w:left="52"/>
              <w:rPr>
                <w:rFonts w:ascii="宋体" w:eastAsia="宋体" w:hAnsi="宋体" w:cs="宋体"/>
                <w:sz w:val="21"/>
                <w:szCs w:val="21"/>
                <w:lang w:eastAsia="zh-CN"/>
              </w:rPr>
            </w:pPr>
            <w:r>
              <w:rPr>
                <w:rFonts w:ascii="Calibri" w:eastAsia="Calibri" w:hAnsi="Calibri" w:cs="Calibri"/>
                <w:sz w:val="21"/>
                <w:szCs w:val="21"/>
                <w:lang w:eastAsia="zh-CN"/>
              </w:rPr>
              <w:t>4</w:t>
            </w:r>
            <w:r>
              <w:rPr>
                <w:rFonts w:ascii="宋体" w:eastAsia="宋体" w:hAnsi="宋体" w:cs="宋体"/>
                <w:sz w:val="21"/>
                <w:szCs w:val="21"/>
                <w:lang w:eastAsia="zh-CN"/>
              </w:rPr>
              <w:t>、</w:t>
            </w:r>
            <w:r>
              <w:rPr>
                <w:rFonts w:ascii="宋体" w:eastAsia="宋体" w:hAnsi="宋体" w:cs="宋体"/>
                <w:spacing w:val="37"/>
                <w:sz w:val="21"/>
                <w:szCs w:val="21"/>
                <w:lang w:eastAsia="zh-CN"/>
              </w:rPr>
              <w:t xml:space="preserve"> </w:t>
            </w:r>
            <w:r>
              <w:rPr>
                <w:rFonts w:ascii="宋体" w:eastAsia="宋体" w:hAnsi="宋体" w:cs="宋体"/>
                <w:spacing w:val="-7"/>
                <w:sz w:val="21"/>
                <w:szCs w:val="21"/>
                <w:lang w:eastAsia="zh-CN"/>
              </w:rPr>
              <w:t>编制动火安全技术措施方案（附上方案附件）；</w:t>
            </w:r>
          </w:p>
          <w:p w:rsidR="00B72D24" w:rsidRDefault="00937885">
            <w:pPr>
              <w:pStyle w:val="TableParagraph"/>
              <w:spacing w:before="11"/>
              <w:ind w:left="52"/>
              <w:rPr>
                <w:rFonts w:ascii="宋体" w:eastAsia="宋体" w:hAnsi="宋体" w:cs="宋体"/>
                <w:sz w:val="21"/>
                <w:szCs w:val="21"/>
                <w:lang w:eastAsia="zh-CN"/>
              </w:rPr>
            </w:pPr>
            <w:r>
              <w:rPr>
                <w:rFonts w:ascii="Calibri" w:eastAsia="Calibri" w:hAnsi="Calibri" w:cs="Calibri"/>
                <w:sz w:val="21"/>
                <w:szCs w:val="21"/>
                <w:lang w:eastAsia="zh-CN"/>
              </w:rPr>
              <w:t>5</w:t>
            </w:r>
            <w:r>
              <w:rPr>
                <w:rFonts w:ascii="宋体" w:eastAsia="宋体" w:hAnsi="宋体" w:cs="宋体"/>
                <w:sz w:val="21"/>
                <w:szCs w:val="21"/>
                <w:lang w:eastAsia="zh-CN"/>
              </w:rPr>
              <w:t>、</w:t>
            </w:r>
            <w:r>
              <w:rPr>
                <w:rFonts w:ascii="宋体" w:eastAsia="宋体" w:hAnsi="宋体" w:cs="宋体"/>
                <w:spacing w:val="-6"/>
                <w:sz w:val="21"/>
                <w:szCs w:val="21"/>
                <w:lang w:eastAsia="zh-CN"/>
              </w:rPr>
              <w:t xml:space="preserve"> </w:t>
            </w:r>
            <w:r>
              <w:rPr>
                <w:rFonts w:ascii="宋体" w:eastAsia="宋体" w:hAnsi="宋体" w:cs="宋体"/>
                <w:sz w:val="21"/>
                <w:szCs w:val="21"/>
                <w:lang w:eastAsia="zh-CN"/>
              </w:rPr>
              <w:t>焊工必须持有效证件上岗，正确使用劳动防护用品；作业时必须遵守“十不烧”原则；</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6</w:t>
            </w:r>
            <w:r>
              <w:rPr>
                <w:rFonts w:ascii="宋体" w:eastAsia="宋体" w:hAnsi="宋体" w:cs="宋体"/>
                <w:sz w:val="21"/>
                <w:szCs w:val="21"/>
                <w:lang w:eastAsia="zh-CN"/>
              </w:rPr>
              <w:t>、</w:t>
            </w:r>
            <w:r>
              <w:rPr>
                <w:rFonts w:ascii="宋体" w:eastAsia="宋体" w:hAnsi="宋体" w:cs="宋体"/>
                <w:spacing w:val="-6"/>
                <w:sz w:val="21"/>
                <w:szCs w:val="21"/>
                <w:lang w:eastAsia="zh-CN"/>
              </w:rPr>
              <w:t xml:space="preserve"> </w:t>
            </w:r>
            <w:r>
              <w:rPr>
                <w:rFonts w:ascii="宋体" w:eastAsia="宋体" w:hAnsi="宋体" w:cs="宋体"/>
                <w:sz w:val="21"/>
                <w:szCs w:val="21"/>
                <w:lang w:eastAsia="zh-CN"/>
              </w:rPr>
              <w:t>操作前检查焊割设备、工具是否完好，电源线有无破损，各类保护装置是否齐全有效；</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7</w:t>
            </w:r>
            <w:r>
              <w:rPr>
                <w:rFonts w:ascii="宋体" w:eastAsia="宋体" w:hAnsi="宋体" w:cs="宋体"/>
                <w:sz w:val="21"/>
                <w:szCs w:val="21"/>
                <w:lang w:eastAsia="zh-CN"/>
              </w:rPr>
              <w:t>、</w:t>
            </w:r>
            <w:r>
              <w:rPr>
                <w:rFonts w:ascii="宋体" w:eastAsia="宋体" w:hAnsi="宋体" w:cs="宋体"/>
                <w:spacing w:val="-7"/>
                <w:sz w:val="21"/>
                <w:szCs w:val="21"/>
                <w:lang w:eastAsia="zh-CN"/>
              </w:rPr>
              <w:t xml:space="preserve"> </w:t>
            </w:r>
            <w:r>
              <w:rPr>
                <w:rFonts w:ascii="宋体" w:eastAsia="宋体" w:hAnsi="宋体" w:cs="宋体"/>
                <w:sz w:val="21"/>
                <w:szCs w:val="21"/>
                <w:lang w:eastAsia="zh-CN"/>
              </w:rPr>
              <w:t>清除明火点周围的可燃物品，按要求配备灭火器，有专人进行监护。</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8</w:t>
            </w:r>
            <w:r>
              <w:rPr>
                <w:rFonts w:ascii="宋体" w:eastAsia="宋体" w:hAnsi="宋体" w:cs="宋体"/>
                <w:sz w:val="21"/>
                <w:szCs w:val="21"/>
                <w:lang w:eastAsia="zh-CN"/>
              </w:rPr>
              <w:t>、</w:t>
            </w:r>
            <w:r>
              <w:rPr>
                <w:rFonts w:ascii="宋体" w:eastAsia="宋体" w:hAnsi="宋体" w:cs="宋体"/>
                <w:spacing w:val="-4"/>
                <w:sz w:val="21"/>
                <w:szCs w:val="21"/>
                <w:lang w:eastAsia="zh-CN"/>
              </w:rPr>
              <w:t xml:space="preserve"> </w:t>
            </w:r>
            <w:r>
              <w:rPr>
                <w:rFonts w:ascii="宋体" w:eastAsia="宋体" w:hAnsi="宋体" w:cs="宋体"/>
                <w:sz w:val="21"/>
                <w:szCs w:val="21"/>
                <w:lang w:eastAsia="zh-CN"/>
              </w:rPr>
              <w:t>本表一式二联：操作人员及存根。</w:t>
            </w:r>
          </w:p>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73" w:lineRule="auto"/>
              <w:ind w:left="415" w:right="199" w:hanging="212"/>
              <w:rPr>
                <w:rFonts w:ascii="宋体" w:eastAsia="宋体" w:hAnsi="宋体" w:cs="宋体"/>
                <w:sz w:val="21"/>
                <w:szCs w:val="21"/>
              </w:rPr>
            </w:pPr>
            <w:r>
              <w:rPr>
                <w:rFonts w:ascii="宋体" w:eastAsia="宋体" w:hAnsi="宋体" w:cs="宋体"/>
                <w:b/>
                <w:bCs/>
                <w:sz w:val="21"/>
                <w:szCs w:val="21"/>
              </w:rPr>
              <w:t>作业人员 姓名</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3"/>
              <w:ind w:left="98"/>
              <w:rPr>
                <w:rFonts w:ascii="宋体" w:eastAsia="宋体" w:hAnsi="宋体" w:cs="宋体"/>
                <w:sz w:val="21"/>
                <w:szCs w:val="21"/>
              </w:rPr>
            </w:pPr>
            <w:r>
              <w:rPr>
                <w:rFonts w:ascii="宋体" w:eastAsia="宋体" w:hAnsi="宋体" w:cs="宋体"/>
                <w:b/>
                <w:bCs/>
                <w:sz w:val="21"/>
                <w:szCs w:val="21"/>
              </w:rPr>
              <w:t>监护人姓名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98"/>
              <w:rPr>
                <w:rFonts w:ascii="宋体" w:eastAsia="宋体" w:hAnsi="宋体" w:cs="宋体"/>
                <w:sz w:val="21"/>
                <w:szCs w:val="21"/>
              </w:rPr>
            </w:pPr>
            <w:r>
              <w:rPr>
                <w:rFonts w:ascii="宋体" w:eastAsia="宋体" w:hAnsi="宋体" w:cs="宋体"/>
                <w:b/>
                <w:bCs/>
                <w:sz w:val="21"/>
                <w:szCs w:val="21"/>
              </w:rPr>
              <w:t>申请动火人</w:t>
            </w:r>
          </w:p>
        </w:tc>
        <w:tc>
          <w:tcPr>
            <w:tcW w:w="1438" w:type="dxa"/>
            <w:tcBorders>
              <w:top w:val="single" w:sz="4" w:space="0" w:color="000000"/>
              <w:left w:val="single" w:sz="4" w:space="0" w:color="000000"/>
              <w:bottom w:val="single" w:sz="4" w:space="0" w:color="000000"/>
              <w:right w:val="single" w:sz="4" w:space="0" w:color="000000"/>
            </w:tcBorders>
          </w:tcPr>
          <w:p w:rsidR="00B72D24" w:rsidRDefault="00B72D24"/>
        </w:tc>
        <w:tc>
          <w:tcPr>
            <w:tcW w:w="1082"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112"/>
              <w:rPr>
                <w:rFonts w:ascii="宋体" w:eastAsia="宋体" w:hAnsi="宋体" w:cs="宋体"/>
                <w:sz w:val="21"/>
                <w:szCs w:val="21"/>
              </w:rPr>
            </w:pPr>
            <w:r>
              <w:rPr>
                <w:rFonts w:ascii="宋体" w:eastAsia="宋体" w:hAnsi="宋体" w:cs="宋体"/>
                <w:b/>
                <w:bCs/>
                <w:sz w:val="21"/>
                <w:szCs w:val="21"/>
              </w:rPr>
              <w:t>申请日期</w:t>
            </w:r>
          </w:p>
        </w:tc>
        <w:tc>
          <w:tcPr>
            <w:tcW w:w="1080" w:type="dxa"/>
            <w:gridSpan w:val="2"/>
            <w:tcBorders>
              <w:top w:val="single" w:sz="4" w:space="0" w:color="000000"/>
              <w:left w:val="single" w:sz="4" w:space="0" w:color="000000"/>
              <w:bottom w:val="single" w:sz="4" w:space="0" w:color="000000"/>
              <w:right w:val="single" w:sz="4" w:space="0" w:color="000000"/>
            </w:tcBorders>
          </w:tcPr>
          <w:p w:rsidR="00B72D24" w:rsidRDefault="00B72D24"/>
        </w:tc>
        <w:tc>
          <w:tcPr>
            <w:tcW w:w="90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129"/>
              <w:rPr>
                <w:rFonts w:ascii="宋体" w:eastAsia="宋体" w:hAnsi="宋体" w:cs="宋体"/>
                <w:sz w:val="21"/>
                <w:szCs w:val="21"/>
              </w:rPr>
            </w:pPr>
            <w:r>
              <w:rPr>
                <w:rFonts w:ascii="宋体" w:eastAsia="宋体" w:hAnsi="宋体" w:cs="宋体"/>
                <w:b/>
                <w:bCs/>
                <w:sz w:val="21"/>
                <w:szCs w:val="21"/>
              </w:rPr>
              <w:t>批准人</w:t>
            </w:r>
          </w:p>
        </w:tc>
        <w:tc>
          <w:tcPr>
            <w:tcW w:w="1441" w:type="dxa"/>
            <w:tcBorders>
              <w:top w:val="single" w:sz="4" w:space="0" w:color="000000"/>
              <w:left w:val="single" w:sz="4" w:space="0" w:color="000000"/>
              <w:bottom w:val="single" w:sz="4" w:space="0" w:color="000000"/>
              <w:right w:val="single" w:sz="4" w:space="0" w:color="000000"/>
            </w:tcBorders>
          </w:tcPr>
          <w:p w:rsidR="00B72D24" w:rsidRDefault="00B72D24"/>
        </w:tc>
        <w:tc>
          <w:tcPr>
            <w:tcW w:w="108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115"/>
              <w:rPr>
                <w:rFonts w:ascii="宋体" w:eastAsia="宋体" w:hAnsi="宋体" w:cs="宋体"/>
                <w:sz w:val="21"/>
                <w:szCs w:val="21"/>
              </w:rPr>
            </w:pPr>
            <w:r>
              <w:rPr>
                <w:rFonts w:ascii="宋体" w:eastAsia="宋体" w:hAnsi="宋体" w:cs="宋体"/>
                <w:b/>
                <w:bCs/>
                <w:sz w:val="21"/>
                <w:szCs w:val="21"/>
              </w:rPr>
              <w:t>批准日期</w:t>
            </w:r>
          </w:p>
        </w:tc>
        <w:tc>
          <w:tcPr>
            <w:tcW w:w="1080" w:type="dxa"/>
            <w:tcBorders>
              <w:top w:val="single" w:sz="4" w:space="0" w:color="000000"/>
              <w:left w:val="single" w:sz="4" w:space="0" w:color="000000"/>
              <w:bottom w:val="single" w:sz="4" w:space="0" w:color="000000"/>
              <w:right w:val="single" w:sz="4" w:space="0" w:color="000000"/>
            </w:tcBorders>
          </w:tcPr>
          <w:p w:rsidR="00B72D24" w:rsidRDefault="00B72D24"/>
        </w:tc>
      </w:tr>
    </w:tbl>
    <w:p w:rsidR="00B72D24" w:rsidRDefault="00B72D24">
      <w:pPr>
        <w:sectPr w:rsidR="00B72D24">
          <w:pgSz w:w="11910" w:h="16840"/>
          <w:pgMar w:top="1120" w:right="900" w:bottom="700" w:left="1400" w:header="0" w:footer="502" w:gutter="0"/>
          <w:cols w:space="720"/>
        </w:sectPr>
      </w:pPr>
    </w:p>
    <w:p w:rsidR="00B72D24" w:rsidRDefault="00937885">
      <w:pPr>
        <w:tabs>
          <w:tab w:val="left" w:pos="3453"/>
        </w:tabs>
        <w:spacing w:line="446" w:lineRule="exact"/>
        <w:ind w:left="4598" w:hanging="4297"/>
        <w:rPr>
          <w:rFonts w:ascii="宋体" w:eastAsia="宋体" w:hAnsi="宋体" w:cs="宋体"/>
          <w:sz w:val="36"/>
          <w:szCs w:val="36"/>
        </w:rPr>
      </w:pPr>
      <w:r>
        <w:rPr>
          <w:rFonts w:ascii="仿宋_GB2312" w:eastAsia="仿宋_GB2312" w:hAnsi="仿宋_GB2312" w:cs="仿宋_GB2312"/>
          <w:sz w:val="28"/>
          <w:szCs w:val="28"/>
        </w:rPr>
        <w:lastRenderedPageBreak/>
        <w:t>附件</w:t>
      </w:r>
      <w:r>
        <w:rPr>
          <w:rFonts w:ascii="仿宋_GB2312" w:eastAsia="仿宋_GB2312" w:hAnsi="仿宋_GB2312" w:cs="仿宋_GB2312"/>
          <w:spacing w:val="-71"/>
          <w:sz w:val="28"/>
          <w:szCs w:val="28"/>
        </w:rPr>
        <w:t xml:space="preserve"> </w:t>
      </w:r>
      <w:r>
        <w:rPr>
          <w:rFonts w:ascii="仿宋_GB2312" w:eastAsia="仿宋_GB2312" w:hAnsi="仿宋_GB2312" w:cs="仿宋_GB2312"/>
          <w:sz w:val="28"/>
          <w:szCs w:val="28"/>
        </w:rPr>
        <w:t>1-2：</w:t>
      </w:r>
      <w:r>
        <w:rPr>
          <w:rFonts w:ascii="仿宋_GB2312" w:eastAsia="仿宋_GB2312" w:hAnsi="仿宋_GB2312" w:cs="仿宋_GB2312"/>
          <w:sz w:val="28"/>
          <w:szCs w:val="28"/>
        </w:rPr>
        <w:tab/>
      </w:r>
      <w:r>
        <w:rPr>
          <w:rFonts w:ascii="宋体" w:eastAsia="宋体" w:hAnsi="宋体" w:cs="宋体"/>
          <w:b/>
          <w:bCs/>
          <w:sz w:val="36"/>
          <w:szCs w:val="36"/>
        </w:rPr>
        <w:t>三级动火许可证</w:t>
      </w:r>
    </w:p>
    <w:p w:rsidR="00B72D24" w:rsidRDefault="00937885">
      <w:pPr>
        <w:spacing w:before="171"/>
        <w:ind w:left="3550" w:right="3480"/>
        <w:jc w:val="center"/>
        <w:rPr>
          <w:rFonts w:ascii="宋体" w:eastAsia="宋体" w:hAnsi="宋体" w:cs="宋体"/>
          <w:sz w:val="24"/>
          <w:szCs w:val="24"/>
        </w:rPr>
      </w:pPr>
      <w:r>
        <w:rPr>
          <w:rFonts w:ascii="宋体" w:eastAsia="宋体" w:hAnsi="宋体" w:cs="宋体"/>
          <w:sz w:val="24"/>
          <w:szCs w:val="24"/>
        </w:rPr>
        <w:t>存根</w:t>
      </w:r>
    </w:p>
    <w:p w:rsidR="00B72D24" w:rsidRDefault="00B72D24">
      <w:pPr>
        <w:rPr>
          <w:rFonts w:ascii="宋体" w:eastAsia="宋体" w:hAnsi="宋体" w:cs="宋体"/>
          <w:sz w:val="20"/>
          <w:szCs w:val="20"/>
        </w:rPr>
      </w:pPr>
    </w:p>
    <w:p w:rsidR="00B72D24" w:rsidRDefault="00B72D24">
      <w:pPr>
        <w:spacing w:before="1"/>
        <w:rPr>
          <w:rFonts w:ascii="宋体" w:eastAsia="宋体" w:hAnsi="宋体" w:cs="宋体"/>
          <w:sz w:val="23"/>
          <w:szCs w:val="23"/>
        </w:rPr>
      </w:pPr>
    </w:p>
    <w:tbl>
      <w:tblPr>
        <w:tblStyle w:val="TableNormal"/>
        <w:tblW w:w="0" w:type="auto"/>
        <w:tblInd w:w="117" w:type="dxa"/>
        <w:tblLayout w:type="fixed"/>
        <w:tblLook w:val="01E0"/>
      </w:tblPr>
      <w:tblGrid>
        <w:gridCol w:w="1260"/>
        <w:gridCol w:w="1438"/>
        <w:gridCol w:w="1082"/>
        <w:gridCol w:w="721"/>
        <w:gridCol w:w="359"/>
        <w:gridCol w:w="901"/>
        <w:gridCol w:w="1441"/>
        <w:gridCol w:w="1080"/>
        <w:gridCol w:w="1080"/>
      </w:tblGrid>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203"/>
              <w:rPr>
                <w:rFonts w:ascii="宋体" w:eastAsia="宋体" w:hAnsi="宋体" w:cs="宋体"/>
                <w:sz w:val="21"/>
                <w:szCs w:val="21"/>
              </w:rPr>
            </w:pPr>
            <w:r>
              <w:rPr>
                <w:rFonts w:ascii="宋体" w:eastAsia="宋体" w:hAnsi="宋体" w:cs="宋体"/>
                <w:b/>
                <w:bCs/>
                <w:sz w:val="21"/>
                <w:szCs w:val="21"/>
              </w:rPr>
              <w:t>作业名称</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204"/>
              <w:rPr>
                <w:rFonts w:ascii="宋体" w:eastAsia="宋体" w:hAnsi="宋体" w:cs="宋体"/>
                <w:sz w:val="21"/>
                <w:szCs w:val="21"/>
              </w:rPr>
            </w:pPr>
            <w:r>
              <w:rPr>
                <w:rFonts w:ascii="宋体" w:eastAsia="宋体" w:hAnsi="宋体" w:cs="宋体"/>
                <w:b/>
                <w:bCs/>
                <w:sz w:val="21"/>
                <w:szCs w:val="21"/>
              </w:rPr>
              <w:t>动火部位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6"/>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203"/>
              <w:rPr>
                <w:rFonts w:ascii="宋体" w:eastAsia="宋体" w:hAnsi="宋体" w:cs="宋体"/>
                <w:sz w:val="21"/>
                <w:szCs w:val="21"/>
              </w:rPr>
            </w:pPr>
            <w:r>
              <w:rPr>
                <w:rFonts w:ascii="宋体" w:eastAsia="宋体" w:hAnsi="宋体" w:cs="宋体"/>
                <w:b/>
                <w:bCs/>
                <w:sz w:val="21"/>
                <w:szCs w:val="21"/>
              </w:rPr>
              <w:t>动火时间</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937885">
            <w:pPr>
              <w:pStyle w:val="TableParagraph"/>
              <w:tabs>
                <w:tab w:val="left" w:pos="1896"/>
                <w:tab w:val="left" w:pos="2630"/>
                <w:tab w:val="left" w:pos="3365"/>
                <w:tab w:val="left" w:pos="4311"/>
                <w:tab w:val="left" w:pos="5045"/>
                <w:tab w:val="left" w:pos="5780"/>
                <w:tab w:val="left" w:pos="6515"/>
              </w:tabs>
              <w:spacing w:before="114"/>
              <w:ind w:left="1159"/>
              <w:rPr>
                <w:rFonts w:ascii="宋体" w:eastAsia="宋体" w:hAnsi="宋体" w:cs="宋体"/>
                <w:sz w:val="21"/>
                <w:szCs w:val="21"/>
                <w:lang w:eastAsia="zh-CN"/>
              </w:rPr>
            </w:pP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r>
            <w:r>
              <w:rPr>
                <w:rFonts w:ascii="宋体" w:eastAsia="宋体" w:hAnsi="宋体" w:cs="宋体"/>
                <w:spacing w:val="-2"/>
                <w:sz w:val="21"/>
                <w:szCs w:val="21"/>
                <w:lang w:eastAsia="zh-CN"/>
              </w:rPr>
              <w:t>分至</w:t>
            </w:r>
            <w:r>
              <w:rPr>
                <w:rFonts w:ascii="宋体" w:eastAsia="宋体" w:hAnsi="宋体" w:cs="宋体"/>
                <w:spacing w:val="-2"/>
                <w:sz w:val="21"/>
                <w:szCs w:val="21"/>
                <w:lang w:eastAsia="zh-CN"/>
              </w:rPr>
              <w:tab/>
            </w: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t>分止</w:t>
            </w:r>
          </w:p>
        </w:tc>
      </w:tr>
      <w:tr w:rsidR="00B72D24">
        <w:trPr>
          <w:trHeight w:hRule="exact" w:val="1637"/>
        </w:trPr>
        <w:tc>
          <w:tcPr>
            <w:tcW w:w="1260" w:type="dxa"/>
            <w:tcBorders>
              <w:top w:val="single" w:sz="4" w:space="0" w:color="000000"/>
              <w:left w:val="single" w:sz="4" w:space="0" w:color="000000"/>
              <w:bottom w:val="single" w:sz="4" w:space="0" w:color="000000"/>
              <w:right w:val="single" w:sz="4" w:space="0" w:color="000000"/>
            </w:tcBorders>
          </w:tcPr>
          <w:p w:rsidR="00B72D24" w:rsidRDefault="00B72D24">
            <w:pPr>
              <w:pStyle w:val="TableParagraph"/>
              <w:rPr>
                <w:rFonts w:ascii="宋体" w:eastAsia="宋体" w:hAnsi="宋体" w:cs="宋体"/>
                <w:sz w:val="20"/>
                <w:szCs w:val="20"/>
                <w:lang w:eastAsia="zh-CN"/>
              </w:rPr>
            </w:pPr>
          </w:p>
          <w:p w:rsidR="00B72D24" w:rsidRDefault="00B72D24">
            <w:pPr>
              <w:pStyle w:val="TableParagraph"/>
              <w:spacing w:before="5"/>
              <w:rPr>
                <w:rFonts w:ascii="宋体" w:eastAsia="宋体" w:hAnsi="宋体" w:cs="宋体"/>
                <w:sz w:val="17"/>
                <w:szCs w:val="17"/>
                <w:lang w:eastAsia="zh-CN"/>
              </w:rPr>
            </w:pPr>
          </w:p>
          <w:p w:rsidR="00B72D24" w:rsidRDefault="00937885">
            <w:pPr>
              <w:pStyle w:val="TableParagraph"/>
              <w:spacing w:line="273" w:lineRule="auto"/>
              <w:ind w:left="203" w:right="199" w:firstLine="211"/>
              <w:rPr>
                <w:rFonts w:ascii="宋体" w:eastAsia="宋体" w:hAnsi="宋体" w:cs="宋体"/>
                <w:sz w:val="21"/>
                <w:szCs w:val="21"/>
              </w:rPr>
            </w:pPr>
            <w:r>
              <w:rPr>
                <w:rFonts w:ascii="宋体" w:eastAsia="宋体" w:hAnsi="宋体" w:cs="宋体"/>
                <w:b/>
                <w:bCs/>
                <w:sz w:val="21"/>
                <w:szCs w:val="21"/>
              </w:rPr>
              <w:t>申请 动火理由</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73" w:lineRule="auto"/>
              <w:ind w:left="415" w:right="199" w:hanging="212"/>
              <w:rPr>
                <w:rFonts w:ascii="宋体" w:eastAsia="宋体" w:hAnsi="宋体" w:cs="宋体"/>
                <w:sz w:val="21"/>
                <w:szCs w:val="21"/>
              </w:rPr>
            </w:pPr>
            <w:r>
              <w:rPr>
                <w:rFonts w:ascii="宋体" w:eastAsia="宋体" w:hAnsi="宋体" w:cs="宋体"/>
                <w:b/>
                <w:bCs/>
                <w:sz w:val="21"/>
                <w:szCs w:val="21"/>
              </w:rPr>
              <w:t>作业人员 姓名</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4"/>
              <w:ind w:left="98"/>
              <w:rPr>
                <w:rFonts w:ascii="宋体" w:eastAsia="宋体" w:hAnsi="宋体" w:cs="宋体"/>
                <w:sz w:val="21"/>
                <w:szCs w:val="21"/>
              </w:rPr>
            </w:pPr>
            <w:r>
              <w:rPr>
                <w:rFonts w:ascii="宋体" w:eastAsia="宋体" w:hAnsi="宋体" w:cs="宋体"/>
                <w:b/>
                <w:bCs/>
                <w:sz w:val="21"/>
                <w:szCs w:val="21"/>
              </w:rPr>
              <w:t>监护人姓名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98"/>
              <w:rPr>
                <w:rFonts w:ascii="宋体" w:eastAsia="宋体" w:hAnsi="宋体" w:cs="宋体"/>
                <w:sz w:val="21"/>
                <w:szCs w:val="21"/>
              </w:rPr>
            </w:pPr>
            <w:r>
              <w:rPr>
                <w:rFonts w:ascii="宋体" w:eastAsia="宋体" w:hAnsi="宋体" w:cs="宋体"/>
                <w:b/>
                <w:bCs/>
                <w:sz w:val="21"/>
                <w:szCs w:val="21"/>
              </w:rPr>
              <w:t>申请动火人</w:t>
            </w:r>
          </w:p>
        </w:tc>
        <w:tc>
          <w:tcPr>
            <w:tcW w:w="1438" w:type="dxa"/>
            <w:tcBorders>
              <w:top w:val="single" w:sz="4" w:space="0" w:color="000000"/>
              <w:left w:val="single" w:sz="4" w:space="0" w:color="000000"/>
              <w:bottom w:val="single" w:sz="4" w:space="0" w:color="000000"/>
              <w:right w:val="single" w:sz="4" w:space="0" w:color="000000"/>
            </w:tcBorders>
          </w:tcPr>
          <w:p w:rsidR="00B72D24" w:rsidRDefault="00B72D24"/>
        </w:tc>
        <w:tc>
          <w:tcPr>
            <w:tcW w:w="1082"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12"/>
              <w:rPr>
                <w:rFonts w:ascii="宋体" w:eastAsia="宋体" w:hAnsi="宋体" w:cs="宋体"/>
                <w:sz w:val="21"/>
                <w:szCs w:val="21"/>
              </w:rPr>
            </w:pPr>
            <w:r>
              <w:rPr>
                <w:rFonts w:ascii="宋体" w:eastAsia="宋体" w:hAnsi="宋体" w:cs="宋体"/>
                <w:b/>
                <w:bCs/>
                <w:sz w:val="21"/>
                <w:szCs w:val="21"/>
              </w:rPr>
              <w:t>申请日期</w:t>
            </w:r>
          </w:p>
        </w:tc>
        <w:tc>
          <w:tcPr>
            <w:tcW w:w="1080" w:type="dxa"/>
            <w:gridSpan w:val="2"/>
            <w:tcBorders>
              <w:top w:val="single" w:sz="4" w:space="0" w:color="000000"/>
              <w:left w:val="single" w:sz="4" w:space="0" w:color="000000"/>
              <w:bottom w:val="single" w:sz="4" w:space="0" w:color="000000"/>
              <w:right w:val="single" w:sz="4" w:space="0" w:color="000000"/>
            </w:tcBorders>
          </w:tcPr>
          <w:p w:rsidR="00B72D24" w:rsidRDefault="00B72D24"/>
        </w:tc>
        <w:tc>
          <w:tcPr>
            <w:tcW w:w="90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29"/>
              <w:rPr>
                <w:rFonts w:ascii="宋体" w:eastAsia="宋体" w:hAnsi="宋体" w:cs="宋体"/>
                <w:sz w:val="21"/>
                <w:szCs w:val="21"/>
              </w:rPr>
            </w:pPr>
            <w:r>
              <w:rPr>
                <w:rFonts w:ascii="宋体" w:eastAsia="宋体" w:hAnsi="宋体" w:cs="宋体"/>
                <w:b/>
                <w:bCs/>
                <w:sz w:val="21"/>
                <w:szCs w:val="21"/>
              </w:rPr>
              <w:t>批准人</w:t>
            </w:r>
          </w:p>
        </w:tc>
        <w:tc>
          <w:tcPr>
            <w:tcW w:w="1441" w:type="dxa"/>
            <w:tcBorders>
              <w:top w:val="single" w:sz="4" w:space="0" w:color="000000"/>
              <w:left w:val="single" w:sz="4" w:space="0" w:color="000000"/>
              <w:bottom w:val="single" w:sz="4" w:space="0" w:color="000000"/>
              <w:right w:val="single" w:sz="4" w:space="0" w:color="000000"/>
            </w:tcBorders>
          </w:tcPr>
          <w:p w:rsidR="00B72D24" w:rsidRDefault="00B72D24"/>
        </w:tc>
        <w:tc>
          <w:tcPr>
            <w:tcW w:w="108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4"/>
              <w:ind w:left="115"/>
              <w:rPr>
                <w:rFonts w:ascii="宋体" w:eastAsia="宋体" w:hAnsi="宋体" w:cs="宋体"/>
                <w:sz w:val="21"/>
                <w:szCs w:val="21"/>
              </w:rPr>
            </w:pPr>
            <w:r>
              <w:rPr>
                <w:rFonts w:ascii="宋体" w:eastAsia="宋体" w:hAnsi="宋体" w:cs="宋体"/>
                <w:b/>
                <w:bCs/>
                <w:sz w:val="21"/>
                <w:szCs w:val="21"/>
              </w:rPr>
              <w:t>批准日期</w:t>
            </w:r>
          </w:p>
        </w:tc>
        <w:tc>
          <w:tcPr>
            <w:tcW w:w="1080" w:type="dxa"/>
            <w:tcBorders>
              <w:top w:val="single" w:sz="4" w:space="0" w:color="000000"/>
              <w:left w:val="single" w:sz="4" w:space="0" w:color="000000"/>
              <w:bottom w:val="single" w:sz="4" w:space="0" w:color="000000"/>
              <w:right w:val="single" w:sz="4" w:space="0" w:color="000000"/>
            </w:tcBorders>
          </w:tcPr>
          <w:p w:rsidR="00B72D24" w:rsidRDefault="00B72D24"/>
        </w:tc>
      </w:tr>
    </w:tbl>
    <w:p w:rsidR="00B72D24" w:rsidRDefault="00B72D24">
      <w:pPr>
        <w:rPr>
          <w:rFonts w:ascii="宋体" w:eastAsia="宋体" w:hAnsi="宋体" w:cs="宋体"/>
          <w:sz w:val="20"/>
          <w:szCs w:val="20"/>
        </w:rPr>
      </w:pPr>
    </w:p>
    <w:p w:rsidR="00B72D24" w:rsidRDefault="00B72D24">
      <w:pPr>
        <w:rPr>
          <w:rFonts w:ascii="宋体" w:eastAsia="宋体" w:hAnsi="宋体" w:cs="宋体"/>
          <w:sz w:val="20"/>
          <w:szCs w:val="20"/>
        </w:rPr>
      </w:pPr>
    </w:p>
    <w:p w:rsidR="00B72D24" w:rsidRDefault="00B72D24">
      <w:pPr>
        <w:rPr>
          <w:rFonts w:ascii="宋体" w:eastAsia="宋体" w:hAnsi="宋体" w:cs="宋体"/>
          <w:sz w:val="20"/>
          <w:szCs w:val="20"/>
        </w:rPr>
      </w:pPr>
    </w:p>
    <w:p w:rsidR="00B72D24" w:rsidRDefault="00B72D24">
      <w:pPr>
        <w:spacing w:before="5"/>
        <w:rPr>
          <w:rFonts w:ascii="宋体" w:eastAsia="宋体" w:hAnsi="宋体" w:cs="宋体"/>
          <w:sz w:val="25"/>
          <w:szCs w:val="25"/>
        </w:rPr>
      </w:pPr>
    </w:p>
    <w:p w:rsidR="00B72D24" w:rsidRDefault="00937885">
      <w:pPr>
        <w:spacing w:before="36"/>
        <w:ind w:left="302"/>
        <w:rPr>
          <w:rFonts w:ascii="宋体" w:eastAsia="宋体" w:hAnsi="宋体" w:cs="宋体"/>
          <w:sz w:val="21"/>
          <w:szCs w:val="21"/>
        </w:rPr>
      </w:pPr>
      <w:r>
        <w:rPr>
          <w:rFonts w:ascii="宋体" w:eastAsia="宋体" w:hAnsi="宋体" w:cs="宋体"/>
          <w:w w:val="200"/>
          <w:sz w:val="21"/>
          <w:szCs w:val="21"/>
        </w:rPr>
        <w:t>„„„„„„„„„„„„„„„„„„„„„„„„„„„„„„„„„„„„„„„„„</w:t>
      </w:r>
    </w:p>
    <w:p w:rsidR="00B72D24" w:rsidRDefault="00B72D24">
      <w:pPr>
        <w:rPr>
          <w:rFonts w:ascii="宋体" w:eastAsia="宋体" w:hAnsi="宋体" w:cs="宋体"/>
          <w:sz w:val="20"/>
          <w:szCs w:val="20"/>
        </w:rPr>
      </w:pPr>
    </w:p>
    <w:p w:rsidR="00B72D24" w:rsidRDefault="00B72D24">
      <w:pPr>
        <w:spacing w:before="1"/>
        <w:rPr>
          <w:rFonts w:ascii="宋体" w:eastAsia="宋体" w:hAnsi="宋体" w:cs="宋体"/>
        </w:rPr>
      </w:pPr>
    </w:p>
    <w:p w:rsidR="00B72D24" w:rsidRDefault="00937885">
      <w:pPr>
        <w:pStyle w:val="Heading1"/>
        <w:ind w:right="3485"/>
        <w:jc w:val="center"/>
        <w:rPr>
          <w:b w:val="0"/>
          <w:bCs w:val="0"/>
        </w:rPr>
      </w:pPr>
      <w:r>
        <w:t>三级动火许可证</w:t>
      </w:r>
    </w:p>
    <w:p w:rsidR="00B72D24" w:rsidRDefault="00937885">
      <w:pPr>
        <w:spacing w:before="168"/>
        <w:ind w:left="3550" w:right="3480"/>
        <w:jc w:val="center"/>
        <w:rPr>
          <w:rFonts w:ascii="宋体" w:eastAsia="宋体" w:hAnsi="宋体" w:cs="宋体"/>
          <w:sz w:val="24"/>
          <w:szCs w:val="24"/>
        </w:rPr>
      </w:pPr>
      <w:r>
        <w:rPr>
          <w:rFonts w:ascii="宋体" w:eastAsia="宋体" w:hAnsi="宋体" w:cs="宋体"/>
          <w:sz w:val="24"/>
          <w:szCs w:val="24"/>
        </w:rPr>
        <w:t>操作人员执</w:t>
      </w:r>
    </w:p>
    <w:p w:rsidR="00B72D24" w:rsidRDefault="00B72D24">
      <w:pPr>
        <w:spacing w:before="2"/>
        <w:rPr>
          <w:rFonts w:ascii="宋体" w:eastAsia="宋体" w:hAnsi="宋体" w:cs="宋体"/>
          <w:sz w:val="5"/>
          <w:szCs w:val="5"/>
        </w:rPr>
      </w:pPr>
    </w:p>
    <w:tbl>
      <w:tblPr>
        <w:tblStyle w:val="TableNormal"/>
        <w:tblW w:w="0" w:type="auto"/>
        <w:tblInd w:w="117" w:type="dxa"/>
        <w:tblLayout w:type="fixed"/>
        <w:tblLook w:val="01E0"/>
      </w:tblPr>
      <w:tblGrid>
        <w:gridCol w:w="1260"/>
        <w:gridCol w:w="1438"/>
        <w:gridCol w:w="1082"/>
        <w:gridCol w:w="721"/>
        <w:gridCol w:w="359"/>
        <w:gridCol w:w="901"/>
        <w:gridCol w:w="1441"/>
        <w:gridCol w:w="1080"/>
        <w:gridCol w:w="1080"/>
      </w:tblGrid>
      <w:tr w:rsidR="00B72D24">
        <w:trPr>
          <w:trHeight w:hRule="exact" w:val="653"/>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53"/>
              <w:ind w:left="203"/>
              <w:rPr>
                <w:rFonts w:ascii="宋体" w:eastAsia="宋体" w:hAnsi="宋体" w:cs="宋体"/>
                <w:sz w:val="21"/>
                <w:szCs w:val="21"/>
              </w:rPr>
            </w:pPr>
            <w:r>
              <w:rPr>
                <w:rFonts w:ascii="宋体" w:eastAsia="宋体" w:hAnsi="宋体" w:cs="宋体"/>
                <w:b/>
                <w:bCs/>
                <w:sz w:val="21"/>
                <w:szCs w:val="21"/>
              </w:rPr>
              <w:t>作业名称</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53"/>
              <w:ind w:left="204"/>
              <w:rPr>
                <w:rFonts w:ascii="宋体" w:eastAsia="宋体" w:hAnsi="宋体" w:cs="宋体"/>
                <w:sz w:val="21"/>
                <w:szCs w:val="21"/>
              </w:rPr>
            </w:pPr>
            <w:r>
              <w:rPr>
                <w:rFonts w:ascii="宋体" w:eastAsia="宋体" w:hAnsi="宋体" w:cs="宋体"/>
                <w:b/>
                <w:bCs/>
                <w:sz w:val="21"/>
                <w:szCs w:val="21"/>
              </w:rPr>
              <w:t>动火部位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3"/>
              <w:ind w:left="203"/>
              <w:rPr>
                <w:rFonts w:ascii="宋体" w:eastAsia="宋体" w:hAnsi="宋体" w:cs="宋体"/>
                <w:sz w:val="21"/>
                <w:szCs w:val="21"/>
              </w:rPr>
            </w:pPr>
            <w:r>
              <w:rPr>
                <w:rFonts w:ascii="宋体" w:eastAsia="宋体" w:hAnsi="宋体" w:cs="宋体"/>
                <w:b/>
                <w:bCs/>
                <w:sz w:val="21"/>
                <w:szCs w:val="21"/>
              </w:rPr>
              <w:t>动火时间</w:t>
            </w:r>
          </w:p>
        </w:tc>
        <w:tc>
          <w:tcPr>
            <w:tcW w:w="8102" w:type="dxa"/>
            <w:gridSpan w:val="8"/>
            <w:tcBorders>
              <w:top w:val="single" w:sz="4" w:space="0" w:color="000000"/>
              <w:left w:val="single" w:sz="4" w:space="0" w:color="000000"/>
              <w:bottom w:val="single" w:sz="4" w:space="0" w:color="000000"/>
              <w:right w:val="single" w:sz="4" w:space="0" w:color="000000"/>
            </w:tcBorders>
          </w:tcPr>
          <w:p w:rsidR="00B72D24" w:rsidRDefault="00937885">
            <w:pPr>
              <w:pStyle w:val="TableParagraph"/>
              <w:tabs>
                <w:tab w:val="left" w:pos="1896"/>
                <w:tab w:val="left" w:pos="2630"/>
                <w:tab w:val="left" w:pos="3365"/>
                <w:tab w:val="left" w:pos="4311"/>
                <w:tab w:val="left" w:pos="5045"/>
                <w:tab w:val="left" w:pos="5780"/>
                <w:tab w:val="left" w:pos="6515"/>
              </w:tabs>
              <w:spacing w:before="143"/>
              <w:ind w:left="1159"/>
              <w:rPr>
                <w:rFonts w:ascii="宋体" w:eastAsia="宋体" w:hAnsi="宋体" w:cs="宋体"/>
                <w:sz w:val="21"/>
                <w:szCs w:val="21"/>
                <w:lang w:eastAsia="zh-CN"/>
              </w:rPr>
            </w:pP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r>
            <w:r>
              <w:rPr>
                <w:rFonts w:ascii="宋体" w:eastAsia="宋体" w:hAnsi="宋体" w:cs="宋体"/>
                <w:spacing w:val="-2"/>
                <w:sz w:val="21"/>
                <w:szCs w:val="21"/>
                <w:lang w:eastAsia="zh-CN"/>
              </w:rPr>
              <w:t>分至</w:t>
            </w:r>
            <w:r>
              <w:rPr>
                <w:rFonts w:ascii="宋体" w:eastAsia="宋体" w:hAnsi="宋体" w:cs="宋体"/>
                <w:spacing w:val="-2"/>
                <w:sz w:val="21"/>
                <w:szCs w:val="21"/>
                <w:lang w:eastAsia="zh-CN"/>
              </w:rPr>
              <w:tab/>
            </w:r>
            <w:r>
              <w:rPr>
                <w:rFonts w:ascii="宋体" w:eastAsia="宋体" w:hAnsi="宋体" w:cs="宋体"/>
                <w:sz w:val="21"/>
                <w:szCs w:val="21"/>
                <w:lang w:eastAsia="zh-CN"/>
              </w:rPr>
              <w:t>月</w:t>
            </w:r>
            <w:r>
              <w:rPr>
                <w:rFonts w:ascii="宋体" w:eastAsia="宋体" w:hAnsi="宋体" w:cs="宋体"/>
                <w:sz w:val="21"/>
                <w:szCs w:val="21"/>
                <w:lang w:eastAsia="zh-CN"/>
              </w:rPr>
              <w:tab/>
              <w:t>日</w:t>
            </w:r>
            <w:r>
              <w:rPr>
                <w:rFonts w:ascii="宋体" w:eastAsia="宋体" w:hAnsi="宋体" w:cs="宋体"/>
                <w:sz w:val="21"/>
                <w:szCs w:val="21"/>
                <w:lang w:eastAsia="zh-CN"/>
              </w:rPr>
              <w:tab/>
              <w:t>时</w:t>
            </w:r>
            <w:r>
              <w:rPr>
                <w:rFonts w:ascii="宋体" w:eastAsia="宋体" w:hAnsi="宋体" w:cs="宋体"/>
                <w:sz w:val="21"/>
                <w:szCs w:val="21"/>
                <w:lang w:eastAsia="zh-CN"/>
              </w:rPr>
              <w:tab/>
              <w:t>分止</w:t>
            </w:r>
          </w:p>
        </w:tc>
      </w:tr>
      <w:tr w:rsidR="00B72D24">
        <w:trPr>
          <w:trHeight w:hRule="exact" w:val="463"/>
        </w:trPr>
        <w:tc>
          <w:tcPr>
            <w:tcW w:w="9362" w:type="dxa"/>
            <w:gridSpan w:val="9"/>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59"/>
              <w:ind w:left="4"/>
              <w:jc w:val="center"/>
              <w:rPr>
                <w:rFonts w:ascii="宋体" w:eastAsia="宋体" w:hAnsi="宋体" w:cs="宋体"/>
                <w:sz w:val="21"/>
                <w:szCs w:val="21"/>
              </w:rPr>
            </w:pPr>
            <w:r>
              <w:rPr>
                <w:rFonts w:ascii="宋体" w:eastAsia="宋体" w:hAnsi="宋体" w:cs="宋体"/>
                <w:b/>
                <w:bCs/>
                <w:sz w:val="21"/>
                <w:szCs w:val="21"/>
              </w:rPr>
              <w:t>动火须知及防火措施</w:t>
            </w:r>
          </w:p>
        </w:tc>
      </w:tr>
      <w:tr w:rsidR="00B72D24">
        <w:trPr>
          <w:trHeight w:hRule="exact" w:val="2619"/>
        </w:trPr>
        <w:tc>
          <w:tcPr>
            <w:tcW w:w="9362" w:type="dxa"/>
            <w:gridSpan w:val="9"/>
            <w:tcBorders>
              <w:top w:val="single" w:sz="4" w:space="0" w:color="000000"/>
              <w:left w:val="single" w:sz="4" w:space="0" w:color="000000"/>
              <w:bottom w:val="single" w:sz="4" w:space="0" w:color="000000"/>
              <w:right w:val="single" w:sz="4" w:space="0" w:color="000000"/>
            </w:tcBorders>
          </w:tcPr>
          <w:p w:rsidR="00B72D24" w:rsidRDefault="00B72D24">
            <w:pPr>
              <w:pStyle w:val="TableParagraph"/>
              <w:spacing w:before="5"/>
              <w:rPr>
                <w:rFonts w:ascii="宋体" w:eastAsia="宋体" w:hAnsi="宋体" w:cs="宋体"/>
                <w:sz w:val="15"/>
                <w:szCs w:val="15"/>
                <w:lang w:eastAsia="zh-CN"/>
              </w:rPr>
            </w:pPr>
          </w:p>
          <w:p w:rsidR="00B72D24" w:rsidRDefault="00937885">
            <w:pPr>
              <w:pStyle w:val="TableParagraph"/>
              <w:ind w:left="52"/>
              <w:rPr>
                <w:rFonts w:ascii="宋体" w:eastAsia="宋体" w:hAnsi="宋体" w:cs="宋体"/>
                <w:sz w:val="21"/>
                <w:szCs w:val="21"/>
                <w:lang w:eastAsia="zh-CN"/>
              </w:rPr>
            </w:pPr>
            <w:r>
              <w:rPr>
                <w:rFonts w:ascii="Calibri" w:eastAsia="Calibri" w:hAnsi="Calibri" w:cs="Calibri"/>
                <w:sz w:val="21"/>
                <w:szCs w:val="21"/>
                <w:lang w:eastAsia="zh-CN"/>
              </w:rPr>
              <w:t>1</w:t>
            </w:r>
            <w:r>
              <w:rPr>
                <w:rFonts w:ascii="宋体" w:eastAsia="宋体" w:hAnsi="宋体" w:cs="宋体"/>
                <w:sz w:val="21"/>
                <w:szCs w:val="21"/>
                <w:lang w:eastAsia="zh-CN"/>
              </w:rPr>
              <w:t>、</w:t>
            </w:r>
            <w:r>
              <w:rPr>
                <w:rFonts w:ascii="宋体" w:eastAsia="宋体" w:hAnsi="宋体" w:cs="宋体"/>
                <w:spacing w:val="-7"/>
                <w:sz w:val="21"/>
                <w:szCs w:val="21"/>
                <w:lang w:eastAsia="zh-CN"/>
              </w:rPr>
              <w:t xml:space="preserve"> </w:t>
            </w:r>
            <w:r>
              <w:rPr>
                <w:rFonts w:ascii="宋体" w:eastAsia="宋体" w:hAnsi="宋体" w:cs="宋体"/>
                <w:sz w:val="21"/>
                <w:szCs w:val="21"/>
                <w:lang w:eastAsia="zh-CN"/>
              </w:rPr>
              <w:t>在非固定的，无明显危险因素的场所进行动火作业等均属三级动火。</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2</w:t>
            </w:r>
            <w:r>
              <w:rPr>
                <w:rFonts w:ascii="宋体" w:eastAsia="宋体" w:hAnsi="宋体" w:cs="宋体"/>
                <w:sz w:val="21"/>
                <w:szCs w:val="21"/>
                <w:lang w:eastAsia="zh-CN"/>
              </w:rPr>
              <w:t>、</w:t>
            </w:r>
            <w:r>
              <w:rPr>
                <w:rFonts w:ascii="宋体" w:eastAsia="宋体" w:hAnsi="宋体" w:cs="宋体"/>
                <w:spacing w:val="-7"/>
                <w:sz w:val="21"/>
                <w:szCs w:val="21"/>
                <w:lang w:eastAsia="zh-CN"/>
              </w:rPr>
              <w:t xml:space="preserve"> </w:t>
            </w:r>
            <w:r>
              <w:rPr>
                <w:rFonts w:ascii="宋体" w:eastAsia="宋体" w:hAnsi="宋体" w:cs="宋体"/>
                <w:sz w:val="21"/>
                <w:szCs w:val="21"/>
                <w:lang w:eastAsia="zh-CN"/>
              </w:rPr>
              <w:t>三级动火申请人应在三天前提出，批准最长期限为七天，期满应重新办证，否则视为无证动火。</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3</w:t>
            </w:r>
            <w:r>
              <w:rPr>
                <w:rFonts w:ascii="宋体" w:eastAsia="宋体" w:hAnsi="宋体" w:cs="宋体"/>
                <w:sz w:val="21"/>
                <w:szCs w:val="21"/>
                <w:lang w:eastAsia="zh-CN"/>
              </w:rPr>
              <w:t>、</w:t>
            </w:r>
            <w:r>
              <w:rPr>
                <w:rFonts w:ascii="宋体" w:eastAsia="宋体" w:hAnsi="宋体" w:cs="宋体"/>
                <w:spacing w:val="-7"/>
                <w:sz w:val="21"/>
                <w:szCs w:val="21"/>
                <w:lang w:eastAsia="zh-CN"/>
              </w:rPr>
              <w:t xml:space="preserve"> </w:t>
            </w:r>
            <w:r>
              <w:rPr>
                <w:rFonts w:ascii="宋体" w:eastAsia="宋体" w:hAnsi="宋体" w:cs="宋体"/>
                <w:sz w:val="21"/>
                <w:szCs w:val="21"/>
                <w:lang w:eastAsia="zh-CN"/>
              </w:rPr>
              <w:t>三级动火作业由所在班组填写，经项目防火负责人审查批准，方可动火。</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4</w:t>
            </w:r>
            <w:r>
              <w:rPr>
                <w:rFonts w:ascii="宋体" w:eastAsia="宋体" w:hAnsi="宋体" w:cs="宋体"/>
                <w:sz w:val="21"/>
                <w:szCs w:val="21"/>
                <w:lang w:eastAsia="zh-CN"/>
              </w:rPr>
              <w:t>、</w:t>
            </w:r>
            <w:r>
              <w:rPr>
                <w:rFonts w:ascii="宋体" w:eastAsia="宋体" w:hAnsi="宋体" w:cs="宋体"/>
                <w:spacing w:val="-6"/>
                <w:sz w:val="21"/>
                <w:szCs w:val="21"/>
                <w:lang w:eastAsia="zh-CN"/>
              </w:rPr>
              <w:t xml:space="preserve"> </w:t>
            </w:r>
            <w:r>
              <w:rPr>
                <w:rFonts w:ascii="宋体" w:eastAsia="宋体" w:hAnsi="宋体" w:cs="宋体"/>
                <w:sz w:val="21"/>
                <w:szCs w:val="21"/>
                <w:lang w:eastAsia="zh-CN"/>
              </w:rPr>
              <w:t>焊工必须持有效证件上岗，正确使用劳动防护用品；作业时必须遵守“十不烧”原则；</w:t>
            </w:r>
          </w:p>
          <w:p w:rsidR="00B72D24" w:rsidRDefault="00937885">
            <w:pPr>
              <w:pStyle w:val="TableParagraph"/>
              <w:spacing w:before="11"/>
              <w:ind w:left="52"/>
              <w:rPr>
                <w:rFonts w:ascii="宋体" w:eastAsia="宋体" w:hAnsi="宋体" w:cs="宋体"/>
                <w:sz w:val="21"/>
                <w:szCs w:val="21"/>
                <w:lang w:eastAsia="zh-CN"/>
              </w:rPr>
            </w:pPr>
            <w:r>
              <w:rPr>
                <w:rFonts w:ascii="Calibri" w:eastAsia="Calibri" w:hAnsi="Calibri" w:cs="Calibri"/>
                <w:sz w:val="21"/>
                <w:szCs w:val="21"/>
                <w:lang w:eastAsia="zh-CN"/>
              </w:rPr>
              <w:t>5</w:t>
            </w:r>
            <w:r>
              <w:rPr>
                <w:rFonts w:ascii="宋体" w:eastAsia="宋体" w:hAnsi="宋体" w:cs="宋体"/>
                <w:sz w:val="21"/>
                <w:szCs w:val="21"/>
                <w:lang w:eastAsia="zh-CN"/>
              </w:rPr>
              <w:t>、</w:t>
            </w:r>
            <w:r>
              <w:rPr>
                <w:rFonts w:ascii="宋体" w:eastAsia="宋体" w:hAnsi="宋体" w:cs="宋体"/>
                <w:spacing w:val="-6"/>
                <w:sz w:val="21"/>
                <w:szCs w:val="21"/>
                <w:lang w:eastAsia="zh-CN"/>
              </w:rPr>
              <w:t xml:space="preserve"> </w:t>
            </w:r>
            <w:r>
              <w:rPr>
                <w:rFonts w:ascii="宋体" w:eastAsia="宋体" w:hAnsi="宋体" w:cs="宋体"/>
                <w:sz w:val="21"/>
                <w:szCs w:val="21"/>
                <w:lang w:eastAsia="zh-CN"/>
              </w:rPr>
              <w:t>操作前检查焊割设备、工具是否完好，电源线有无破损，各类保护装置是否齐全有效；</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6</w:t>
            </w:r>
            <w:r>
              <w:rPr>
                <w:rFonts w:ascii="宋体" w:eastAsia="宋体" w:hAnsi="宋体" w:cs="宋体"/>
                <w:sz w:val="21"/>
                <w:szCs w:val="21"/>
                <w:lang w:eastAsia="zh-CN"/>
              </w:rPr>
              <w:t>、</w:t>
            </w:r>
            <w:r>
              <w:rPr>
                <w:rFonts w:ascii="宋体" w:eastAsia="宋体" w:hAnsi="宋体" w:cs="宋体"/>
                <w:spacing w:val="-7"/>
                <w:sz w:val="21"/>
                <w:szCs w:val="21"/>
                <w:lang w:eastAsia="zh-CN"/>
              </w:rPr>
              <w:t xml:space="preserve"> </w:t>
            </w:r>
            <w:r>
              <w:rPr>
                <w:rFonts w:ascii="宋体" w:eastAsia="宋体" w:hAnsi="宋体" w:cs="宋体"/>
                <w:sz w:val="21"/>
                <w:szCs w:val="21"/>
                <w:lang w:eastAsia="zh-CN"/>
              </w:rPr>
              <w:t>清除明火点周围的可燃物品，按要求配备灭火器，有专人进行监护。</w:t>
            </w:r>
          </w:p>
          <w:p w:rsidR="00B72D24" w:rsidRDefault="00937885">
            <w:pPr>
              <w:pStyle w:val="TableParagraph"/>
              <w:spacing w:before="10"/>
              <w:ind w:left="52"/>
              <w:rPr>
                <w:rFonts w:ascii="宋体" w:eastAsia="宋体" w:hAnsi="宋体" w:cs="宋体"/>
                <w:sz w:val="21"/>
                <w:szCs w:val="21"/>
                <w:lang w:eastAsia="zh-CN"/>
              </w:rPr>
            </w:pPr>
            <w:r>
              <w:rPr>
                <w:rFonts w:ascii="Calibri" w:eastAsia="Calibri" w:hAnsi="Calibri" w:cs="Calibri"/>
                <w:sz w:val="21"/>
                <w:szCs w:val="21"/>
                <w:lang w:eastAsia="zh-CN"/>
              </w:rPr>
              <w:t>7</w:t>
            </w:r>
            <w:r>
              <w:rPr>
                <w:rFonts w:ascii="宋体" w:eastAsia="宋体" w:hAnsi="宋体" w:cs="宋体"/>
                <w:sz w:val="21"/>
                <w:szCs w:val="21"/>
                <w:lang w:eastAsia="zh-CN"/>
              </w:rPr>
              <w:t>、</w:t>
            </w:r>
            <w:r>
              <w:rPr>
                <w:rFonts w:ascii="宋体" w:eastAsia="宋体" w:hAnsi="宋体" w:cs="宋体"/>
                <w:spacing w:val="-4"/>
                <w:sz w:val="21"/>
                <w:szCs w:val="21"/>
                <w:lang w:eastAsia="zh-CN"/>
              </w:rPr>
              <w:t xml:space="preserve"> </w:t>
            </w:r>
            <w:r>
              <w:rPr>
                <w:rFonts w:ascii="宋体" w:eastAsia="宋体" w:hAnsi="宋体" w:cs="宋体"/>
                <w:sz w:val="21"/>
                <w:szCs w:val="21"/>
                <w:lang w:eastAsia="zh-CN"/>
              </w:rPr>
              <w:t>本表一式二联：操作人员及存根。</w:t>
            </w:r>
          </w:p>
        </w:tc>
      </w:tr>
      <w:tr w:rsidR="00B72D24">
        <w:trPr>
          <w:trHeight w:hRule="exact" w:val="634"/>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line="273" w:lineRule="auto"/>
              <w:ind w:left="415" w:right="199" w:hanging="212"/>
              <w:rPr>
                <w:rFonts w:ascii="宋体" w:eastAsia="宋体" w:hAnsi="宋体" w:cs="宋体"/>
                <w:sz w:val="21"/>
                <w:szCs w:val="21"/>
              </w:rPr>
            </w:pPr>
            <w:r>
              <w:rPr>
                <w:rFonts w:ascii="宋体" w:eastAsia="宋体" w:hAnsi="宋体" w:cs="宋体"/>
                <w:b/>
                <w:bCs/>
                <w:sz w:val="21"/>
                <w:szCs w:val="21"/>
              </w:rPr>
              <w:t>作业人员 姓名</w:t>
            </w:r>
          </w:p>
        </w:tc>
        <w:tc>
          <w:tcPr>
            <w:tcW w:w="3241" w:type="dxa"/>
            <w:gridSpan w:val="3"/>
            <w:tcBorders>
              <w:top w:val="single" w:sz="4" w:space="0" w:color="000000"/>
              <w:left w:val="single" w:sz="4" w:space="0" w:color="000000"/>
              <w:bottom w:val="single" w:sz="4" w:space="0" w:color="000000"/>
              <w:right w:val="single" w:sz="4" w:space="0" w:color="000000"/>
            </w:tcBorders>
          </w:tcPr>
          <w:p w:rsidR="00B72D24" w:rsidRDefault="00B72D24"/>
        </w:tc>
        <w:tc>
          <w:tcPr>
            <w:tcW w:w="1260" w:type="dxa"/>
            <w:gridSpan w:val="2"/>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43"/>
              <w:ind w:left="98"/>
              <w:rPr>
                <w:rFonts w:ascii="宋体" w:eastAsia="宋体" w:hAnsi="宋体" w:cs="宋体"/>
                <w:sz w:val="21"/>
                <w:szCs w:val="21"/>
              </w:rPr>
            </w:pPr>
            <w:r>
              <w:rPr>
                <w:rFonts w:ascii="宋体" w:eastAsia="宋体" w:hAnsi="宋体" w:cs="宋体"/>
                <w:b/>
                <w:bCs/>
                <w:sz w:val="21"/>
                <w:szCs w:val="21"/>
              </w:rPr>
              <w:t>监护人姓名</w:t>
            </w:r>
          </w:p>
        </w:tc>
        <w:tc>
          <w:tcPr>
            <w:tcW w:w="3601" w:type="dxa"/>
            <w:gridSpan w:val="3"/>
            <w:tcBorders>
              <w:top w:val="single" w:sz="4" w:space="0" w:color="000000"/>
              <w:left w:val="single" w:sz="4" w:space="0" w:color="000000"/>
              <w:bottom w:val="single" w:sz="4" w:space="0" w:color="000000"/>
              <w:right w:val="single" w:sz="4" w:space="0" w:color="000000"/>
            </w:tcBorders>
          </w:tcPr>
          <w:p w:rsidR="00B72D24" w:rsidRDefault="00B72D24"/>
        </w:tc>
      </w:tr>
      <w:tr w:rsidR="00B72D24">
        <w:trPr>
          <w:trHeight w:hRule="exact" w:val="578"/>
        </w:trPr>
        <w:tc>
          <w:tcPr>
            <w:tcW w:w="126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98"/>
              <w:rPr>
                <w:rFonts w:ascii="宋体" w:eastAsia="宋体" w:hAnsi="宋体" w:cs="宋体"/>
                <w:sz w:val="21"/>
                <w:szCs w:val="21"/>
              </w:rPr>
            </w:pPr>
            <w:r>
              <w:rPr>
                <w:rFonts w:ascii="宋体" w:eastAsia="宋体" w:hAnsi="宋体" w:cs="宋体"/>
                <w:b/>
                <w:bCs/>
                <w:sz w:val="21"/>
                <w:szCs w:val="21"/>
              </w:rPr>
              <w:t>申请动火人</w:t>
            </w:r>
          </w:p>
        </w:tc>
        <w:tc>
          <w:tcPr>
            <w:tcW w:w="1438" w:type="dxa"/>
            <w:tcBorders>
              <w:top w:val="single" w:sz="4" w:space="0" w:color="000000"/>
              <w:left w:val="single" w:sz="4" w:space="0" w:color="000000"/>
              <w:bottom w:val="single" w:sz="4" w:space="0" w:color="000000"/>
              <w:right w:val="single" w:sz="4" w:space="0" w:color="000000"/>
            </w:tcBorders>
          </w:tcPr>
          <w:p w:rsidR="00B72D24" w:rsidRDefault="00B72D24"/>
        </w:tc>
        <w:tc>
          <w:tcPr>
            <w:tcW w:w="1082"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112"/>
              <w:rPr>
                <w:rFonts w:ascii="宋体" w:eastAsia="宋体" w:hAnsi="宋体" w:cs="宋体"/>
                <w:sz w:val="21"/>
                <w:szCs w:val="21"/>
              </w:rPr>
            </w:pPr>
            <w:r>
              <w:rPr>
                <w:rFonts w:ascii="宋体" w:eastAsia="宋体" w:hAnsi="宋体" w:cs="宋体"/>
                <w:b/>
                <w:bCs/>
                <w:sz w:val="21"/>
                <w:szCs w:val="21"/>
              </w:rPr>
              <w:t>申请日期</w:t>
            </w:r>
          </w:p>
        </w:tc>
        <w:tc>
          <w:tcPr>
            <w:tcW w:w="1080" w:type="dxa"/>
            <w:gridSpan w:val="2"/>
            <w:tcBorders>
              <w:top w:val="single" w:sz="4" w:space="0" w:color="000000"/>
              <w:left w:val="single" w:sz="4" w:space="0" w:color="000000"/>
              <w:bottom w:val="single" w:sz="4" w:space="0" w:color="000000"/>
              <w:right w:val="single" w:sz="4" w:space="0" w:color="000000"/>
            </w:tcBorders>
          </w:tcPr>
          <w:p w:rsidR="00B72D24" w:rsidRDefault="00B72D24"/>
        </w:tc>
        <w:tc>
          <w:tcPr>
            <w:tcW w:w="90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129"/>
              <w:rPr>
                <w:rFonts w:ascii="宋体" w:eastAsia="宋体" w:hAnsi="宋体" w:cs="宋体"/>
                <w:sz w:val="21"/>
                <w:szCs w:val="21"/>
              </w:rPr>
            </w:pPr>
            <w:r>
              <w:rPr>
                <w:rFonts w:ascii="宋体" w:eastAsia="宋体" w:hAnsi="宋体" w:cs="宋体"/>
                <w:b/>
                <w:bCs/>
                <w:sz w:val="21"/>
                <w:szCs w:val="21"/>
              </w:rPr>
              <w:t>批准人</w:t>
            </w:r>
          </w:p>
        </w:tc>
        <w:tc>
          <w:tcPr>
            <w:tcW w:w="1441" w:type="dxa"/>
            <w:tcBorders>
              <w:top w:val="single" w:sz="4" w:space="0" w:color="000000"/>
              <w:left w:val="single" w:sz="4" w:space="0" w:color="000000"/>
              <w:bottom w:val="single" w:sz="4" w:space="0" w:color="000000"/>
              <w:right w:val="single" w:sz="4" w:space="0" w:color="000000"/>
            </w:tcBorders>
          </w:tcPr>
          <w:p w:rsidR="00B72D24" w:rsidRDefault="00B72D24"/>
        </w:tc>
        <w:tc>
          <w:tcPr>
            <w:tcW w:w="1080" w:type="dxa"/>
            <w:tcBorders>
              <w:top w:val="single" w:sz="4" w:space="0" w:color="000000"/>
              <w:left w:val="single" w:sz="4" w:space="0" w:color="000000"/>
              <w:bottom w:val="single" w:sz="4" w:space="0" w:color="000000"/>
              <w:right w:val="single" w:sz="4" w:space="0" w:color="000000"/>
            </w:tcBorders>
          </w:tcPr>
          <w:p w:rsidR="00B72D24" w:rsidRDefault="00937885">
            <w:pPr>
              <w:pStyle w:val="TableParagraph"/>
              <w:spacing w:before="117"/>
              <w:ind w:left="115"/>
              <w:rPr>
                <w:rFonts w:ascii="宋体" w:eastAsia="宋体" w:hAnsi="宋体" w:cs="宋体"/>
                <w:sz w:val="21"/>
                <w:szCs w:val="21"/>
              </w:rPr>
            </w:pPr>
            <w:r>
              <w:rPr>
                <w:rFonts w:ascii="宋体" w:eastAsia="宋体" w:hAnsi="宋体" w:cs="宋体"/>
                <w:b/>
                <w:bCs/>
                <w:sz w:val="21"/>
                <w:szCs w:val="21"/>
              </w:rPr>
              <w:t>批准日期</w:t>
            </w:r>
          </w:p>
        </w:tc>
        <w:tc>
          <w:tcPr>
            <w:tcW w:w="1080" w:type="dxa"/>
            <w:tcBorders>
              <w:top w:val="single" w:sz="4" w:space="0" w:color="000000"/>
              <w:left w:val="single" w:sz="4" w:space="0" w:color="000000"/>
              <w:bottom w:val="single" w:sz="4" w:space="0" w:color="000000"/>
              <w:right w:val="single" w:sz="4" w:space="0" w:color="000000"/>
            </w:tcBorders>
          </w:tcPr>
          <w:p w:rsidR="00B72D24" w:rsidRDefault="00B72D24"/>
        </w:tc>
      </w:tr>
    </w:tbl>
    <w:p w:rsidR="00B72D24" w:rsidRDefault="00B72D24">
      <w:pPr>
        <w:sectPr w:rsidR="00B72D24">
          <w:pgSz w:w="11910" w:h="16840"/>
          <w:pgMar w:top="1120" w:right="900" w:bottom="700" w:left="1400" w:header="0" w:footer="502" w:gutter="0"/>
          <w:cols w:space="720"/>
        </w:sectPr>
      </w:pPr>
    </w:p>
    <w:p w:rsidR="00B72D24" w:rsidRDefault="00937885">
      <w:pPr>
        <w:tabs>
          <w:tab w:val="left" w:pos="2833"/>
        </w:tabs>
        <w:spacing w:line="328" w:lineRule="auto"/>
        <w:ind w:left="661" w:right="253" w:hanging="560"/>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lastRenderedPageBreak/>
        <w:t>附件</w:t>
      </w:r>
      <w:r>
        <w:rPr>
          <w:rFonts w:ascii="仿宋_GB2312" w:eastAsia="仿宋_GB2312" w:hAnsi="仿宋_GB2312" w:cs="仿宋_GB2312"/>
          <w:spacing w:val="-71"/>
          <w:sz w:val="28"/>
          <w:szCs w:val="28"/>
          <w:lang w:eastAsia="zh-CN"/>
        </w:rPr>
        <w:t xml:space="preserve"> </w:t>
      </w:r>
      <w:r>
        <w:rPr>
          <w:rFonts w:ascii="仿宋_GB2312" w:eastAsia="仿宋_GB2312" w:hAnsi="仿宋_GB2312" w:cs="仿宋_GB2312"/>
          <w:sz w:val="28"/>
          <w:szCs w:val="28"/>
          <w:lang w:eastAsia="zh-CN"/>
        </w:rPr>
        <w:t>2：</w:t>
      </w:r>
      <w:r>
        <w:rPr>
          <w:rFonts w:ascii="仿宋_GB2312" w:eastAsia="仿宋_GB2312" w:hAnsi="仿宋_GB2312" w:cs="仿宋_GB2312"/>
          <w:sz w:val="28"/>
          <w:szCs w:val="28"/>
          <w:lang w:eastAsia="zh-CN"/>
        </w:rPr>
        <w:tab/>
      </w:r>
      <w:r>
        <w:rPr>
          <w:rFonts w:ascii="仿宋_GB2312" w:eastAsia="仿宋_GB2312" w:hAnsi="仿宋_GB2312" w:cs="仿宋_GB2312"/>
          <w:b/>
          <w:bCs/>
          <w:sz w:val="28"/>
          <w:szCs w:val="28"/>
          <w:lang w:eastAsia="zh-CN"/>
        </w:rPr>
        <w:t>焊、割作业‚十不烧‛规定</w:t>
      </w:r>
      <w:r>
        <w:rPr>
          <w:rFonts w:ascii="仿宋_GB2312" w:eastAsia="仿宋_GB2312" w:hAnsi="仿宋_GB2312" w:cs="仿宋_GB2312"/>
          <w:b/>
          <w:bCs/>
          <w:spacing w:val="-139"/>
          <w:sz w:val="28"/>
          <w:szCs w:val="28"/>
          <w:lang w:eastAsia="zh-CN"/>
        </w:rPr>
        <w:t xml:space="preserve"> </w:t>
      </w:r>
      <w:r>
        <w:rPr>
          <w:rFonts w:ascii="仿宋_GB2312" w:eastAsia="仿宋_GB2312" w:hAnsi="仿宋_GB2312" w:cs="仿宋_GB2312"/>
          <w:spacing w:val="-2"/>
          <w:sz w:val="28"/>
          <w:szCs w:val="28"/>
          <w:lang w:eastAsia="zh-CN"/>
        </w:rPr>
        <w:t>1、焊工必须持证上岗，无特种作业安全操作的人员，不准进行焊、割</w:t>
      </w:r>
    </w:p>
    <w:p w:rsidR="00B72D24" w:rsidRDefault="00937885">
      <w:pPr>
        <w:pStyle w:val="a3"/>
        <w:ind w:right="104"/>
        <w:rPr>
          <w:lang w:eastAsia="zh-CN"/>
        </w:rPr>
      </w:pPr>
      <w:r>
        <w:rPr>
          <w:lang w:eastAsia="zh-CN"/>
        </w:rPr>
        <w:t>作业。</w:t>
      </w:r>
    </w:p>
    <w:p w:rsidR="00B72D24" w:rsidRDefault="00937885">
      <w:pPr>
        <w:pStyle w:val="a3"/>
        <w:spacing w:before="132" w:line="328" w:lineRule="auto"/>
        <w:ind w:right="104" w:firstLine="559"/>
        <w:rPr>
          <w:lang w:eastAsia="zh-CN"/>
        </w:rPr>
      </w:pPr>
      <w:r>
        <w:rPr>
          <w:rFonts w:cs="仿宋_GB2312"/>
          <w:spacing w:val="-2"/>
          <w:lang w:eastAsia="zh-CN"/>
        </w:rPr>
        <w:t>2</w:t>
      </w:r>
      <w:r>
        <w:rPr>
          <w:spacing w:val="-2"/>
          <w:lang w:eastAsia="zh-CN"/>
        </w:rPr>
        <w:t>、凡属一、二、三级动火范围的焊、割作业，未经办理动火审批手续</w:t>
      </w:r>
      <w:r>
        <w:rPr>
          <w:lang w:eastAsia="zh-CN"/>
        </w:rPr>
        <w:t xml:space="preserve"> 不准进行焊、割作业。</w:t>
      </w:r>
    </w:p>
    <w:p w:rsidR="00B72D24" w:rsidRDefault="00937885">
      <w:pPr>
        <w:pStyle w:val="a3"/>
        <w:ind w:left="661" w:right="104"/>
        <w:rPr>
          <w:lang w:eastAsia="zh-CN"/>
        </w:rPr>
      </w:pPr>
      <w:r>
        <w:rPr>
          <w:rFonts w:cs="仿宋_GB2312"/>
          <w:lang w:eastAsia="zh-CN"/>
        </w:rPr>
        <w:t>3</w:t>
      </w:r>
      <w:r>
        <w:rPr>
          <w:lang w:eastAsia="zh-CN"/>
        </w:rPr>
        <w:t>、焊工不了解焊、割现场周围情况，不得进行焊、割作业。</w:t>
      </w:r>
    </w:p>
    <w:p w:rsidR="00B72D24" w:rsidRDefault="00937885">
      <w:pPr>
        <w:pStyle w:val="a3"/>
        <w:spacing w:before="132"/>
        <w:ind w:left="661" w:right="104"/>
        <w:rPr>
          <w:lang w:eastAsia="zh-CN"/>
        </w:rPr>
      </w:pPr>
      <w:r>
        <w:rPr>
          <w:rFonts w:cs="仿宋_GB2312"/>
          <w:lang w:eastAsia="zh-CN"/>
        </w:rPr>
        <w:t>4</w:t>
      </w:r>
      <w:r>
        <w:rPr>
          <w:lang w:eastAsia="zh-CN"/>
        </w:rPr>
        <w:t>、焊工不了解焊件内部是否安全时，不得进行焊、割作业。</w:t>
      </w:r>
    </w:p>
    <w:p w:rsidR="00B72D24" w:rsidRDefault="00937885">
      <w:pPr>
        <w:pStyle w:val="a3"/>
        <w:spacing w:before="135" w:line="326" w:lineRule="auto"/>
        <w:ind w:right="104" w:firstLine="559"/>
        <w:rPr>
          <w:lang w:eastAsia="zh-CN"/>
        </w:rPr>
      </w:pPr>
      <w:r>
        <w:rPr>
          <w:rFonts w:cs="仿宋_GB2312"/>
          <w:spacing w:val="2"/>
          <w:lang w:eastAsia="zh-CN"/>
        </w:rPr>
        <w:t>5</w:t>
      </w:r>
      <w:r>
        <w:rPr>
          <w:spacing w:val="2"/>
          <w:lang w:eastAsia="zh-CN"/>
        </w:rPr>
        <w:t>、各种装过可燃气体、易燃液体和有毒物质的容器，未经彻底清洗，</w:t>
      </w:r>
      <w:r>
        <w:rPr>
          <w:lang w:eastAsia="zh-CN"/>
        </w:rPr>
        <w:t xml:space="preserve"> 或未排除危险之前，不准进行焊、割作业。</w:t>
      </w:r>
    </w:p>
    <w:p w:rsidR="00B72D24" w:rsidRDefault="00937885">
      <w:pPr>
        <w:pStyle w:val="a3"/>
        <w:spacing w:before="32" w:line="328" w:lineRule="auto"/>
        <w:ind w:right="104" w:firstLine="559"/>
        <w:rPr>
          <w:lang w:eastAsia="zh-CN"/>
        </w:rPr>
      </w:pPr>
      <w:r>
        <w:rPr>
          <w:rFonts w:cs="仿宋_GB2312"/>
          <w:spacing w:val="-2"/>
          <w:lang w:eastAsia="zh-CN"/>
        </w:rPr>
        <w:t>6</w:t>
      </w:r>
      <w:r>
        <w:rPr>
          <w:spacing w:val="-2"/>
          <w:lang w:eastAsia="zh-CN"/>
        </w:rPr>
        <w:t>、用可燃材料作保温层、冷却层、隔音、隔热设备的部位，或火星能</w:t>
      </w:r>
      <w:r>
        <w:rPr>
          <w:lang w:eastAsia="zh-CN"/>
        </w:rPr>
        <w:t xml:space="preserve"> 飞溅的地方，在未采取切实可靠的安全措施之前，不准焊、割作业。</w:t>
      </w:r>
    </w:p>
    <w:p w:rsidR="00B72D24" w:rsidRDefault="00937885">
      <w:pPr>
        <w:pStyle w:val="a3"/>
        <w:ind w:left="661" w:right="104"/>
        <w:rPr>
          <w:lang w:eastAsia="zh-CN"/>
        </w:rPr>
      </w:pPr>
      <w:r>
        <w:rPr>
          <w:rFonts w:cs="仿宋_GB2312"/>
          <w:lang w:eastAsia="zh-CN"/>
        </w:rPr>
        <w:t>7</w:t>
      </w:r>
      <w:r>
        <w:rPr>
          <w:lang w:eastAsia="zh-CN"/>
        </w:rPr>
        <w:t>、有压力或密闭的管道、容器，不准焊、割作业。</w:t>
      </w:r>
    </w:p>
    <w:p w:rsidR="00B72D24" w:rsidRDefault="00937885">
      <w:pPr>
        <w:pStyle w:val="a3"/>
        <w:spacing w:before="132" w:line="328" w:lineRule="auto"/>
        <w:ind w:right="104" w:firstLine="559"/>
        <w:rPr>
          <w:lang w:eastAsia="zh-CN"/>
        </w:rPr>
      </w:pPr>
      <w:r>
        <w:rPr>
          <w:rFonts w:cs="仿宋_GB2312"/>
          <w:spacing w:val="-2"/>
          <w:lang w:eastAsia="zh-CN"/>
        </w:rPr>
        <w:t>8</w:t>
      </w:r>
      <w:r>
        <w:rPr>
          <w:spacing w:val="-2"/>
          <w:lang w:eastAsia="zh-CN"/>
        </w:rPr>
        <w:t>、焊、割部位附近有易燃易爆物品，在未作清理或未采取有效的安全</w:t>
      </w:r>
      <w:r>
        <w:rPr>
          <w:lang w:eastAsia="zh-CN"/>
        </w:rPr>
        <w:t xml:space="preserve"> 措施前，不准焊、割作业。</w:t>
      </w:r>
    </w:p>
    <w:p w:rsidR="00B72D24" w:rsidRDefault="00937885">
      <w:pPr>
        <w:pStyle w:val="a3"/>
        <w:ind w:left="661" w:right="104"/>
        <w:rPr>
          <w:lang w:eastAsia="zh-CN"/>
        </w:rPr>
      </w:pPr>
      <w:r>
        <w:rPr>
          <w:rFonts w:cs="仿宋_GB2312"/>
          <w:lang w:eastAsia="zh-CN"/>
        </w:rPr>
        <w:t>9</w:t>
      </w:r>
      <w:r>
        <w:rPr>
          <w:lang w:eastAsia="zh-CN"/>
        </w:rPr>
        <w:t>、附近有与明火作业相抵触的工种作业时，不准焊、割作业。</w:t>
      </w:r>
    </w:p>
    <w:p w:rsidR="00B72D24" w:rsidRDefault="00937885">
      <w:pPr>
        <w:pStyle w:val="a3"/>
        <w:spacing w:before="132" w:line="328" w:lineRule="auto"/>
        <w:ind w:right="104" w:firstLine="559"/>
        <w:rPr>
          <w:lang w:eastAsia="zh-CN"/>
        </w:rPr>
      </w:pPr>
      <w:r>
        <w:rPr>
          <w:rFonts w:cs="仿宋_GB2312"/>
          <w:spacing w:val="2"/>
          <w:lang w:eastAsia="zh-CN"/>
        </w:rPr>
        <w:t>10</w:t>
      </w:r>
      <w:r>
        <w:rPr>
          <w:spacing w:val="2"/>
          <w:lang w:eastAsia="zh-CN"/>
        </w:rPr>
        <w:t>、与外单位相连的部位，在没有弄清有无险情，或明知存在危险而</w:t>
      </w:r>
      <w:r>
        <w:rPr>
          <w:lang w:eastAsia="zh-CN"/>
        </w:rPr>
        <w:t xml:space="preserve"> 未采取有效的措施之前，不准焊、割作业。</w:t>
      </w:r>
    </w:p>
    <w:p w:rsidR="00B72D24" w:rsidRDefault="00B72D24">
      <w:pPr>
        <w:spacing w:line="328" w:lineRule="auto"/>
        <w:rPr>
          <w:lang w:eastAsia="zh-CN"/>
        </w:rPr>
        <w:sectPr w:rsidR="00B72D24">
          <w:pgSz w:w="11910" w:h="16840"/>
          <w:pgMar w:top="1200" w:right="880" w:bottom="700" w:left="1600" w:header="0" w:footer="502" w:gutter="0"/>
          <w:cols w:space="720"/>
        </w:sectPr>
      </w:pPr>
    </w:p>
    <w:p w:rsidR="00B72D24" w:rsidRDefault="00937885">
      <w:pPr>
        <w:pStyle w:val="a3"/>
        <w:tabs>
          <w:tab w:val="left" w:pos="3673"/>
        </w:tabs>
        <w:spacing w:before="0" w:line="302" w:lineRule="auto"/>
        <w:ind w:left="661" w:right="4043" w:hanging="560"/>
        <w:rPr>
          <w:lang w:eastAsia="zh-CN"/>
        </w:rPr>
      </w:pPr>
      <w:r>
        <w:rPr>
          <w:lang w:eastAsia="zh-CN"/>
        </w:rPr>
        <w:lastRenderedPageBreak/>
        <w:t>附件</w:t>
      </w:r>
      <w:r>
        <w:rPr>
          <w:spacing w:val="-71"/>
          <w:lang w:eastAsia="zh-CN"/>
        </w:rPr>
        <w:t xml:space="preserve"> </w:t>
      </w:r>
      <w:r>
        <w:rPr>
          <w:rFonts w:cs="仿宋_GB2312"/>
          <w:lang w:eastAsia="zh-CN"/>
        </w:rPr>
        <w:t>3</w:t>
      </w:r>
      <w:r>
        <w:rPr>
          <w:lang w:eastAsia="zh-CN"/>
        </w:rPr>
        <w:t>：</w:t>
      </w:r>
      <w:r>
        <w:rPr>
          <w:lang w:eastAsia="zh-CN"/>
        </w:rPr>
        <w:tab/>
      </w:r>
      <w:r>
        <w:rPr>
          <w:rFonts w:cs="仿宋_GB2312"/>
          <w:b/>
          <w:bCs/>
          <w:lang w:eastAsia="zh-CN"/>
        </w:rPr>
        <w:t>防火管理措施</w:t>
      </w:r>
      <w:r>
        <w:rPr>
          <w:rFonts w:cs="仿宋_GB2312"/>
          <w:b/>
          <w:bCs/>
          <w:w w:val="99"/>
          <w:lang w:eastAsia="zh-CN"/>
        </w:rPr>
        <w:t xml:space="preserve"> </w:t>
      </w:r>
      <w:r>
        <w:rPr>
          <w:lang w:eastAsia="zh-CN"/>
        </w:rPr>
        <w:t xml:space="preserve">一、模板堆场防火措施 </w:t>
      </w:r>
      <w:r>
        <w:rPr>
          <w:rFonts w:cs="仿宋_GB2312"/>
          <w:lang w:eastAsia="zh-CN"/>
        </w:rPr>
        <w:t>1</w:t>
      </w:r>
      <w:r>
        <w:rPr>
          <w:lang w:eastAsia="zh-CN"/>
        </w:rPr>
        <w:t>、木料堆场严禁吸烟。</w:t>
      </w:r>
    </w:p>
    <w:p w:rsidR="00B72D24" w:rsidRDefault="00937885">
      <w:pPr>
        <w:pStyle w:val="a3"/>
        <w:spacing w:before="21"/>
        <w:ind w:left="661"/>
        <w:rPr>
          <w:lang w:eastAsia="zh-CN"/>
        </w:rPr>
      </w:pPr>
      <w:r>
        <w:rPr>
          <w:rFonts w:cs="仿宋_GB2312"/>
          <w:lang w:eastAsia="zh-CN"/>
        </w:rPr>
        <w:t>2</w:t>
      </w:r>
      <w:r>
        <w:rPr>
          <w:lang w:eastAsia="zh-CN"/>
        </w:rPr>
        <w:t>、木料堆场严禁动用明火。</w:t>
      </w:r>
    </w:p>
    <w:p w:rsidR="00B72D24" w:rsidRDefault="00937885">
      <w:pPr>
        <w:pStyle w:val="a3"/>
        <w:spacing w:before="94"/>
        <w:ind w:left="661"/>
        <w:rPr>
          <w:lang w:eastAsia="zh-CN"/>
        </w:rPr>
      </w:pPr>
      <w:r>
        <w:rPr>
          <w:rFonts w:cs="仿宋_GB2312"/>
          <w:lang w:eastAsia="zh-CN"/>
        </w:rPr>
        <w:t>3</w:t>
      </w:r>
      <w:r>
        <w:rPr>
          <w:lang w:eastAsia="zh-CN"/>
        </w:rPr>
        <w:t>、木料堆场、制作场不准堆放易燃易爆物品及危险物品。</w:t>
      </w:r>
    </w:p>
    <w:p w:rsidR="00B72D24" w:rsidRDefault="00937885">
      <w:pPr>
        <w:pStyle w:val="a3"/>
        <w:spacing w:before="92"/>
        <w:ind w:left="661"/>
        <w:rPr>
          <w:lang w:eastAsia="zh-CN"/>
        </w:rPr>
      </w:pPr>
      <w:r>
        <w:rPr>
          <w:rFonts w:cs="仿宋_GB2312"/>
          <w:lang w:eastAsia="zh-CN"/>
        </w:rPr>
        <w:t>4</w:t>
      </w:r>
      <w:r>
        <w:rPr>
          <w:lang w:eastAsia="zh-CN"/>
        </w:rPr>
        <w:t>、夜间作业不得使用碘钨灯照明。</w:t>
      </w:r>
    </w:p>
    <w:p w:rsidR="00B72D24" w:rsidRDefault="00937885">
      <w:pPr>
        <w:pStyle w:val="a3"/>
        <w:spacing w:before="94"/>
        <w:ind w:left="661"/>
        <w:rPr>
          <w:lang w:eastAsia="zh-CN"/>
        </w:rPr>
      </w:pPr>
      <w:r>
        <w:rPr>
          <w:rFonts w:cs="仿宋_GB2312"/>
          <w:lang w:eastAsia="zh-CN"/>
        </w:rPr>
        <w:t>5</w:t>
      </w:r>
      <w:r>
        <w:rPr>
          <w:lang w:eastAsia="zh-CN"/>
        </w:rPr>
        <w:t>、下班前必须将木屑、零星木块等清除干净。</w:t>
      </w:r>
    </w:p>
    <w:p w:rsidR="00B72D24" w:rsidRDefault="00937885">
      <w:pPr>
        <w:pStyle w:val="a3"/>
        <w:spacing w:before="94"/>
        <w:ind w:left="661"/>
        <w:rPr>
          <w:lang w:eastAsia="zh-CN"/>
        </w:rPr>
      </w:pPr>
      <w:r>
        <w:rPr>
          <w:rFonts w:cs="仿宋_GB2312"/>
          <w:lang w:eastAsia="zh-CN"/>
        </w:rPr>
        <w:t>6</w:t>
      </w:r>
      <w:r>
        <w:rPr>
          <w:lang w:eastAsia="zh-CN"/>
        </w:rPr>
        <w:t>、下班时必须切断电源。</w:t>
      </w:r>
    </w:p>
    <w:p w:rsidR="00B72D24" w:rsidRDefault="00937885">
      <w:pPr>
        <w:pStyle w:val="a3"/>
        <w:spacing w:before="92" w:line="302" w:lineRule="auto"/>
        <w:ind w:left="661" w:right="1918"/>
        <w:rPr>
          <w:lang w:eastAsia="zh-CN"/>
        </w:rPr>
      </w:pPr>
      <w:r>
        <w:rPr>
          <w:rFonts w:cs="仿宋_GB2312"/>
          <w:spacing w:val="-1"/>
          <w:lang w:eastAsia="zh-CN"/>
        </w:rPr>
        <w:t>7</w:t>
      </w:r>
      <w:r>
        <w:rPr>
          <w:spacing w:val="-1"/>
          <w:lang w:eastAsia="zh-CN"/>
        </w:rPr>
        <w:t>、必须配备消防灭火器材。</w:t>
      </w:r>
      <w:r>
        <w:rPr>
          <w:spacing w:val="-125"/>
          <w:lang w:eastAsia="zh-CN"/>
        </w:rPr>
        <w:t xml:space="preserve"> </w:t>
      </w:r>
      <w:r>
        <w:rPr>
          <w:lang w:eastAsia="zh-CN"/>
        </w:rPr>
        <w:t>二、仓库防火安全管理措施</w:t>
      </w:r>
    </w:p>
    <w:p w:rsidR="00B72D24" w:rsidRDefault="00937885">
      <w:pPr>
        <w:pStyle w:val="a3"/>
        <w:spacing w:before="21" w:line="300" w:lineRule="auto"/>
        <w:ind w:firstLine="559"/>
        <w:rPr>
          <w:lang w:eastAsia="zh-CN"/>
        </w:rPr>
      </w:pPr>
      <w:r>
        <w:rPr>
          <w:rFonts w:cs="仿宋_GB2312"/>
          <w:spacing w:val="-2"/>
          <w:lang w:eastAsia="zh-CN"/>
        </w:rPr>
        <w:t>1</w:t>
      </w:r>
      <w:r>
        <w:rPr>
          <w:spacing w:val="-2"/>
          <w:lang w:eastAsia="zh-CN"/>
        </w:rPr>
        <w:t>、严格执行公安部《仓库防火安全管理规则》。库房包括门窗设臵必</w:t>
      </w:r>
      <w:r>
        <w:rPr>
          <w:lang w:eastAsia="zh-CN"/>
        </w:rPr>
        <w:t xml:space="preserve"> 须牢固，大型和要害物件必须按规定设臵报警器和避雷针。</w:t>
      </w:r>
    </w:p>
    <w:p w:rsidR="00B72D24" w:rsidRDefault="00937885">
      <w:pPr>
        <w:pStyle w:val="a3"/>
        <w:spacing w:before="24" w:line="302" w:lineRule="auto"/>
        <w:ind w:firstLine="559"/>
        <w:rPr>
          <w:lang w:eastAsia="zh-CN"/>
        </w:rPr>
      </w:pPr>
      <w:r>
        <w:rPr>
          <w:rFonts w:cs="仿宋_GB2312"/>
          <w:spacing w:val="-2"/>
          <w:lang w:eastAsia="zh-CN"/>
        </w:rPr>
        <w:t>2</w:t>
      </w:r>
      <w:r>
        <w:rPr>
          <w:spacing w:val="-2"/>
          <w:lang w:eastAsia="zh-CN"/>
        </w:rPr>
        <w:t>、配备相应的值班巡逻力量。认真执行值班、巡逻制度。易燃易爆物</w:t>
      </w:r>
      <w:r>
        <w:rPr>
          <w:lang w:eastAsia="zh-CN"/>
        </w:rPr>
        <w:t xml:space="preserve"> 品必须单独设臵仓库存放，配备足够的消防器材。</w:t>
      </w:r>
    </w:p>
    <w:p w:rsidR="00B72D24" w:rsidRDefault="00937885">
      <w:pPr>
        <w:pStyle w:val="a3"/>
        <w:spacing w:before="19"/>
        <w:ind w:left="661"/>
        <w:rPr>
          <w:lang w:eastAsia="zh-CN"/>
        </w:rPr>
      </w:pPr>
      <w:r>
        <w:rPr>
          <w:rFonts w:cs="仿宋_GB2312"/>
          <w:lang w:eastAsia="zh-CN"/>
        </w:rPr>
        <w:t>3</w:t>
      </w:r>
      <w:r>
        <w:rPr>
          <w:lang w:eastAsia="zh-CN"/>
        </w:rPr>
        <w:t>、各种材料应分类分规格存放整齐。</w:t>
      </w:r>
    </w:p>
    <w:p w:rsidR="00B72D24" w:rsidRDefault="00937885">
      <w:pPr>
        <w:pStyle w:val="a3"/>
        <w:spacing w:before="94"/>
        <w:ind w:left="661"/>
        <w:rPr>
          <w:lang w:eastAsia="zh-CN"/>
        </w:rPr>
      </w:pPr>
      <w:r>
        <w:rPr>
          <w:rFonts w:cs="仿宋_GB2312"/>
          <w:lang w:eastAsia="zh-CN"/>
        </w:rPr>
        <w:t>4</w:t>
      </w:r>
      <w:r>
        <w:rPr>
          <w:lang w:eastAsia="zh-CN"/>
        </w:rPr>
        <w:t>、仓库管理人员离库时，应随时关窗、断电、锁门。</w:t>
      </w:r>
    </w:p>
    <w:p w:rsidR="00B72D24" w:rsidRDefault="00937885">
      <w:pPr>
        <w:pStyle w:val="a3"/>
        <w:spacing w:before="94" w:line="300" w:lineRule="auto"/>
        <w:ind w:firstLine="559"/>
        <w:rPr>
          <w:lang w:eastAsia="zh-CN"/>
        </w:rPr>
      </w:pPr>
      <w:r>
        <w:rPr>
          <w:rFonts w:cs="仿宋_GB2312"/>
          <w:spacing w:val="-2"/>
          <w:lang w:eastAsia="zh-CN"/>
        </w:rPr>
        <w:t>5</w:t>
      </w:r>
      <w:r>
        <w:rPr>
          <w:spacing w:val="-2"/>
          <w:lang w:eastAsia="zh-CN"/>
        </w:rPr>
        <w:t>、管理员应认真执行各类物资器具的收、发、领、退、核制度，做到</w:t>
      </w:r>
      <w:r>
        <w:rPr>
          <w:lang w:eastAsia="zh-CN"/>
        </w:rPr>
        <w:t xml:space="preserve"> 账、卡、物相符。</w:t>
      </w:r>
    </w:p>
    <w:p w:rsidR="00B72D24" w:rsidRDefault="00937885">
      <w:pPr>
        <w:pStyle w:val="a3"/>
        <w:spacing w:before="24"/>
        <w:ind w:left="661"/>
        <w:rPr>
          <w:lang w:eastAsia="zh-CN"/>
        </w:rPr>
      </w:pPr>
      <w:r>
        <w:rPr>
          <w:rFonts w:cs="仿宋_GB2312"/>
          <w:spacing w:val="2"/>
          <w:lang w:eastAsia="zh-CN"/>
        </w:rPr>
        <w:t>6</w:t>
      </w:r>
      <w:r>
        <w:rPr>
          <w:spacing w:val="2"/>
          <w:lang w:eastAsia="zh-CN"/>
        </w:rPr>
        <w:t>、提货单、凭证、印章有专人保管，已发货的单据应当场盖注销章。</w:t>
      </w:r>
    </w:p>
    <w:p w:rsidR="00B72D24" w:rsidRDefault="00937885">
      <w:pPr>
        <w:pStyle w:val="a3"/>
        <w:spacing w:before="94"/>
        <w:ind w:left="661"/>
        <w:rPr>
          <w:lang w:eastAsia="zh-CN"/>
        </w:rPr>
      </w:pPr>
      <w:r>
        <w:rPr>
          <w:rFonts w:cs="仿宋_GB2312"/>
          <w:spacing w:val="2"/>
          <w:lang w:eastAsia="zh-CN"/>
        </w:rPr>
        <w:t>7</w:t>
      </w:r>
      <w:r>
        <w:rPr>
          <w:spacing w:val="2"/>
          <w:lang w:eastAsia="zh-CN"/>
        </w:rPr>
        <w:t>、仓库内严禁用碘钨灯取暖，不准私烧火炉、电炉。严禁火种进入。</w:t>
      </w:r>
    </w:p>
    <w:p w:rsidR="00B72D24" w:rsidRDefault="00937885">
      <w:pPr>
        <w:pStyle w:val="a3"/>
        <w:spacing w:before="92"/>
        <w:ind w:left="661"/>
        <w:rPr>
          <w:lang w:eastAsia="zh-CN"/>
        </w:rPr>
      </w:pPr>
      <w:r>
        <w:rPr>
          <w:rFonts w:cs="仿宋_GB2312"/>
          <w:lang w:eastAsia="zh-CN"/>
        </w:rPr>
        <w:t>8</w:t>
      </w:r>
      <w:r>
        <w:rPr>
          <w:lang w:eastAsia="zh-CN"/>
        </w:rPr>
        <w:t>、仓库通道禁止堆放障碍物，保持消防通道畅通。</w:t>
      </w:r>
    </w:p>
    <w:p w:rsidR="00B72D24" w:rsidRDefault="00937885">
      <w:pPr>
        <w:pStyle w:val="a3"/>
        <w:spacing w:before="94" w:line="302" w:lineRule="auto"/>
        <w:ind w:firstLine="559"/>
        <w:rPr>
          <w:lang w:eastAsia="zh-CN"/>
        </w:rPr>
      </w:pPr>
      <w:r>
        <w:rPr>
          <w:rFonts w:cs="仿宋_GB2312"/>
          <w:spacing w:val="-2"/>
          <w:lang w:eastAsia="zh-CN"/>
        </w:rPr>
        <w:t>9</w:t>
      </w:r>
      <w:r>
        <w:rPr>
          <w:spacing w:val="-2"/>
          <w:lang w:eastAsia="zh-CN"/>
        </w:rPr>
        <w:t>、按标准配备足够的消防器材，经常进行防火安全检查，发现大险隐</w:t>
      </w:r>
      <w:r>
        <w:rPr>
          <w:lang w:eastAsia="zh-CN"/>
        </w:rPr>
        <w:t xml:space="preserve"> 患，必须及时采取措施，予以消除。</w:t>
      </w:r>
    </w:p>
    <w:p w:rsidR="00B72D24" w:rsidRDefault="00937885">
      <w:pPr>
        <w:pStyle w:val="a3"/>
        <w:spacing w:before="19"/>
        <w:ind w:left="661"/>
        <w:rPr>
          <w:lang w:eastAsia="zh-CN"/>
        </w:rPr>
      </w:pPr>
      <w:r>
        <w:rPr>
          <w:rFonts w:cs="仿宋_GB2312"/>
          <w:lang w:eastAsia="zh-CN"/>
        </w:rPr>
        <w:t>10</w:t>
      </w:r>
      <w:r>
        <w:rPr>
          <w:lang w:eastAsia="zh-CN"/>
        </w:rPr>
        <w:t>、仓库内严禁吸烟和带有火种的人进入。仓库附近动火须经审批。</w:t>
      </w:r>
    </w:p>
    <w:p w:rsidR="00B72D24" w:rsidRDefault="00937885">
      <w:pPr>
        <w:pStyle w:val="a3"/>
        <w:spacing w:before="94" w:line="302" w:lineRule="auto"/>
        <w:ind w:firstLine="559"/>
        <w:rPr>
          <w:lang w:eastAsia="zh-CN"/>
        </w:rPr>
      </w:pPr>
      <w:r>
        <w:rPr>
          <w:rFonts w:cs="仿宋_GB2312"/>
          <w:spacing w:val="2"/>
          <w:lang w:eastAsia="zh-CN"/>
        </w:rPr>
        <w:lastRenderedPageBreak/>
        <w:t>11</w:t>
      </w:r>
      <w:r>
        <w:rPr>
          <w:spacing w:val="2"/>
          <w:lang w:eastAsia="zh-CN"/>
        </w:rPr>
        <w:t>、下班前应作巡视检查、关窗、断电、锁门，根据需要安排值班人</w:t>
      </w:r>
      <w:r>
        <w:rPr>
          <w:lang w:eastAsia="zh-CN"/>
        </w:rPr>
        <w:t xml:space="preserve"> 员。</w:t>
      </w:r>
    </w:p>
    <w:p w:rsidR="00B72D24" w:rsidRDefault="00937885">
      <w:pPr>
        <w:pStyle w:val="a3"/>
        <w:spacing w:before="19" w:line="302" w:lineRule="auto"/>
        <w:ind w:left="661"/>
        <w:rPr>
          <w:lang w:eastAsia="zh-CN"/>
        </w:rPr>
      </w:pPr>
      <w:r>
        <w:rPr>
          <w:lang w:eastAsia="zh-CN"/>
        </w:rPr>
        <w:t xml:space="preserve">三、施工现场防火措施 </w:t>
      </w:r>
      <w:r>
        <w:rPr>
          <w:rFonts w:cs="仿宋_GB2312"/>
          <w:spacing w:val="-2"/>
          <w:lang w:eastAsia="zh-CN"/>
        </w:rPr>
        <w:t>1</w:t>
      </w:r>
      <w:r>
        <w:rPr>
          <w:spacing w:val="-2"/>
          <w:lang w:eastAsia="zh-CN"/>
        </w:rPr>
        <w:t>、各单位在编制施工组织设计时，施工总平面图、施工方法和施工技</w:t>
      </w:r>
    </w:p>
    <w:p w:rsidR="00B72D24" w:rsidRDefault="00937885">
      <w:pPr>
        <w:pStyle w:val="a3"/>
        <w:spacing w:before="21" w:line="300" w:lineRule="auto"/>
        <w:ind w:left="661" w:hanging="560"/>
        <w:rPr>
          <w:lang w:eastAsia="zh-CN"/>
        </w:rPr>
      </w:pPr>
      <w:r>
        <w:rPr>
          <w:lang w:eastAsia="zh-CN"/>
        </w:rPr>
        <w:t xml:space="preserve">术均要符合消防安全要求。 </w:t>
      </w:r>
      <w:r>
        <w:rPr>
          <w:rFonts w:cs="仿宋_GB2312"/>
          <w:spacing w:val="-2"/>
          <w:lang w:eastAsia="zh-CN"/>
        </w:rPr>
        <w:t>2</w:t>
      </w:r>
      <w:r>
        <w:rPr>
          <w:spacing w:val="-2"/>
          <w:lang w:eastAsia="zh-CN"/>
        </w:rPr>
        <w:t>、施工现场应明确划分用火作业、易燃材料堆场、仓库、易燃废品集</w:t>
      </w:r>
    </w:p>
    <w:p w:rsidR="00B72D24" w:rsidRDefault="00B72D24">
      <w:pPr>
        <w:spacing w:line="300" w:lineRule="auto"/>
        <w:rPr>
          <w:lang w:eastAsia="zh-CN"/>
        </w:rPr>
        <w:sectPr w:rsidR="00B72D24">
          <w:pgSz w:w="11910" w:h="16840"/>
          <w:pgMar w:top="1200" w:right="900" w:bottom="700" w:left="1600" w:header="0" w:footer="502" w:gutter="0"/>
          <w:cols w:space="720"/>
        </w:sectPr>
      </w:pPr>
    </w:p>
    <w:p w:rsidR="00B72D24" w:rsidRDefault="00937885">
      <w:pPr>
        <w:pStyle w:val="a3"/>
        <w:spacing w:before="0" w:line="302" w:lineRule="auto"/>
        <w:ind w:left="661" w:right="104" w:hanging="560"/>
        <w:rPr>
          <w:lang w:eastAsia="zh-CN"/>
        </w:rPr>
      </w:pPr>
      <w:r>
        <w:rPr>
          <w:lang w:eastAsia="zh-CN"/>
        </w:rPr>
        <w:lastRenderedPageBreak/>
        <w:t xml:space="preserve">中站和生活区等区域。 </w:t>
      </w:r>
      <w:r>
        <w:rPr>
          <w:rFonts w:cs="仿宋_GB2312"/>
          <w:spacing w:val="-2"/>
          <w:lang w:eastAsia="zh-CN"/>
        </w:rPr>
        <w:t>3</w:t>
      </w:r>
      <w:r>
        <w:rPr>
          <w:spacing w:val="-2"/>
          <w:lang w:eastAsia="zh-CN"/>
        </w:rPr>
        <w:t>、施工现场夜间应有照明设备，保持消防车通道畅通无阻，加强值班</w:t>
      </w:r>
    </w:p>
    <w:p w:rsidR="00B72D24" w:rsidRDefault="00937885">
      <w:pPr>
        <w:pStyle w:val="a3"/>
        <w:spacing w:before="21"/>
        <w:jc w:val="both"/>
        <w:rPr>
          <w:lang w:eastAsia="zh-CN"/>
        </w:rPr>
      </w:pPr>
      <w:r>
        <w:rPr>
          <w:lang w:eastAsia="zh-CN"/>
        </w:rPr>
        <w:t>巡逻。</w:t>
      </w:r>
    </w:p>
    <w:p w:rsidR="00B72D24" w:rsidRDefault="00937885">
      <w:pPr>
        <w:pStyle w:val="a3"/>
        <w:spacing w:before="92" w:line="302" w:lineRule="auto"/>
        <w:ind w:right="251" w:firstLine="559"/>
        <w:jc w:val="both"/>
        <w:rPr>
          <w:lang w:eastAsia="zh-CN"/>
        </w:rPr>
      </w:pPr>
      <w:r>
        <w:rPr>
          <w:rFonts w:cs="仿宋_GB2312"/>
          <w:spacing w:val="-2"/>
          <w:lang w:eastAsia="zh-CN"/>
        </w:rPr>
        <w:t>4</w:t>
      </w:r>
      <w:r>
        <w:rPr>
          <w:spacing w:val="-2"/>
          <w:lang w:eastAsia="zh-CN"/>
        </w:rPr>
        <w:t>、施工作业期间需搭设临时性建筑物，必须经施工企业技术负责人批</w:t>
      </w:r>
      <w:r>
        <w:rPr>
          <w:lang w:eastAsia="zh-CN"/>
        </w:rPr>
        <w:t xml:space="preserve"> </w:t>
      </w:r>
      <w:r>
        <w:rPr>
          <w:spacing w:val="2"/>
          <w:lang w:eastAsia="zh-CN"/>
        </w:rPr>
        <w:t>准，施工结束应及时拆除。但不得在高压架空线下面搭设临时性建筑物或</w:t>
      </w:r>
      <w:r>
        <w:rPr>
          <w:spacing w:val="-109"/>
          <w:lang w:eastAsia="zh-CN"/>
        </w:rPr>
        <w:t xml:space="preserve"> </w:t>
      </w:r>
      <w:r>
        <w:rPr>
          <w:lang w:eastAsia="zh-CN"/>
        </w:rPr>
        <w:t>堆放可燃物品。</w:t>
      </w:r>
    </w:p>
    <w:p w:rsidR="00B72D24" w:rsidRDefault="00937885">
      <w:pPr>
        <w:pStyle w:val="a3"/>
        <w:spacing w:before="19" w:line="302" w:lineRule="auto"/>
        <w:ind w:right="104" w:firstLine="559"/>
        <w:rPr>
          <w:lang w:eastAsia="zh-CN"/>
        </w:rPr>
      </w:pPr>
      <w:r>
        <w:rPr>
          <w:rFonts w:cs="仿宋_GB2312"/>
          <w:spacing w:val="-11"/>
          <w:lang w:eastAsia="zh-CN"/>
        </w:rPr>
        <w:t>5</w:t>
      </w:r>
      <w:r>
        <w:rPr>
          <w:spacing w:val="-11"/>
          <w:lang w:eastAsia="zh-CN"/>
        </w:rPr>
        <w:t>、施工现场应配备足够的消防器材，指定专人维护、管理、定期更新，</w:t>
      </w:r>
      <w:r>
        <w:rPr>
          <w:lang w:eastAsia="zh-CN"/>
        </w:rPr>
        <w:t xml:space="preserve"> 保证完整好用。</w:t>
      </w:r>
    </w:p>
    <w:p w:rsidR="00B72D24" w:rsidRDefault="00937885">
      <w:pPr>
        <w:pStyle w:val="a3"/>
        <w:spacing w:before="21" w:line="300" w:lineRule="auto"/>
        <w:ind w:right="104" w:firstLine="559"/>
        <w:rPr>
          <w:lang w:eastAsia="zh-CN"/>
        </w:rPr>
      </w:pPr>
      <w:r>
        <w:rPr>
          <w:rFonts w:cs="仿宋_GB2312"/>
          <w:spacing w:val="-2"/>
          <w:lang w:eastAsia="zh-CN"/>
        </w:rPr>
        <w:t>6</w:t>
      </w:r>
      <w:r>
        <w:rPr>
          <w:spacing w:val="-2"/>
          <w:lang w:eastAsia="zh-CN"/>
        </w:rPr>
        <w:t>、在土建施工时，应先将消防器材和设施配备好，有条件的，应敷设</w:t>
      </w:r>
      <w:r>
        <w:rPr>
          <w:lang w:eastAsia="zh-CN"/>
        </w:rPr>
        <w:t xml:space="preserve"> 好室外消防水管和消防栓。</w:t>
      </w:r>
    </w:p>
    <w:p w:rsidR="00B72D24" w:rsidRDefault="00937885">
      <w:pPr>
        <w:pStyle w:val="a3"/>
        <w:spacing w:before="24" w:line="300" w:lineRule="auto"/>
        <w:ind w:right="104" w:firstLine="559"/>
        <w:rPr>
          <w:lang w:eastAsia="zh-CN"/>
        </w:rPr>
      </w:pPr>
      <w:r>
        <w:rPr>
          <w:rFonts w:cs="仿宋_GB2312"/>
          <w:lang w:eastAsia="zh-CN"/>
        </w:rPr>
        <w:t>7</w:t>
      </w:r>
      <w:r>
        <w:rPr>
          <w:lang w:eastAsia="zh-CN"/>
        </w:rPr>
        <w:t xml:space="preserve">、焊、割作业点与氧气瓶、电石桶和乙炔发生器等危险物品的距离不 得少于 </w:t>
      </w:r>
      <w:r>
        <w:rPr>
          <w:rFonts w:cs="仿宋_GB2312"/>
          <w:lang w:eastAsia="zh-CN"/>
        </w:rPr>
        <w:t>10M</w:t>
      </w:r>
      <w:r>
        <w:rPr>
          <w:lang w:eastAsia="zh-CN"/>
        </w:rPr>
        <w:t>，与易燃易爆物品的距离不得小于</w:t>
      </w:r>
      <w:r>
        <w:rPr>
          <w:spacing w:val="-37"/>
          <w:lang w:eastAsia="zh-CN"/>
        </w:rPr>
        <w:t xml:space="preserve"> </w:t>
      </w:r>
      <w:r>
        <w:rPr>
          <w:rFonts w:cs="仿宋_GB2312"/>
          <w:lang w:eastAsia="zh-CN"/>
        </w:rPr>
        <w:t>30M</w:t>
      </w:r>
      <w:r>
        <w:rPr>
          <w:lang w:eastAsia="zh-CN"/>
        </w:rPr>
        <w:t>；如达不到上述要求的， 应执行动火审批制度，并采取有效的安全隔离措施。</w:t>
      </w:r>
    </w:p>
    <w:p w:rsidR="00B72D24" w:rsidRDefault="00937885">
      <w:pPr>
        <w:pStyle w:val="a3"/>
        <w:spacing w:before="24" w:line="302" w:lineRule="auto"/>
        <w:ind w:right="104" w:firstLine="559"/>
        <w:rPr>
          <w:lang w:eastAsia="zh-CN"/>
        </w:rPr>
      </w:pPr>
      <w:r>
        <w:rPr>
          <w:rFonts w:cs="仿宋_GB2312"/>
          <w:spacing w:val="-4"/>
          <w:lang w:eastAsia="zh-CN"/>
        </w:rPr>
        <w:t>8</w:t>
      </w:r>
      <w:r>
        <w:rPr>
          <w:spacing w:val="-4"/>
          <w:lang w:eastAsia="zh-CN"/>
        </w:rPr>
        <w:t>、乙炔发生器和氧气瓶的存放距离不得少于</w:t>
      </w:r>
      <w:r>
        <w:rPr>
          <w:spacing w:val="-30"/>
          <w:lang w:eastAsia="zh-CN"/>
        </w:rPr>
        <w:t xml:space="preserve"> </w:t>
      </w:r>
      <w:r>
        <w:rPr>
          <w:rFonts w:cs="仿宋_GB2312"/>
          <w:spacing w:val="-6"/>
          <w:lang w:eastAsia="zh-CN"/>
        </w:rPr>
        <w:t>2M</w:t>
      </w:r>
      <w:r>
        <w:rPr>
          <w:spacing w:val="-6"/>
          <w:lang w:eastAsia="zh-CN"/>
        </w:rPr>
        <w:t>；使用时两者的距离不</w:t>
      </w:r>
      <w:r>
        <w:rPr>
          <w:lang w:eastAsia="zh-CN"/>
        </w:rPr>
        <w:t xml:space="preserve"> 得少于</w:t>
      </w:r>
      <w:r>
        <w:rPr>
          <w:spacing w:val="-71"/>
          <w:lang w:eastAsia="zh-CN"/>
        </w:rPr>
        <w:t xml:space="preserve"> </w:t>
      </w:r>
      <w:r>
        <w:rPr>
          <w:rFonts w:cs="仿宋_GB2312"/>
          <w:lang w:eastAsia="zh-CN"/>
        </w:rPr>
        <w:t>5M</w:t>
      </w:r>
      <w:r>
        <w:rPr>
          <w:lang w:eastAsia="zh-CN"/>
        </w:rPr>
        <w:t>。</w:t>
      </w:r>
    </w:p>
    <w:p w:rsidR="00B72D24" w:rsidRDefault="00937885">
      <w:pPr>
        <w:pStyle w:val="a3"/>
        <w:spacing w:before="19"/>
        <w:ind w:left="661" w:right="104"/>
        <w:rPr>
          <w:lang w:eastAsia="zh-CN"/>
        </w:rPr>
      </w:pPr>
      <w:r>
        <w:rPr>
          <w:rFonts w:cs="仿宋_GB2312"/>
          <w:lang w:eastAsia="zh-CN"/>
        </w:rPr>
        <w:t>9</w:t>
      </w:r>
      <w:r>
        <w:rPr>
          <w:lang w:eastAsia="zh-CN"/>
        </w:rPr>
        <w:t>、施工现场用电，应严格加强电源管理，防止发生电气火灾。</w:t>
      </w:r>
    </w:p>
    <w:p w:rsidR="00B72D24" w:rsidRDefault="00937885">
      <w:pPr>
        <w:pStyle w:val="a3"/>
        <w:spacing w:before="94" w:line="300" w:lineRule="auto"/>
        <w:ind w:left="661" w:right="104"/>
        <w:rPr>
          <w:lang w:eastAsia="zh-CN"/>
        </w:rPr>
      </w:pPr>
      <w:r>
        <w:rPr>
          <w:rFonts w:cs="仿宋_GB2312"/>
          <w:lang w:eastAsia="zh-CN"/>
        </w:rPr>
        <w:t>10</w:t>
      </w:r>
      <w:r>
        <w:rPr>
          <w:lang w:eastAsia="zh-CN"/>
        </w:rPr>
        <w:t xml:space="preserve">、严禁在屋顶用明火熔化柏油。 四、遇紧急情况威胁动火安全时应立即停止动火。 </w:t>
      </w:r>
      <w:r>
        <w:rPr>
          <w:rFonts w:cs="仿宋_GB2312"/>
          <w:spacing w:val="2"/>
          <w:lang w:eastAsia="zh-CN"/>
        </w:rPr>
        <w:t>1</w:t>
      </w:r>
      <w:r>
        <w:rPr>
          <w:spacing w:val="2"/>
          <w:lang w:eastAsia="zh-CN"/>
        </w:rPr>
        <w:t>、生产上空排放可燃有毒气体，管道设备破裂，泄漏易燃易爆有毒</w:t>
      </w:r>
    </w:p>
    <w:p w:rsidR="00B72D24" w:rsidRDefault="00937885">
      <w:pPr>
        <w:pStyle w:val="a3"/>
        <w:spacing w:before="24" w:line="300" w:lineRule="auto"/>
        <w:ind w:right="256"/>
        <w:jc w:val="both"/>
        <w:rPr>
          <w:lang w:eastAsia="zh-CN"/>
        </w:rPr>
      </w:pPr>
      <w:r>
        <w:rPr>
          <w:spacing w:val="2"/>
          <w:lang w:eastAsia="zh-CN"/>
        </w:rPr>
        <w:t>气体或液体，生产不正常处于事故状态或出现威胁动火安全的其它异常情</w:t>
      </w:r>
      <w:r>
        <w:rPr>
          <w:spacing w:val="-108"/>
          <w:lang w:eastAsia="zh-CN"/>
        </w:rPr>
        <w:t xml:space="preserve"> </w:t>
      </w:r>
      <w:r>
        <w:rPr>
          <w:spacing w:val="2"/>
          <w:lang w:eastAsia="zh-CN"/>
        </w:rPr>
        <w:t>况，现场动火作业负责人、监火人、动火部位负责人应立即通知动火人员</w:t>
      </w:r>
      <w:r>
        <w:rPr>
          <w:spacing w:val="-109"/>
          <w:lang w:eastAsia="zh-CN"/>
        </w:rPr>
        <w:t xml:space="preserve"> </w:t>
      </w:r>
      <w:r>
        <w:rPr>
          <w:lang w:eastAsia="zh-CN"/>
        </w:rPr>
        <w:t>停止动火工作。</w:t>
      </w:r>
    </w:p>
    <w:p w:rsidR="00B72D24" w:rsidRDefault="00937885">
      <w:pPr>
        <w:pStyle w:val="a3"/>
        <w:spacing w:before="24" w:line="300" w:lineRule="auto"/>
        <w:ind w:right="248" w:firstLine="698"/>
        <w:jc w:val="both"/>
        <w:rPr>
          <w:lang w:eastAsia="zh-CN"/>
        </w:rPr>
      </w:pPr>
      <w:r>
        <w:rPr>
          <w:rFonts w:cs="仿宋_GB2312"/>
          <w:spacing w:val="2"/>
          <w:lang w:eastAsia="zh-CN"/>
        </w:rPr>
        <w:t>2</w:t>
      </w:r>
      <w:r>
        <w:rPr>
          <w:spacing w:val="2"/>
          <w:lang w:eastAsia="zh-CN"/>
        </w:rPr>
        <w:t>、动火人动火作业过程中感到身体不适或有中毒症状等情况时，应</w:t>
      </w:r>
      <w:r>
        <w:rPr>
          <w:lang w:eastAsia="zh-CN"/>
        </w:rPr>
        <w:t xml:space="preserve"> </w:t>
      </w:r>
      <w:r>
        <w:rPr>
          <w:spacing w:val="-6"/>
          <w:lang w:eastAsia="zh-CN"/>
        </w:rPr>
        <w:t>停止动火工作。在情况恢复正常时，应经《动火许可证》审批人检查确定，</w:t>
      </w:r>
      <w:r>
        <w:rPr>
          <w:spacing w:val="-114"/>
          <w:lang w:eastAsia="zh-CN"/>
        </w:rPr>
        <w:t xml:space="preserve"> </w:t>
      </w:r>
      <w:r>
        <w:rPr>
          <w:lang w:eastAsia="zh-CN"/>
        </w:rPr>
        <w:lastRenderedPageBreak/>
        <w:t>重新签证后方可继续动火作业。</w:t>
      </w:r>
    </w:p>
    <w:p w:rsidR="00B72D24" w:rsidRDefault="00937885">
      <w:pPr>
        <w:pStyle w:val="a3"/>
        <w:spacing w:before="25" w:line="300" w:lineRule="auto"/>
        <w:ind w:right="255" w:firstLine="698"/>
        <w:jc w:val="both"/>
        <w:rPr>
          <w:lang w:eastAsia="zh-CN"/>
        </w:rPr>
      </w:pPr>
      <w:r>
        <w:rPr>
          <w:rFonts w:cs="仿宋_GB2312"/>
          <w:spacing w:val="2"/>
          <w:lang w:eastAsia="zh-CN"/>
        </w:rPr>
        <w:t>3</w:t>
      </w:r>
      <w:r>
        <w:rPr>
          <w:spacing w:val="2"/>
          <w:lang w:eastAsia="zh-CN"/>
        </w:rPr>
        <w:t>、未按规定办理动火许可证，动火安全措施不完善、不落实、未经</w:t>
      </w:r>
      <w:r>
        <w:rPr>
          <w:lang w:eastAsia="zh-CN"/>
        </w:rPr>
        <w:t xml:space="preserve"> </w:t>
      </w:r>
      <w:r>
        <w:rPr>
          <w:spacing w:val="2"/>
          <w:lang w:eastAsia="zh-CN"/>
        </w:rPr>
        <w:t>审批签字或不具备动火条件的，动火作业负责人、动火人有权拒绝动火作</w:t>
      </w:r>
      <w:r>
        <w:rPr>
          <w:spacing w:val="-109"/>
          <w:lang w:eastAsia="zh-CN"/>
        </w:rPr>
        <w:t xml:space="preserve"> </w:t>
      </w:r>
      <w:r>
        <w:rPr>
          <w:lang w:eastAsia="zh-CN"/>
        </w:rPr>
        <w:t>业，监火人、动火部位负责人、审批人有权制止动火作业。</w:t>
      </w:r>
    </w:p>
    <w:p w:rsidR="00B72D24" w:rsidRDefault="00937885">
      <w:pPr>
        <w:pStyle w:val="a3"/>
        <w:spacing w:before="24" w:line="302" w:lineRule="auto"/>
        <w:ind w:right="250" w:firstLine="698"/>
        <w:jc w:val="both"/>
        <w:rPr>
          <w:lang w:eastAsia="zh-CN"/>
        </w:rPr>
      </w:pPr>
      <w:r>
        <w:rPr>
          <w:rFonts w:cs="仿宋_GB2312"/>
          <w:spacing w:val="2"/>
          <w:lang w:eastAsia="zh-CN"/>
        </w:rPr>
        <w:t>4</w:t>
      </w:r>
      <w:r>
        <w:rPr>
          <w:spacing w:val="2"/>
          <w:lang w:eastAsia="zh-CN"/>
        </w:rPr>
        <w:t>、对违章指挥或违规作业的动火作业负责人、动火人、监火人、动</w:t>
      </w:r>
      <w:r>
        <w:rPr>
          <w:lang w:eastAsia="zh-CN"/>
        </w:rPr>
        <w:t xml:space="preserve"> 火部位负责人、审批人一经查出，应立即停止其动火工</w:t>
      </w:r>
      <w:bookmarkStart w:id="26" w:name="_bookmark26"/>
      <w:bookmarkEnd w:id="26"/>
      <w:r>
        <w:rPr>
          <w:lang w:eastAsia="zh-CN"/>
        </w:rPr>
        <w:t>作。</w:t>
      </w:r>
    </w:p>
    <w:p w:rsidR="00B72D24" w:rsidRDefault="00B72D24">
      <w:pPr>
        <w:spacing w:line="302" w:lineRule="auto"/>
        <w:jc w:val="both"/>
        <w:rPr>
          <w:lang w:eastAsia="zh-CN"/>
        </w:rPr>
        <w:sectPr w:rsidR="00B72D24">
          <w:pgSz w:w="11910" w:h="16840"/>
          <w:pgMar w:top="1160" w:right="880" w:bottom="700" w:left="1600" w:header="0" w:footer="502" w:gutter="0"/>
          <w:cols w:space="720"/>
        </w:sectPr>
      </w:pPr>
    </w:p>
    <w:p w:rsidR="00B72D24" w:rsidRDefault="00B72D24">
      <w:pPr>
        <w:spacing w:before="4"/>
        <w:rPr>
          <w:rFonts w:ascii="仿宋_GB2312" w:eastAsia="仿宋_GB2312" w:hAnsi="仿宋_GB2312" w:cs="仿宋_GB2312"/>
          <w:sz w:val="34"/>
          <w:szCs w:val="34"/>
          <w:lang w:eastAsia="zh-CN"/>
        </w:rPr>
      </w:pPr>
    </w:p>
    <w:p w:rsidR="00B72D24" w:rsidRDefault="00937885">
      <w:pPr>
        <w:pStyle w:val="a3"/>
        <w:spacing w:before="0"/>
        <w:ind w:left="661"/>
        <w:rPr>
          <w:lang w:eastAsia="zh-CN"/>
        </w:rPr>
      </w:pPr>
      <w:r>
        <w:rPr>
          <w:spacing w:val="-1"/>
          <w:lang w:eastAsia="zh-CN"/>
        </w:rPr>
        <w:t>一、搭设标准</w:t>
      </w:r>
    </w:p>
    <w:p w:rsidR="00B72D24" w:rsidRDefault="00937885">
      <w:pPr>
        <w:pStyle w:val="Heading2"/>
        <w:spacing w:line="400" w:lineRule="exact"/>
        <w:ind w:left="327"/>
        <w:rPr>
          <w:b w:val="0"/>
          <w:bCs w:val="0"/>
          <w:lang w:eastAsia="zh-CN"/>
        </w:rPr>
      </w:pPr>
      <w:r>
        <w:rPr>
          <w:b w:val="0"/>
          <w:bCs w:val="0"/>
          <w:lang w:eastAsia="zh-CN"/>
        </w:rPr>
        <w:br w:type="column"/>
      </w:r>
      <w:r>
        <w:rPr>
          <w:lang w:eastAsia="zh-CN"/>
        </w:rPr>
        <w:lastRenderedPageBreak/>
        <w:t>临建房屋安全使用管理制度</w:t>
      </w:r>
    </w:p>
    <w:p w:rsidR="00B72D24" w:rsidRDefault="00B72D24">
      <w:pPr>
        <w:spacing w:line="400" w:lineRule="exact"/>
        <w:rPr>
          <w:lang w:eastAsia="zh-CN"/>
        </w:rPr>
        <w:sectPr w:rsidR="00B72D24">
          <w:pgSz w:w="11910" w:h="16840"/>
          <w:pgMar w:top="1160" w:right="880" w:bottom="700" w:left="1600" w:header="0" w:footer="502" w:gutter="0"/>
          <w:cols w:num="2" w:space="720" w:equalWidth="0">
            <w:col w:w="2344" w:space="40"/>
            <w:col w:w="7046"/>
          </w:cols>
        </w:sectPr>
      </w:pPr>
    </w:p>
    <w:p w:rsidR="00B72D24" w:rsidRDefault="00937885">
      <w:pPr>
        <w:pStyle w:val="a3"/>
        <w:spacing w:before="32" w:line="261" w:lineRule="auto"/>
        <w:ind w:right="251" w:firstLine="559"/>
        <w:jc w:val="both"/>
        <w:rPr>
          <w:lang w:eastAsia="zh-CN"/>
        </w:rPr>
      </w:pPr>
      <w:r>
        <w:rPr>
          <w:rFonts w:cs="仿宋_GB2312"/>
          <w:spacing w:val="-2"/>
          <w:lang w:eastAsia="zh-CN"/>
        </w:rPr>
        <w:lastRenderedPageBreak/>
        <w:t>1</w:t>
      </w:r>
      <w:r>
        <w:rPr>
          <w:spacing w:val="-2"/>
          <w:lang w:eastAsia="zh-CN"/>
        </w:rPr>
        <w:t>、使用标准化、定型化的装配式箱式房屋。结构体系应采用标准化结</w:t>
      </w:r>
      <w:r>
        <w:rPr>
          <w:lang w:eastAsia="zh-CN"/>
        </w:rPr>
        <w:t xml:space="preserve"> 构，以满足易于拼装、循化使用的要求。</w:t>
      </w:r>
    </w:p>
    <w:p w:rsidR="00B72D24" w:rsidRDefault="00937885">
      <w:pPr>
        <w:pStyle w:val="a3"/>
        <w:spacing w:before="9" w:line="261" w:lineRule="auto"/>
        <w:ind w:right="248" w:firstLine="559"/>
        <w:jc w:val="both"/>
        <w:rPr>
          <w:lang w:eastAsia="zh-CN"/>
        </w:rPr>
      </w:pPr>
      <w:r>
        <w:rPr>
          <w:rFonts w:cs="仿宋_GB2312"/>
          <w:spacing w:val="-2"/>
          <w:lang w:eastAsia="zh-CN"/>
        </w:rPr>
        <w:t>2</w:t>
      </w:r>
      <w:r>
        <w:rPr>
          <w:spacing w:val="-2"/>
          <w:lang w:eastAsia="zh-CN"/>
        </w:rPr>
        <w:t>、易燃易爆物品应专库储存，分类单独存放，保持通风，不准在临建</w:t>
      </w:r>
      <w:r>
        <w:rPr>
          <w:lang w:eastAsia="zh-CN"/>
        </w:rPr>
        <w:t xml:space="preserve"> </w:t>
      </w:r>
      <w:r>
        <w:rPr>
          <w:spacing w:val="2"/>
          <w:lang w:eastAsia="zh-CN"/>
        </w:rPr>
        <w:t>房屋内调配油漆、稀料。食物制作间、锅炉房、可燃材料库房和易燃、易</w:t>
      </w:r>
      <w:r>
        <w:rPr>
          <w:spacing w:val="-109"/>
          <w:lang w:eastAsia="zh-CN"/>
        </w:rPr>
        <w:t xml:space="preserve"> </w:t>
      </w:r>
      <w:r>
        <w:rPr>
          <w:lang w:eastAsia="zh-CN"/>
        </w:rPr>
        <w:t>爆物品库房等生产性用房应为</w:t>
      </w:r>
      <w:r>
        <w:rPr>
          <w:spacing w:val="-66"/>
          <w:lang w:eastAsia="zh-CN"/>
        </w:rPr>
        <w:t xml:space="preserve"> </w:t>
      </w:r>
      <w:r>
        <w:rPr>
          <w:rFonts w:cs="仿宋_GB2312"/>
          <w:lang w:eastAsia="zh-CN"/>
        </w:rPr>
        <w:t>1</w:t>
      </w:r>
      <w:r>
        <w:rPr>
          <w:rFonts w:cs="仿宋_GB2312"/>
          <w:spacing w:val="-68"/>
          <w:lang w:eastAsia="zh-CN"/>
        </w:rPr>
        <w:t xml:space="preserve"> </w:t>
      </w:r>
      <w:r>
        <w:rPr>
          <w:spacing w:val="-3"/>
          <w:lang w:eastAsia="zh-CN"/>
        </w:rPr>
        <w:t>层，其建筑构件的燃烧性能应为</w:t>
      </w:r>
      <w:r>
        <w:rPr>
          <w:spacing w:val="9"/>
          <w:lang w:eastAsia="zh-CN"/>
        </w:rPr>
        <w:t xml:space="preserve"> </w:t>
      </w:r>
      <w:r>
        <w:rPr>
          <w:rFonts w:cs="仿宋_GB2312"/>
          <w:lang w:eastAsia="zh-CN"/>
        </w:rPr>
        <w:t>A</w:t>
      </w:r>
      <w:r>
        <w:rPr>
          <w:rFonts w:cs="仿宋_GB2312"/>
          <w:spacing w:val="7"/>
          <w:lang w:eastAsia="zh-CN"/>
        </w:rPr>
        <w:t xml:space="preserve"> </w:t>
      </w:r>
      <w:r>
        <w:rPr>
          <w:spacing w:val="-5"/>
          <w:lang w:eastAsia="zh-CN"/>
        </w:rPr>
        <w:t>级。办</w:t>
      </w:r>
      <w:r>
        <w:rPr>
          <w:lang w:eastAsia="zh-CN"/>
        </w:rPr>
        <w:t xml:space="preserve"> </w:t>
      </w:r>
      <w:r>
        <w:rPr>
          <w:spacing w:val="2"/>
          <w:lang w:eastAsia="zh-CN"/>
        </w:rPr>
        <w:t>公、宿舍等临建房屋的围护结构须使用不燃材料。会议室等人员密集场所</w:t>
      </w:r>
      <w:r>
        <w:rPr>
          <w:spacing w:val="-109"/>
          <w:lang w:eastAsia="zh-CN"/>
        </w:rPr>
        <w:t xml:space="preserve"> </w:t>
      </w:r>
      <w:r>
        <w:rPr>
          <w:lang w:eastAsia="zh-CN"/>
        </w:rPr>
        <w:t xml:space="preserve">须设臵在首层。临建房屋层数不得超过 </w:t>
      </w:r>
      <w:r>
        <w:rPr>
          <w:rFonts w:cs="仿宋_GB2312"/>
          <w:lang w:eastAsia="zh-CN"/>
        </w:rPr>
        <w:t>3</w:t>
      </w:r>
      <w:r>
        <w:rPr>
          <w:rFonts w:cs="仿宋_GB2312"/>
          <w:spacing w:val="-3"/>
          <w:lang w:eastAsia="zh-CN"/>
        </w:rPr>
        <w:t xml:space="preserve"> </w:t>
      </w:r>
      <w:r>
        <w:rPr>
          <w:lang w:eastAsia="zh-CN"/>
        </w:rPr>
        <w:t>层。</w:t>
      </w:r>
    </w:p>
    <w:p w:rsidR="00B72D24" w:rsidRDefault="00937885">
      <w:pPr>
        <w:pStyle w:val="a3"/>
        <w:spacing w:before="9" w:line="261" w:lineRule="auto"/>
        <w:ind w:right="249" w:firstLine="559"/>
        <w:jc w:val="both"/>
        <w:rPr>
          <w:lang w:eastAsia="zh-CN"/>
        </w:rPr>
      </w:pPr>
      <w:r>
        <w:rPr>
          <w:rFonts w:cs="仿宋_GB2312"/>
          <w:spacing w:val="-9"/>
          <w:lang w:eastAsia="zh-CN"/>
        </w:rPr>
        <w:t>3</w:t>
      </w:r>
      <w:r>
        <w:rPr>
          <w:spacing w:val="-9"/>
          <w:lang w:eastAsia="zh-CN"/>
        </w:rPr>
        <w:t xml:space="preserve">、临建房屋层数为 </w:t>
      </w:r>
      <w:r>
        <w:rPr>
          <w:rFonts w:cs="仿宋_GB2312"/>
          <w:lang w:eastAsia="zh-CN"/>
        </w:rPr>
        <w:t xml:space="preserve">3 </w:t>
      </w:r>
      <w:r>
        <w:rPr>
          <w:lang w:eastAsia="zh-CN"/>
        </w:rPr>
        <w:t xml:space="preserve">层或每层建筑面积大于 </w:t>
      </w:r>
      <w:r>
        <w:rPr>
          <w:rFonts w:cs="仿宋_GB2312"/>
          <w:lang w:eastAsia="zh-CN"/>
        </w:rPr>
        <w:t>200m</w:t>
      </w:r>
      <w:r>
        <w:rPr>
          <w:rFonts w:cs="仿宋_GB2312"/>
          <w:position w:val="14"/>
          <w:sz w:val="14"/>
          <w:szCs w:val="14"/>
          <w:lang w:eastAsia="zh-CN"/>
        </w:rPr>
        <w:t>2</w:t>
      </w:r>
      <w:r>
        <w:rPr>
          <w:rFonts w:cs="仿宋_GB2312"/>
          <w:spacing w:val="-14"/>
          <w:position w:val="14"/>
          <w:sz w:val="14"/>
          <w:szCs w:val="14"/>
          <w:lang w:eastAsia="zh-CN"/>
        </w:rPr>
        <w:t xml:space="preserve"> </w:t>
      </w:r>
      <w:r>
        <w:rPr>
          <w:spacing w:val="-9"/>
          <w:lang w:eastAsia="zh-CN"/>
        </w:rPr>
        <w:t>时，其疏散楼梯的</w:t>
      </w:r>
      <w:r>
        <w:rPr>
          <w:lang w:eastAsia="zh-CN"/>
        </w:rPr>
        <w:t xml:space="preserve"> 数量不少于 </w:t>
      </w:r>
      <w:r>
        <w:rPr>
          <w:rFonts w:cs="仿宋_GB2312"/>
          <w:lang w:eastAsia="zh-CN"/>
        </w:rPr>
        <w:t xml:space="preserve">2 </w:t>
      </w:r>
      <w:r>
        <w:rPr>
          <w:lang w:eastAsia="zh-CN"/>
        </w:rPr>
        <w:t>部，房间疏散门至疏散楼梯的最大疏散距离不大于</w:t>
      </w:r>
      <w:r>
        <w:rPr>
          <w:spacing w:val="-9"/>
          <w:lang w:eastAsia="zh-CN"/>
        </w:rPr>
        <w:t xml:space="preserve"> </w:t>
      </w:r>
      <w:r>
        <w:rPr>
          <w:rFonts w:cs="仿宋_GB2312"/>
          <w:spacing w:val="-8"/>
          <w:lang w:eastAsia="zh-CN"/>
        </w:rPr>
        <w:t>25m</w:t>
      </w:r>
      <w:r>
        <w:rPr>
          <w:spacing w:val="-8"/>
          <w:lang w:eastAsia="zh-CN"/>
        </w:rPr>
        <w:t>，楼</w:t>
      </w:r>
      <w:r>
        <w:rPr>
          <w:spacing w:val="-15"/>
          <w:lang w:eastAsia="zh-CN"/>
        </w:rPr>
        <w:t xml:space="preserve"> </w:t>
      </w:r>
      <w:r>
        <w:rPr>
          <w:lang w:eastAsia="zh-CN"/>
        </w:rPr>
        <w:t>梯的净宽不应小于</w:t>
      </w:r>
      <w:r>
        <w:rPr>
          <w:spacing w:val="37"/>
          <w:lang w:eastAsia="zh-CN"/>
        </w:rPr>
        <w:t xml:space="preserve"> </w:t>
      </w:r>
      <w:r>
        <w:rPr>
          <w:rFonts w:cs="仿宋_GB2312"/>
          <w:spacing w:val="-3"/>
          <w:lang w:eastAsia="zh-CN"/>
        </w:rPr>
        <w:t>1.1m</w:t>
      </w:r>
      <w:r>
        <w:rPr>
          <w:spacing w:val="-3"/>
          <w:lang w:eastAsia="zh-CN"/>
        </w:rPr>
        <w:t>。临建房屋房间内最远点至最近疏散门的距离不大</w:t>
      </w:r>
      <w:r>
        <w:rPr>
          <w:spacing w:val="-136"/>
          <w:lang w:eastAsia="zh-CN"/>
        </w:rPr>
        <w:t xml:space="preserve"> </w:t>
      </w:r>
      <w:r>
        <w:rPr>
          <w:lang w:eastAsia="zh-CN"/>
        </w:rPr>
        <w:t xml:space="preserve">于 </w:t>
      </w:r>
      <w:r>
        <w:rPr>
          <w:rFonts w:cs="仿宋_GB2312"/>
          <w:lang w:eastAsia="zh-CN"/>
        </w:rPr>
        <w:t>15m</w:t>
      </w:r>
      <w:r>
        <w:rPr>
          <w:lang w:eastAsia="zh-CN"/>
        </w:rPr>
        <w:t>；门应朝疏散方向开启，房门净宽不应小于</w:t>
      </w:r>
      <w:r>
        <w:rPr>
          <w:spacing w:val="-37"/>
          <w:lang w:eastAsia="zh-CN"/>
        </w:rPr>
        <w:t xml:space="preserve"> </w:t>
      </w:r>
      <w:r>
        <w:rPr>
          <w:rFonts w:cs="仿宋_GB2312"/>
          <w:lang w:eastAsia="zh-CN"/>
        </w:rPr>
        <w:t>0.9m</w:t>
      </w:r>
      <w:r>
        <w:rPr>
          <w:lang w:eastAsia="zh-CN"/>
        </w:rPr>
        <w:t xml:space="preserve">，房间建筑面积超 过 </w:t>
      </w:r>
      <w:r>
        <w:rPr>
          <w:rFonts w:cs="仿宋_GB2312"/>
          <w:lang w:eastAsia="zh-CN"/>
        </w:rPr>
        <w:t>50m</w:t>
      </w:r>
      <w:r>
        <w:rPr>
          <w:rFonts w:cs="仿宋_GB2312"/>
          <w:position w:val="14"/>
          <w:sz w:val="14"/>
          <w:szCs w:val="14"/>
          <w:lang w:eastAsia="zh-CN"/>
        </w:rPr>
        <w:t xml:space="preserve">2 </w:t>
      </w:r>
      <w:r>
        <w:rPr>
          <w:lang w:eastAsia="zh-CN"/>
        </w:rPr>
        <w:t>时，房门净宽不小于</w:t>
      </w:r>
      <w:r>
        <w:rPr>
          <w:spacing w:val="-42"/>
          <w:lang w:eastAsia="zh-CN"/>
        </w:rPr>
        <w:t xml:space="preserve"> </w:t>
      </w:r>
      <w:r>
        <w:rPr>
          <w:rFonts w:cs="仿宋_GB2312"/>
          <w:lang w:eastAsia="zh-CN"/>
        </w:rPr>
        <w:t>1.2m</w:t>
      </w:r>
      <w:r>
        <w:rPr>
          <w:lang w:eastAsia="zh-CN"/>
        </w:rPr>
        <w:t>。</w:t>
      </w:r>
    </w:p>
    <w:p w:rsidR="00B72D24" w:rsidRDefault="00937885">
      <w:pPr>
        <w:pStyle w:val="a3"/>
        <w:spacing w:before="5" w:line="261" w:lineRule="auto"/>
        <w:ind w:left="661" w:right="104"/>
        <w:rPr>
          <w:lang w:eastAsia="zh-CN"/>
        </w:rPr>
      </w:pPr>
      <w:r>
        <w:rPr>
          <w:lang w:eastAsia="zh-CN"/>
        </w:rPr>
        <w:t xml:space="preserve">二、安全责任落实 </w:t>
      </w:r>
      <w:r>
        <w:rPr>
          <w:rFonts w:cs="仿宋_GB2312"/>
          <w:spacing w:val="-7"/>
          <w:lang w:eastAsia="zh-CN"/>
        </w:rPr>
        <w:t>1</w:t>
      </w:r>
      <w:r>
        <w:rPr>
          <w:spacing w:val="-7"/>
          <w:lang w:eastAsia="zh-CN"/>
        </w:rPr>
        <w:t>、临建房屋周边应当设臵临时消防车道，并保证临时消防车道的畅通。</w:t>
      </w:r>
    </w:p>
    <w:p w:rsidR="00B72D24" w:rsidRDefault="00937885">
      <w:pPr>
        <w:pStyle w:val="a3"/>
        <w:spacing w:before="9" w:line="261" w:lineRule="auto"/>
        <w:ind w:left="661" w:right="104" w:hanging="560"/>
        <w:rPr>
          <w:lang w:eastAsia="zh-CN"/>
        </w:rPr>
      </w:pPr>
      <w:r>
        <w:rPr>
          <w:lang w:eastAsia="zh-CN"/>
        </w:rPr>
        <w:t xml:space="preserve">禁止在临时消防车道上堆物、堆料或挤占临时消防车道。 </w:t>
      </w:r>
      <w:r>
        <w:rPr>
          <w:rFonts w:cs="仿宋_GB2312"/>
          <w:spacing w:val="-2"/>
          <w:lang w:eastAsia="zh-CN"/>
        </w:rPr>
        <w:t>2</w:t>
      </w:r>
      <w:r>
        <w:rPr>
          <w:spacing w:val="-2"/>
          <w:lang w:eastAsia="zh-CN"/>
        </w:rPr>
        <w:t>、临建房屋周围应合理布臵消火栓。消火栓处要设有明显标志，配备</w:t>
      </w:r>
    </w:p>
    <w:p w:rsidR="00B72D24" w:rsidRDefault="00937885">
      <w:pPr>
        <w:pStyle w:val="a3"/>
        <w:spacing w:before="9" w:line="261" w:lineRule="auto"/>
        <w:ind w:right="104"/>
        <w:rPr>
          <w:lang w:eastAsia="zh-CN"/>
        </w:rPr>
      </w:pPr>
      <w:r>
        <w:rPr>
          <w:spacing w:val="2"/>
          <w:lang w:eastAsia="zh-CN"/>
        </w:rPr>
        <w:t>足够的消防水带、消防水枪，消防供水要保证足够的水源和水压。消火栓</w:t>
      </w:r>
      <w:r>
        <w:rPr>
          <w:spacing w:val="-109"/>
          <w:lang w:eastAsia="zh-CN"/>
        </w:rPr>
        <w:t xml:space="preserve"> </w:t>
      </w:r>
      <w:r>
        <w:rPr>
          <w:lang w:eastAsia="zh-CN"/>
        </w:rPr>
        <w:t>周围</w:t>
      </w:r>
      <w:r>
        <w:rPr>
          <w:spacing w:val="30"/>
          <w:lang w:eastAsia="zh-CN"/>
        </w:rPr>
        <w:t xml:space="preserve"> </w:t>
      </w:r>
      <w:r>
        <w:rPr>
          <w:rFonts w:cs="仿宋_GB2312"/>
          <w:lang w:eastAsia="zh-CN"/>
        </w:rPr>
        <w:t>3</w:t>
      </w:r>
      <w:r>
        <w:rPr>
          <w:rFonts w:cs="仿宋_GB2312"/>
          <w:spacing w:val="-57"/>
          <w:lang w:eastAsia="zh-CN"/>
        </w:rPr>
        <w:t xml:space="preserve"> </w:t>
      </w:r>
      <w:r>
        <w:rPr>
          <w:spacing w:val="-5"/>
          <w:lang w:eastAsia="zh-CN"/>
        </w:rPr>
        <w:t>米内不准存放物品，地下消火栓的设臵必须符合现行技术规范要求。</w:t>
      </w:r>
      <w:r>
        <w:rPr>
          <w:spacing w:val="-138"/>
          <w:lang w:eastAsia="zh-CN"/>
        </w:rPr>
        <w:t xml:space="preserve"> </w:t>
      </w:r>
      <w:r>
        <w:rPr>
          <w:spacing w:val="2"/>
          <w:lang w:eastAsia="zh-CN"/>
        </w:rPr>
        <w:t>临建房屋必须配备灭火器材，做到布局、选型合理，并经常检查、维护、</w:t>
      </w:r>
      <w:r>
        <w:rPr>
          <w:spacing w:val="-109"/>
          <w:lang w:eastAsia="zh-CN"/>
        </w:rPr>
        <w:t xml:space="preserve"> </w:t>
      </w:r>
      <w:r>
        <w:rPr>
          <w:lang w:eastAsia="zh-CN"/>
        </w:rPr>
        <w:t>保养，保证灭火器材灵敏有效。</w:t>
      </w:r>
    </w:p>
    <w:p w:rsidR="00B72D24" w:rsidRDefault="00937885">
      <w:pPr>
        <w:pStyle w:val="a3"/>
        <w:spacing w:before="9"/>
        <w:ind w:left="661" w:right="104"/>
        <w:rPr>
          <w:lang w:eastAsia="zh-CN"/>
        </w:rPr>
      </w:pPr>
      <w:r>
        <w:rPr>
          <w:rFonts w:cs="仿宋_GB2312"/>
          <w:lang w:eastAsia="zh-CN"/>
        </w:rPr>
        <w:t>3</w:t>
      </w:r>
      <w:r>
        <w:rPr>
          <w:lang w:eastAsia="zh-CN"/>
        </w:rPr>
        <w:t>、加强施工现场临时用电管理：</w:t>
      </w:r>
    </w:p>
    <w:p w:rsidR="00B72D24" w:rsidRDefault="00937885">
      <w:pPr>
        <w:pStyle w:val="a3"/>
        <w:spacing w:before="32" w:line="261" w:lineRule="auto"/>
        <w:ind w:right="255" w:firstLine="559"/>
        <w:jc w:val="both"/>
        <w:rPr>
          <w:lang w:eastAsia="zh-CN"/>
        </w:rPr>
      </w:pPr>
      <w:r>
        <w:rPr>
          <w:rFonts w:cs="仿宋_GB2312"/>
          <w:spacing w:val="2"/>
          <w:lang w:eastAsia="zh-CN"/>
        </w:rPr>
        <w:t>1)</w:t>
      </w:r>
      <w:r>
        <w:rPr>
          <w:spacing w:val="2"/>
          <w:lang w:eastAsia="zh-CN"/>
        </w:rPr>
        <w:t>、是施工现场临建房屋用电必须由电气工程技术人员编制临电施工</w:t>
      </w:r>
      <w:r>
        <w:rPr>
          <w:lang w:eastAsia="zh-CN"/>
        </w:rPr>
        <w:t xml:space="preserve"> 方案，并经技术负责人、监理单位项目总监批准后实施；</w:t>
      </w:r>
    </w:p>
    <w:p w:rsidR="00B72D24" w:rsidRDefault="00937885">
      <w:pPr>
        <w:pStyle w:val="a3"/>
        <w:spacing w:before="9" w:line="261" w:lineRule="auto"/>
        <w:ind w:right="255" w:firstLine="559"/>
        <w:jc w:val="both"/>
        <w:rPr>
          <w:lang w:eastAsia="zh-CN"/>
        </w:rPr>
      </w:pPr>
      <w:r>
        <w:rPr>
          <w:rFonts w:cs="仿宋_GB2312"/>
          <w:spacing w:val="2"/>
          <w:lang w:eastAsia="zh-CN"/>
        </w:rPr>
        <w:t>2)</w:t>
      </w:r>
      <w:r>
        <w:rPr>
          <w:spacing w:val="2"/>
          <w:lang w:eastAsia="zh-CN"/>
        </w:rPr>
        <w:t>、是施工现场临建房屋用电，必须指定具备电工岗位资格（持有特</w:t>
      </w:r>
      <w:r>
        <w:rPr>
          <w:lang w:eastAsia="zh-CN"/>
        </w:rPr>
        <w:t xml:space="preserve"> </w:t>
      </w:r>
      <w:r>
        <w:rPr>
          <w:spacing w:val="2"/>
          <w:lang w:eastAsia="zh-CN"/>
        </w:rPr>
        <w:t>种作业操作证）的专人进行管理。用电应按规定敷设线路，选用的电线电</w:t>
      </w:r>
      <w:r>
        <w:rPr>
          <w:spacing w:val="-109"/>
          <w:lang w:eastAsia="zh-CN"/>
        </w:rPr>
        <w:t xml:space="preserve"> </w:t>
      </w:r>
      <w:r>
        <w:rPr>
          <w:lang w:eastAsia="zh-CN"/>
        </w:rPr>
        <w:t>缆应满足用电安全性能要求；</w:t>
      </w:r>
    </w:p>
    <w:p w:rsidR="00B72D24" w:rsidRDefault="00937885">
      <w:pPr>
        <w:pStyle w:val="a3"/>
        <w:spacing w:before="9"/>
        <w:ind w:left="661" w:right="104"/>
        <w:rPr>
          <w:lang w:eastAsia="zh-CN"/>
        </w:rPr>
      </w:pPr>
      <w:r>
        <w:rPr>
          <w:rFonts w:cs="仿宋_GB2312"/>
          <w:lang w:eastAsia="zh-CN"/>
        </w:rPr>
        <w:lastRenderedPageBreak/>
        <w:t>3)</w:t>
      </w:r>
      <w:r>
        <w:rPr>
          <w:lang w:eastAsia="zh-CN"/>
        </w:rPr>
        <w:t>、是临建房屋不得擅自更改原设计电路，严禁私拉乱接电线；</w:t>
      </w:r>
    </w:p>
    <w:p w:rsidR="00B72D24" w:rsidRDefault="00937885">
      <w:pPr>
        <w:pStyle w:val="a3"/>
        <w:spacing w:before="32"/>
        <w:ind w:left="661" w:right="104"/>
        <w:rPr>
          <w:lang w:eastAsia="zh-CN"/>
        </w:rPr>
      </w:pPr>
      <w:r>
        <w:rPr>
          <w:rFonts w:cs="仿宋_GB2312"/>
          <w:lang w:eastAsia="zh-CN"/>
        </w:rPr>
        <w:t>4)</w:t>
      </w:r>
      <w:r>
        <w:rPr>
          <w:lang w:eastAsia="zh-CN"/>
        </w:rPr>
        <w:t xml:space="preserve">、是宿舍照明用电应使用 </w:t>
      </w:r>
      <w:r>
        <w:rPr>
          <w:rFonts w:cs="仿宋_GB2312"/>
          <w:lang w:eastAsia="zh-CN"/>
        </w:rPr>
        <w:t>36V</w:t>
      </w:r>
      <w:r>
        <w:rPr>
          <w:rFonts w:cs="仿宋_GB2312"/>
          <w:spacing w:val="-2"/>
          <w:lang w:eastAsia="zh-CN"/>
        </w:rPr>
        <w:t xml:space="preserve"> </w:t>
      </w:r>
      <w:r>
        <w:rPr>
          <w:lang w:eastAsia="zh-CN"/>
        </w:rPr>
        <w:t>及以下安全电压；</w:t>
      </w:r>
    </w:p>
    <w:p w:rsidR="00B72D24" w:rsidRDefault="00937885">
      <w:pPr>
        <w:pStyle w:val="a3"/>
        <w:spacing w:before="34" w:line="261" w:lineRule="auto"/>
        <w:ind w:left="661" w:right="104"/>
        <w:rPr>
          <w:lang w:eastAsia="zh-CN"/>
        </w:rPr>
      </w:pPr>
      <w:r>
        <w:rPr>
          <w:rFonts w:cs="仿宋_GB2312"/>
          <w:lang w:eastAsia="zh-CN"/>
        </w:rPr>
        <w:t>5)</w:t>
      </w:r>
      <w:r>
        <w:rPr>
          <w:lang w:eastAsia="zh-CN"/>
        </w:rPr>
        <w:t xml:space="preserve">、是临建房屋配电线路布线应穿金属管或用非燃硬塑料管保护。 </w:t>
      </w:r>
      <w:r>
        <w:rPr>
          <w:spacing w:val="2"/>
          <w:lang w:eastAsia="zh-CN"/>
        </w:rPr>
        <w:t>三、施工人员居住的宿舍加强管理，采取措施有组织地做好夏季降温</w:t>
      </w:r>
    </w:p>
    <w:p w:rsidR="00B72D24" w:rsidRDefault="00937885">
      <w:pPr>
        <w:pStyle w:val="a3"/>
        <w:spacing w:before="6" w:line="261" w:lineRule="auto"/>
        <w:ind w:right="248"/>
        <w:jc w:val="both"/>
        <w:rPr>
          <w:lang w:eastAsia="zh-CN"/>
        </w:rPr>
      </w:pPr>
      <w:r>
        <w:rPr>
          <w:spacing w:val="-7"/>
          <w:lang w:eastAsia="zh-CN"/>
        </w:rPr>
        <w:t>和冬季取暖工作，确保施工人员的身体健康。宿舍内严禁使用木炭、炭火、</w:t>
      </w:r>
      <w:r>
        <w:rPr>
          <w:spacing w:val="-85"/>
          <w:lang w:eastAsia="zh-CN"/>
        </w:rPr>
        <w:t xml:space="preserve"> </w:t>
      </w:r>
      <w:r>
        <w:rPr>
          <w:spacing w:val="2"/>
          <w:lang w:eastAsia="zh-CN"/>
        </w:rPr>
        <w:t>煤火等明火取暖。严禁使用电炉、电热毯、电褥子、热得快等电热器具，</w:t>
      </w:r>
      <w:r>
        <w:rPr>
          <w:spacing w:val="-101"/>
          <w:lang w:eastAsia="zh-CN"/>
        </w:rPr>
        <w:t xml:space="preserve"> </w:t>
      </w:r>
      <w:r>
        <w:rPr>
          <w:lang w:eastAsia="zh-CN"/>
        </w:rPr>
        <w:t>严防火灾事故的发生。</w:t>
      </w:r>
      <w:r>
        <w:rPr>
          <w:spacing w:val="-35"/>
          <w:lang w:eastAsia="zh-CN"/>
        </w:rPr>
        <w:t xml:space="preserve"> </w:t>
      </w:r>
      <w:r>
        <w:rPr>
          <w:lang w:eastAsia="zh-CN"/>
        </w:rPr>
        <w:t>临建房屋使用空调、电暖器取暖时，必须采购合格</w:t>
      </w:r>
    </w:p>
    <w:p w:rsidR="00B72D24" w:rsidRDefault="00B72D24">
      <w:pPr>
        <w:spacing w:line="261" w:lineRule="auto"/>
        <w:jc w:val="both"/>
        <w:rPr>
          <w:lang w:eastAsia="zh-CN"/>
        </w:rPr>
        <w:sectPr w:rsidR="00B72D24">
          <w:type w:val="continuous"/>
          <w:pgSz w:w="11910" w:h="16840"/>
          <w:pgMar w:top="1260" w:right="880" w:bottom="280" w:left="1600" w:header="720" w:footer="720" w:gutter="0"/>
          <w:cols w:space="720"/>
        </w:sectPr>
      </w:pPr>
    </w:p>
    <w:p w:rsidR="00B72D24" w:rsidRDefault="00937885">
      <w:pPr>
        <w:pStyle w:val="a3"/>
        <w:spacing w:before="0" w:line="261" w:lineRule="auto"/>
        <w:ind w:right="104"/>
        <w:rPr>
          <w:lang w:eastAsia="zh-CN"/>
        </w:rPr>
      </w:pPr>
      <w:r>
        <w:rPr>
          <w:spacing w:val="2"/>
          <w:lang w:eastAsia="zh-CN"/>
        </w:rPr>
        <w:lastRenderedPageBreak/>
        <w:t>的产品，并采用专用的供电回路，设臵专用插座，安装短路、过载、漏电</w:t>
      </w:r>
      <w:r>
        <w:rPr>
          <w:spacing w:val="-109"/>
          <w:lang w:eastAsia="zh-CN"/>
        </w:rPr>
        <w:t xml:space="preserve"> </w:t>
      </w:r>
      <w:r>
        <w:rPr>
          <w:lang w:eastAsia="zh-CN"/>
        </w:rPr>
        <w:t>保护电器，并定期进行检查，确保用电安全。</w:t>
      </w:r>
    </w:p>
    <w:p w:rsidR="00B72D24" w:rsidRDefault="00937885">
      <w:pPr>
        <w:pStyle w:val="a3"/>
        <w:spacing w:before="9" w:line="261" w:lineRule="auto"/>
        <w:ind w:right="256" w:firstLine="559"/>
        <w:jc w:val="both"/>
        <w:rPr>
          <w:lang w:eastAsia="zh-CN"/>
        </w:rPr>
      </w:pPr>
      <w:r>
        <w:rPr>
          <w:spacing w:val="2"/>
          <w:lang w:eastAsia="zh-CN"/>
        </w:rPr>
        <w:t>四、施工单位应严格按照房屋使用说明书要求正确使用和维护临建房</w:t>
      </w:r>
      <w:r>
        <w:rPr>
          <w:lang w:eastAsia="zh-CN"/>
        </w:rPr>
        <w:t xml:space="preserve"> </w:t>
      </w:r>
      <w:r>
        <w:rPr>
          <w:spacing w:val="2"/>
          <w:lang w:eastAsia="zh-CN"/>
        </w:rPr>
        <w:t>屋，不得擅自改变使用功能和建筑的结构体系，同时设臵必要的安全警示</w:t>
      </w:r>
      <w:r>
        <w:rPr>
          <w:spacing w:val="-109"/>
          <w:lang w:eastAsia="zh-CN"/>
        </w:rPr>
        <w:t xml:space="preserve"> </w:t>
      </w:r>
      <w:r>
        <w:rPr>
          <w:spacing w:val="2"/>
          <w:lang w:eastAsia="zh-CN"/>
        </w:rPr>
        <w:t>标识，严防人员瞬时聚集等极端情况的发生，加强对临建房屋使用安全的</w:t>
      </w:r>
      <w:r>
        <w:rPr>
          <w:spacing w:val="-109"/>
          <w:lang w:eastAsia="zh-CN"/>
        </w:rPr>
        <w:t xml:space="preserve"> </w:t>
      </w:r>
      <w:r>
        <w:rPr>
          <w:lang w:eastAsia="zh-CN"/>
        </w:rPr>
        <w:t>检查，发现安全隐患立即整改。</w:t>
      </w:r>
    </w:p>
    <w:p w:rsidR="00B72D24" w:rsidRDefault="00937885">
      <w:pPr>
        <w:pStyle w:val="a3"/>
        <w:spacing w:before="6" w:line="261" w:lineRule="auto"/>
        <w:ind w:left="661" w:right="4865"/>
        <w:rPr>
          <w:lang w:eastAsia="zh-CN"/>
        </w:rPr>
      </w:pPr>
      <w:r>
        <w:rPr>
          <w:spacing w:val="-1"/>
          <w:lang w:eastAsia="zh-CN"/>
        </w:rPr>
        <w:t>五、临时设施的使用管理</w:t>
      </w:r>
      <w:r>
        <w:rPr>
          <w:spacing w:val="-130"/>
          <w:lang w:eastAsia="zh-CN"/>
        </w:rPr>
        <w:t xml:space="preserve"> </w:t>
      </w:r>
      <w:r>
        <w:rPr>
          <w:rFonts w:cs="仿宋_GB2312"/>
          <w:lang w:eastAsia="zh-CN"/>
        </w:rPr>
        <w:t>1</w:t>
      </w:r>
      <w:r>
        <w:rPr>
          <w:lang w:eastAsia="zh-CN"/>
        </w:rPr>
        <w:t>、办公室</w:t>
      </w:r>
    </w:p>
    <w:p w:rsidR="00B72D24" w:rsidRDefault="00937885">
      <w:pPr>
        <w:pStyle w:val="a3"/>
        <w:spacing w:before="9" w:line="261" w:lineRule="auto"/>
        <w:ind w:right="251" w:firstLine="559"/>
        <w:jc w:val="both"/>
        <w:rPr>
          <w:lang w:eastAsia="zh-CN"/>
        </w:rPr>
      </w:pPr>
      <w:r>
        <w:rPr>
          <w:spacing w:val="-7"/>
          <w:lang w:eastAsia="zh-CN"/>
        </w:rPr>
        <w:t>施工现场应设臵办公室，办公室内布局应合理，文件资料宜归类存放，</w:t>
      </w:r>
      <w:r>
        <w:rPr>
          <w:lang w:eastAsia="zh-CN"/>
        </w:rPr>
        <w:t xml:space="preserve"> 并应保持室内清洁卫生。</w:t>
      </w:r>
    </w:p>
    <w:p w:rsidR="00B72D24" w:rsidRDefault="00937885">
      <w:pPr>
        <w:pStyle w:val="a3"/>
        <w:spacing w:before="9"/>
        <w:ind w:left="661" w:right="104"/>
        <w:rPr>
          <w:lang w:eastAsia="zh-CN"/>
        </w:rPr>
      </w:pPr>
      <w:r>
        <w:rPr>
          <w:rFonts w:cs="仿宋_GB2312"/>
          <w:lang w:eastAsia="zh-CN"/>
        </w:rPr>
        <w:t>2</w:t>
      </w:r>
      <w:r>
        <w:rPr>
          <w:lang w:eastAsia="zh-CN"/>
        </w:rPr>
        <w:t>、职工宿舍</w:t>
      </w:r>
    </w:p>
    <w:p w:rsidR="00B72D24" w:rsidRDefault="00937885">
      <w:pPr>
        <w:pStyle w:val="a3"/>
        <w:spacing w:before="35"/>
        <w:ind w:left="661" w:right="104"/>
        <w:rPr>
          <w:lang w:eastAsia="zh-CN"/>
        </w:rPr>
      </w:pPr>
      <w:r>
        <w:rPr>
          <w:rFonts w:cs="仿宋_GB2312"/>
          <w:lang w:eastAsia="zh-CN"/>
        </w:rPr>
        <w:t>1</w:t>
      </w:r>
      <w:r>
        <w:rPr>
          <w:lang w:eastAsia="zh-CN"/>
        </w:rPr>
        <w:t>）宿舍应当选择在通风、干燥的位臵，防止雨水、污水流人；</w:t>
      </w:r>
    </w:p>
    <w:p w:rsidR="00B72D24" w:rsidRDefault="00937885">
      <w:pPr>
        <w:pStyle w:val="a3"/>
        <w:spacing w:before="32"/>
        <w:ind w:left="661" w:right="104"/>
        <w:rPr>
          <w:lang w:eastAsia="zh-CN"/>
        </w:rPr>
      </w:pPr>
      <w:r>
        <w:rPr>
          <w:rFonts w:cs="仿宋_GB2312"/>
          <w:lang w:eastAsia="zh-CN"/>
        </w:rPr>
        <w:t>2</w:t>
      </w:r>
      <w:r>
        <w:rPr>
          <w:lang w:eastAsia="zh-CN"/>
        </w:rPr>
        <w:t>）不得在尚未竣工建筑物内设臵员工集体宿舍；</w:t>
      </w:r>
    </w:p>
    <w:p w:rsidR="00B72D24" w:rsidRDefault="00937885">
      <w:pPr>
        <w:pStyle w:val="a3"/>
        <w:spacing w:before="34"/>
        <w:ind w:left="661" w:right="104"/>
        <w:rPr>
          <w:lang w:eastAsia="zh-CN"/>
        </w:rPr>
      </w:pPr>
      <w:r>
        <w:rPr>
          <w:rFonts w:cs="仿宋_GB2312"/>
          <w:lang w:eastAsia="zh-CN"/>
        </w:rPr>
        <w:t>3</w:t>
      </w:r>
      <w:r>
        <w:rPr>
          <w:lang w:eastAsia="zh-CN"/>
        </w:rPr>
        <w:t>）宿舍必须设臵可开启式窗户，设臵外开门；</w:t>
      </w:r>
    </w:p>
    <w:p w:rsidR="00B72D24" w:rsidRDefault="00937885">
      <w:pPr>
        <w:pStyle w:val="a3"/>
        <w:spacing w:before="34" w:line="261" w:lineRule="auto"/>
        <w:ind w:right="246" w:firstLine="559"/>
        <w:jc w:val="both"/>
        <w:rPr>
          <w:lang w:eastAsia="zh-CN"/>
        </w:rPr>
      </w:pPr>
      <w:r>
        <w:rPr>
          <w:rFonts w:cs="仿宋_GB2312"/>
          <w:spacing w:val="-4"/>
          <w:lang w:eastAsia="zh-CN"/>
        </w:rPr>
        <w:t>4</w:t>
      </w:r>
      <w:r>
        <w:rPr>
          <w:spacing w:val="-4"/>
          <w:lang w:eastAsia="zh-CN"/>
        </w:rPr>
        <w:t>）宿舍内应保证有必要的生活空间，室内净高不得小于</w:t>
      </w:r>
      <w:r>
        <w:rPr>
          <w:spacing w:val="-29"/>
          <w:lang w:eastAsia="zh-CN"/>
        </w:rPr>
        <w:t xml:space="preserve"> </w:t>
      </w:r>
      <w:r>
        <w:rPr>
          <w:rFonts w:cs="仿宋_GB2312"/>
          <w:spacing w:val="-6"/>
          <w:lang w:eastAsia="zh-CN"/>
        </w:rPr>
        <w:t>2.4m</w:t>
      </w:r>
      <w:r>
        <w:rPr>
          <w:spacing w:val="-6"/>
          <w:lang w:eastAsia="zh-CN"/>
        </w:rPr>
        <w:t>，通道宽</w:t>
      </w:r>
      <w:r>
        <w:rPr>
          <w:lang w:eastAsia="zh-CN"/>
        </w:rPr>
        <w:t xml:space="preserve"> 度不得小于</w:t>
      </w:r>
      <w:r>
        <w:rPr>
          <w:spacing w:val="-71"/>
          <w:lang w:eastAsia="zh-CN"/>
        </w:rPr>
        <w:t xml:space="preserve"> </w:t>
      </w:r>
      <w:r>
        <w:rPr>
          <w:rFonts w:cs="仿宋_GB2312"/>
          <w:lang w:eastAsia="zh-CN"/>
        </w:rPr>
        <w:t>0.9m</w:t>
      </w:r>
      <w:r>
        <w:rPr>
          <w:lang w:eastAsia="zh-CN"/>
        </w:rPr>
        <w:t>，每间宿舍居住人员不应超过</w:t>
      </w:r>
      <w:r>
        <w:rPr>
          <w:spacing w:val="-70"/>
          <w:lang w:eastAsia="zh-CN"/>
        </w:rPr>
        <w:t xml:space="preserve"> </w:t>
      </w:r>
      <w:r>
        <w:rPr>
          <w:rFonts w:cs="仿宋_GB2312"/>
          <w:lang w:eastAsia="zh-CN"/>
        </w:rPr>
        <w:t>16</w:t>
      </w:r>
      <w:r>
        <w:rPr>
          <w:rFonts w:cs="仿宋_GB2312"/>
          <w:spacing w:val="-72"/>
          <w:lang w:eastAsia="zh-CN"/>
        </w:rPr>
        <w:t xml:space="preserve"> </w:t>
      </w:r>
      <w:r>
        <w:rPr>
          <w:lang w:eastAsia="zh-CN"/>
        </w:rPr>
        <w:t>人；</w:t>
      </w:r>
    </w:p>
    <w:p w:rsidR="00B72D24" w:rsidRDefault="00937885">
      <w:pPr>
        <w:pStyle w:val="a3"/>
        <w:spacing w:before="9" w:line="261" w:lineRule="auto"/>
        <w:ind w:right="104" w:firstLine="559"/>
        <w:rPr>
          <w:lang w:eastAsia="zh-CN"/>
        </w:rPr>
      </w:pPr>
      <w:r>
        <w:rPr>
          <w:rFonts w:cs="仿宋_GB2312"/>
          <w:spacing w:val="-12"/>
          <w:lang w:eastAsia="zh-CN"/>
        </w:rPr>
        <w:t>5</w:t>
      </w:r>
      <w:r>
        <w:rPr>
          <w:spacing w:val="-12"/>
          <w:lang w:eastAsia="zh-CN"/>
        </w:rPr>
        <w:t>）宿舍内的单人铺不得超过</w:t>
      </w:r>
      <w:r>
        <w:rPr>
          <w:spacing w:val="-93"/>
          <w:lang w:eastAsia="zh-CN"/>
        </w:rPr>
        <w:t xml:space="preserve"> </w:t>
      </w:r>
      <w:r>
        <w:rPr>
          <w:rFonts w:cs="仿宋_GB2312"/>
          <w:lang w:eastAsia="zh-CN"/>
        </w:rPr>
        <w:t>2</w:t>
      </w:r>
      <w:r>
        <w:rPr>
          <w:rFonts w:cs="仿宋_GB2312"/>
          <w:spacing w:val="-97"/>
          <w:lang w:eastAsia="zh-CN"/>
        </w:rPr>
        <w:t xml:space="preserve"> </w:t>
      </w:r>
      <w:r>
        <w:rPr>
          <w:spacing w:val="-19"/>
          <w:lang w:eastAsia="zh-CN"/>
        </w:rPr>
        <w:t>层，严禁使用通铺，床铺应高于地面</w:t>
      </w:r>
      <w:r>
        <w:rPr>
          <w:spacing w:val="-93"/>
          <w:lang w:eastAsia="zh-CN"/>
        </w:rPr>
        <w:t xml:space="preserve"> </w:t>
      </w:r>
      <w:r>
        <w:rPr>
          <w:rFonts w:cs="仿宋_GB2312"/>
          <w:lang w:eastAsia="zh-CN"/>
        </w:rPr>
        <w:t>0.3m</w:t>
      </w:r>
      <w:r>
        <w:rPr>
          <w:lang w:eastAsia="zh-CN"/>
        </w:rPr>
        <w:t>， 人均床铺面积不得小于</w:t>
      </w:r>
      <w:r>
        <w:rPr>
          <w:spacing w:val="-76"/>
          <w:lang w:eastAsia="zh-CN"/>
        </w:rPr>
        <w:t xml:space="preserve"> </w:t>
      </w:r>
      <w:r>
        <w:rPr>
          <w:rFonts w:cs="仿宋_GB2312"/>
          <w:lang w:eastAsia="zh-CN"/>
        </w:rPr>
        <w:t>1.9mx0.9m</w:t>
      </w:r>
      <w:r>
        <w:rPr>
          <w:lang w:eastAsia="zh-CN"/>
        </w:rPr>
        <w:t>，床铺间距不得小于</w:t>
      </w:r>
      <w:r>
        <w:rPr>
          <w:spacing w:val="-76"/>
          <w:lang w:eastAsia="zh-CN"/>
        </w:rPr>
        <w:t xml:space="preserve"> </w:t>
      </w:r>
      <w:r>
        <w:rPr>
          <w:rFonts w:cs="仿宋_GB2312"/>
          <w:lang w:eastAsia="zh-CN"/>
        </w:rPr>
        <w:t>0.3m</w:t>
      </w:r>
      <w:r>
        <w:rPr>
          <w:lang w:eastAsia="zh-CN"/>
        </w:rPr>
        <w:t>；</w:t>
      </w:r>
    </w:p>
    <w:p w:rsidR="00B72D24" w:rsidRDefault="00937885">
      <w:pPr>
        <w:pStyle w:val="a3"/>
        <w:spacing w:before="6" w:line="261" w:lineRule="auto"/>
        <w:ind w:right="104" w:firstLine="559"/>
        <w:rPr>
          <w:lang w:eastAsia="zh-CN"/>
        </w:rPr>
      </w:pPr>
      <w:r>
        <w:rPr>
          <w:rFonts w:cs="仿宋_GB2312"/>
          <w:spacing w:val="-7"/>
          <w:lang w:eastAsia="zh-CN"/>
        </w:rPr>
        <w:t>6</w:t>
      </w:r>
      <w:r>
        <w:rPr>
          <w:spacing w:val="-7"/>
          <w:lang w:eastAsia="zh-CN"/>
        </w:rPr>
        <w:t>）宿舍内应设臵生活用品专柜，有条件的宿舍宜设臵生活用品储藏室；</w:t>
      </w:r>
      <w:r>
        <w:rPr>
          <w:lang w:eastAsia="zh-CN"/>
        </w:rPr>
        <w:t xml:space="preserve"> 宿舍内严禁存放施工材料、施工机具和其他杂物；</w:t>
      </w:r>
    </w:p>
    <w:p w:rsidR="00B72D24" w:rsidRDefault="00937885">
      <w:pPr>
        <w:pStyle w:val="a3"/>
        <w:spacing w:before="9" w:line="261" w:lineRule="auto"/>
        <w:ind w:right="251" w:firstLine="559"/>
        <w:jc w:val="both"/>
        <w:rPr>
          <w:lang w:eastAsia="zh-CN"/>
        </w:rPr>
      </w:pPr>
      <w:r>
        <w:rPr>
          <w:rFonts w:cs="仿宋_GB2312"/>
          <w:spacing w:val="-2"/>
          <w:lang w:eastAsia="zh-CN"/>
        </w:rPr>
        <w:t>7</w:t>
      </w:r>
      <w:r>
        <w:rPr>
          <w:spacing w:val="-2"/>
          <w:lang w:eastAsia="zh-CN"/>
        </w:rPr>
        <w:t>）宿舍周围应当搞好环境卫生，应设臵垃圾桶、鞋柜或鞋架，生活区</w:t>
      </w:r>
      <w:r>
        <w:rPr>
          <w:lang w:eastAsia="zh-CN"/>
        </w:rPr>
        <w:t xml:space="preserve"> </w:t>
      </w:r>
      <w:r>
        <w:rPr>
          <w:spacing w:val="2"/>
          <w:lang w:eastAsia="zh-CN"/>
        </w:rPr>
        <w:t>内应为作业人员提供晾晒衣物的场地，房屋外应道路平整，晚间有充足的</w:t>
      </w:r>
      <w:r>
        <w:rPr>
          <w:spacing w:val="-109"/>
          <w:lang w:eastAsia="zh-CN"/>
        </w:rPr>
        <w:t xml:space="preserve"> </w:t>
      </w:r>
      <w:r>
        <w:rPr>
          <w:lang w:eastAsia="zh-CN"/>
        </w:rPr>
        <w:t>照明；</w:t>
      </w:r>
    </w:p>
    <w:p w:rsidR="00B72D24" w:rsidRDefault="00937885">
      <w:pPr>
        <w:pStyle w:val="a3"/>
        <w:spacing w:before="9" w:line="261" w:lineRule="auto"/>
        <w:ind w:right="251" w:firstLine="559"/>
        <w:jc w:val="both"/>
        <w:rPr>
          <w:lang w:eastAsia="zh-CN"/>
        </w:rPr>
      </w:pPr>
      <w:r>
        <w:rPr>
          <w:rFonts w:cs="仿宋_GB2312"/>
          <w:spacing w:val="-2"/>
          <w:lang w:eastAsia="zh-CN"/>
        </w:rPr>
        <w:t>8</w:t>
      </w:r>
      <w:r>
        <w:rPr>
          <w:spacing w:val="-2"/>
          <w:lang w:eastAsia="zh-CN"/>
        </w:rPr>
        <w:t>）寒冷地区冬季宿舍应有保暖措施、防煤气中毒措施，火炉应当统一</w:t>
      </w:r>
      <w:r>
        <w:rPr>
          <w:lang w:eastAsia="zh-CN"/>
        </w:rPr>
        <w:t xml:space="preserve"> 设臵、管理，炎热季节应有消署和防蚊虫叮咬措施；</w:t>
      </w:r>
    </w:p>
    <w:p w:rsidR="00B72D24" w:rsidRDefault="00937885">
      <w:pPr>
        <w:pStyle w:val="a3"/>
        <w:spacing w:before="9" w:line="261" w:lineRule="auto"/>
        <w:ind w:right="251" w:firstLine="559"/>
        <w:jc w:val="both"/>
        <w:rPr>
          <w:lang w:eastAsia="zh-CN"/>
        </w:rPr>
      </w:pPr>
      <w:r>
        <w:rPr>
          <w:rFonts w:cs="仿宋_GB2312"/>
          <w:spacing w:val="-2"/>
          <w:lang w:eastAsia="zh-CN"/>
        </w:rPr>
        <w:t>9</w:t>
      </w:r>
      <w:r>
        <w:rPr>
          <w:spacing w:val="-2"/>
          <w:lang w:eastAsia="zh-CN"/>
        </w:rPr>
        <w:t>）应当制定宿舍管理使用责任制，轮流负责卫生和使用管理或安排专</w:t>
      </w:r>
      <w:r>
        <w:rPr>
          <w:lang w:eastAsia="zh-CN"/>
        </w:rPr>
        <w:t xml:space="preserve"> 人管理。</w:t>
      </w:r>
    </w:p>
    <w:p w:rsidR="00B72D24" w:rsidRDefault="00937885">
      <w:pPr>
        <w:pStyle w:val="a3"/>
        <w:spacing w:before="6"/>
        <w:ind w:left="656" w:right="104"/>
        <w:rPr>
          <w:lang w:eastAsia="zh-CN"/>
        </w:rPr>
      </w:pPr>
      <w:r>
        <w:rPr>
          <w:rFonts w:cs="仿宋_GB2312"/>
          <w:lang w:eastAsia="zh-CN"/>
        </w:rPr>
        <w:t>3</w:t>
      </w:r>
      <w:r>
        <w:rPr>
          <w:lang w:eastAsia="zh-CN"/>
        </w:rPr>
        <w:t>、食堂</w:t>
      </w:r>
    </w:p>
    <w:p w:rsidR="00B72D24" w:rsidRDefault="00937885">
      <w:pPr>
        <w:pStyle w:val="a3"/>
        <w:spacing w:before="34" w:line="261" w:lineRule="auto"/>
        <w:ind w:right="250" w:firstLine="554"/>
        <w:jc w:val="both"/>
        <w:rPr>
          <w:lang w:eastAsia="zh-CN"/>
        </w:rPr>
      </w:pPr>
      <w:r>
        <w:rPr>
          <w:rFonts w:cs="仿宋_GB2312"/>
          <w:spacing w:val="-2"/>
          <w:lang w:eastAsia="zh-CN"/>
        </w:rPr>
        <w:lastRenderedPageBreak/>
        <w:t>1</w:t>
      </w:r>
      <w:r>
        <w:rPr>
          <w:spacing w:val="-2"/>
          <w:lang w:eastAsia="zh-CN"/>
        </w:rPr>
        <w:t>）食堂应当选择在通风、干燥的位臵，防止雨水、污水流人，应当保</w:t>
      </w:r>
      <w:r>
        <w:rPr>
          <w:lang w:eastAsia="zh-CN"/>
        </w:rPr>
        <w:t xml:space="preserve"> </w:t>
      </w:r>
      <w:r>
        <w:rPr>
          <w:spacing w:val="2"/>
          <w:lang w:eastAsia="zh-CN"/>
        </w:rPr>
        <w:t>持环境卫生，远离厕所、垃圾站、有毒有害场所等污染源的地方，装修材</w:t>
      </w:r>
      <w:r>
        <w:rPr>
          <w:spacing w:val="-105"/>
          <w:lang w:eastAsia="zh-CN"/>
        </w:rPr>
        <w:t xml:space="preserve"> </w:t>
      </w:r>
      <w:r>
        <w:rPr>
          <w:lang w:eastAsia="zh-CN"/>
        </w:rPr>
        <w:t>料必须符合环保、消防要求；</w:t>
      </w:r>
    </w:p>
    <w:p w:rsidR="00B72D24" w:rsidRDefault="00937885">
      <w:pPr>
        <w:pStyle w:val="a3"/>
        <w:spacing w:before="9"/>
        <w:ind w:left="656" w:right="104"/>
        <w:rPr>
          <w:lang w:eastAsia="zh-CN"/>
        </w:rPr>
      </w:pPr>
      <w:r>
        <w:rPr>
          <w:rFonts w:cs="仿宋_GB2312"/>
          <w:lang w:eastAsia="zh-CN"/>
        </w:rPr>
        <w:t>2</w:t>
      </w:r>
      <w:r>
        <w:rPr>
          <w:lang w:eastAsia="zh-CN"/>
        </w:rPr>
        <w:t>）食堂应设臵独立的制作间、储藏间；</w:t>
      </w:r>
    </w:p>
    <w:p w:rsidR="00B72D24" w:rsidRDefault="00937885">
      <w:pPr>
        <w:pStyle w:val="a3"/>
        <w:spacing w:before="34" w:line="261" w:lineRule="auto"/>
        <w:ind w:right="251" w:firstLine="554"/>
        <w:jc w:val="both"/>
        <w:rPr>
          <w:lang w:eastAsia="zh-CN"/>
        </w:rPr>
      </w:pPr>
      <w:r>
        <w:rPr>
          <w:rFonts w:cs="仿宋_GB2312"/>
          <w:spacing w:val="-2"/>
          <w:lang w:eastAsia="zh-CN"/>
        </w:rPr>
        <w:t>3</w:t>
      </w:r>
      <w:r>
        <w:rPr>
          <w:spacing w:val="-2"/>
          <w:lang w:eastAsia="zh-CN"/>
        </w:rPr>
        <w:t>）食堂应配备必要的排风设施和冷藏设施，安装纱门纱窗，室内不得</w:t>
      </w:r>
      <w:r>
        <w:rPr>
          <w:lang w:eastAsia="zh-CN"/>
        </w:rPr>
        <w:t xml:space="preserve"> 有蚊蝇，门下方应设不低于</w:t>
      </w:r>
      <w:r>
        <w:rPr>
          <w:spacing w:val="-70"/>
          <w:lang w:eastAsia="zh-CN"/>
        </w:rPr>
        <w:t xml:space="preserve"> </w:t>
      </w:r>
      <w:r>
        <w:rPr>
          <w:rFonts w:cs="仿宋_GB2312"/>
          <w:lang w:eastAsia="zh-CN"/>
        </w:rPr>
        <w:t>0.2m</w:t>
      </w:r>
      <w:r>
        <w:rPr>
          <w:rFonts w:cs="仿宋_GB2312"/>
          <w:spacing w:val="-72"/>
          <w:lang w:eastAsia="zh-CN"/>
        </w:rPr>
        <w:t xml:space="preserve"> </w:t>
      </w:r>
      <w:r>
        <w:rPr>
          <w:lang w:eastAsia="zh-CN"/>
        </w:rPr>
        <w:t>的防鼠挡板；</w:t>
      </w:r>
    </w:p>
    <w:p w:rsidR="00B72D24" w:rsidRDefault="00937885">
      <w:pPr>
        <w:pStyle w:val="a3"/>
        <w:spacing w:before="9"/>
        <w:ind w:left="656" w:right="104"/>
        <w:rPr>
          <w:lang w:eastAsia="zh-CN"/>
        </w:rPr>
      </w:pPr>
      <w:r>
        <w:rPr>
          <w:rFonts w:cs="仿宋_GB2312"/>
          <w:lang w:eastAsia="zh-CN"/>
        </w:rPr>
        <w:t>4</w:t>
      </w:r>
      <w:r>
        <w:rPr>
          <w:lang w:eastAsia="zh-CN"/>
        </w:rPr>
        <w:t>）食堂的燃气罐应单独设臵存放间，存放间应通风良好并严禁存放其</w:t>
      </w:r>
    </w:p>
    <w:p w:rsidR="00B72D24" w:rsidRDefault="00B72D24">
      <w:pPr>
        <w:rPr>
          <w:lang w:eastAsia="zh-CN"/>
        </w:rPr>
        <w:sectPr w:rsidR="00B72D24">
          <w:pgSz w:w="11910" w:h="16840"/>
          <w:pgMar w:top="1120" w:right="880" w:bottom="700" w:left="1600" w:header="0" w:footer="502" w:gutter="0"/>
          <w:cols w:space="720"/>
        </w:sectPr>
      </w:pPr>
    </w:p>
    <w:p w:rsidR="00B72D24" w:rsidRDefault="00937885">
      <w:pPr>
        <w:pStyle w:val="a3"/>
        <w:spacing w:before="0" w:line="353" w:lineRule="exact"/>
        <w:jc w:val="both"/>
        <w:rPr>
          <w:lang w:eastAsia="zh-CN"/>
        </w:rPr>
      </w:pPr>
      <w:r>
        <w:rPr>
          <w:lang w:eastAsia="zh-CN"/>
        </w:rPr>
        <w:lastRenderedPageBreak/>
        <w:t>他物品；</w:t>
      </w:r>
    </w:p>
    <w:p w:rsidR="00B72D24" w:rsidRDefault="00937885">
      <w:pPr>
        <w:pStyle w:val="a3"/>
        <w:spacing w:before="34" w:line="261" w:lineRule="auto"/>
        <w:ind w:right="104" w:firstLine="554"/>
        <w:rPr>
          <w:lang w:eastAsia="zh-CN"/>
        </w:rPr>
      </w:pPr>
      <w:r>
        <w:rPr>
          <w:rFonts w:cs="仿宋_GB2312"/>
          <w:spacing w:val="-4"/>
          <w:lang w:eastAsia="zh-CN"/>
        </w:rPr>
        <w:t>5</w:t>
      </w:r>
      <w:r>
        <w:rPr>
          <w:spacing w:val="-4"/>
          <w:lang w:eastAsia="zh-CN"/>
        </w:rPr>
        <w:t>）食堂制作间灶台及其周边应贴瓷砖，瓷砖的高度不宜小于</w:t>
      </w:r>
      <w:r>
        <w:rPr>
          <w:spacing w:val="-31"/>
          <w:lang w:eastAsia="zh-CN"/>
        </w:rPr>
        <w:t xml:space="preserve"> </w:t>
      </w:r>
      <w:r>
        <w:rPr>
          <w:rFonts w:cs="仿宋_GB2312"/>
          <w:spacing w:val="-12"/>
          <w:lang w:eastAsia="zh-CN"/>
        </w:rPr>
        <w:t>1.5m</w:t>
      </w:r>
      <w:r>
        <w:rPr>
          <w:spacing w:val="-12"/>
          <w:lang w:eastAsia="zh-CN"/>
        </w:rPr>
        <w:t>；地</w:t>
      </w:r>
      <w:r>
        <w:rPr>
          <w:spacing w:val="-32"/>
          <w:lang w:eastAsia="zh-CN"/>
        </w:rPr>
        <w:t xml:space="preserve"> </w:t>
      </w:r>
      <w:r>
        <w:rPr>
          <w:lang w:eastAsia="zh-CN"/>
        </w:rPr>
        <w:t>面应做硬化和防滑处理，按规定设臵污水排放设施；</w:t>
      </w:r>
    </w:p>
    <w:p w:rsidR="00B72D24" w:rsidRDefault="00937885">
      <w:pPr>
        <w:pStyle w:val="a3"/>
        <w:spacing w:before="6" w:line="261" w:lineRule="auto"/>
        <w:ind w:right="104" w:firstLine="554"/>
        <w:rPr>
          <w:lang w:eastAsia="zh-CN"/>
        </w:rPr>
      </w:pPr>
      <w:r>
        <w:rPr>
          <w:rFonts w:cs="仿宋_GB2312"/>
          <w:spacing w:val="-11"/>
          <w:lang w:eastAsia="zh-CN"/>
        </w:rPr>
        <w:t>6</w:t>
      </w:r>
      <w:r>
        <w:rPr>
          <w:spacing w:val="-11"/>
          <w:lang w:eastAsia="zh-CN"/>
        </w:rPr>
        <w:t>）食堂制作间的刀、盆、案板等炊具必须生熟分开，食品必须有遮盖，</w:t>
      </w:r>
      <w:r>
        <w:rPr>
          <w:lang w:eastAsia="zh-CN"/>
        </w:rPr>
        <w:t xml:space="preserve"> 遮盖物品应有正反面标识，炊具宜存放在封闭的橱柜内；</w:t>
      </w:r>
    </w:p>
    <w:p w:rsidR="00B72D24" w:rsidRDefault="00937885">
      <w:pPr>
        <w:pStyle w:val="a3"/>
        <w:spacing w:before="9" w:line="261" w:lineRule="auto"/>
        <w:ind w:right="104" w:firstLine="554"/>
        <w:rPr>
          <w:lang w:eastAsia="zh-CN"/>
        </w:rPr>
      </w:pPr>
      <w:r>
        <w:rPr>
          <w:rFonts w:cs="仿宋_GB2312"/>
          <w:spacing w:val="-2"/>
          <w:lang w:eastAsia="zh-CN"/>
        </w:rPr>
        <w:t>7</w:t>
      </w:r>
      <w:r>
        <w:rPr>
          <w:spacing w:val="-2"/>
          <w:lang w:eastAsia="zh-CN"/>
        </w:rPr>
        <w:t>）食堂内应有存放各种佐料和副食的密闭器皿，并应有标识，粮食存</w:t>
      </w:r>
      <w:r>
        <w:rPr>
          <w:lang w:eastAsia="zh-CN"/>
        </w:rPr>
        <w:t xml:space="preserve"> 放台距墙和地面应大于</w:t>
      </w:r>
      <w:r>
        <w:rPr>
          <w:spacing w:val="-74"/>
          <w:lang w:eastAsia="zh-CN"/>
        </w:rPr>
        <w:t xml:space="preserve"> </w:t>
      </w:r>
      <w:r>
        <w:rPr>
          <w:rFonts w:cs="仿宋_GB2312"/>
          <w:lang w:eastAsia="zh-CN"/>
        </w:rPr>
        <w:t>0.2m</w:t>
      </w:r>
      <w:r>
        <w:rPr>
          <w:lang w:eastAsia="zh-CN"/>
        </w:rPr>
        <w:t>；</w:t>
      </w:r>
    </w:p>
    <w:p w:rsidR="00B72D24" w:rsidRDefault="00937885">
      <w:pPr>
        <w:pStyle w:val="a3"/>
        <w:spacing w:before="9"/>
        <w:ind w:left="656" w:right="104"/>
        <w:rPr>
          <w:lang w:eastAsia="zh-CN"/>
        </w:rPr>
      </w:pPr>
      <w:r>
        <w:rPr>
          <w:rFonts w:cs="仿宋_GB2312"/>
          <w:lang w:eastAsia="zh-CN"/>
        </w:rPr>
        <w:t>8</w:t>
      </w:r>
      <w:r>
        <w:rPr>
          <w:lang w:eastAsia="zh-CN"/>
        </w:rPr>
        <w:t>）食堂外应设臵密闭式泔水桶，并应及时清运，保持清洁；</w:t>
      </w:r>
    </w:p>
    <w:p w:rsidR="00B72D24" w:rsidRDefault="00937885">
      <w:pPr>
        <w:pStyle w:val="a3"/>
        <w:spacing w:before="34"/>
        <w:ind w:left="656" w:right="104"/>
        <w:rPr>
          <w:lang w:eastAsia="zh-CN"/>
        </w:rPr>
      </w:pPr>
      <w:r>
        <w:rPr>
          <w:rFonts w:cs="仿宋_GB2312"/>
          <w:spacing w:val="-11"/>
          <w:lang w:eastAsia="zh-CN"/>
        </w:rPr>
        <w:t>9</w:t>
      </w:r>
      <w:r>
        <w:rPr>
          <w:spacing w:val="-11"/>
          <w:lang w:eastAsia="zh-CN"/>
        </w:rPr>
        <w:t>）应当制定并在食堂张挂食堂卫生责任制，责任落实到人，加强管理。</w:t>
      </w:r>
    </w:p>
    <w:p w:rsidR="00B72D24" w:rsidRDefault="00937885">
      <w:pPr>
        <w:pStyle w:val="a3"/>
        <w:spacing w:before="32"/>
        <w:ind w:left="656" w:right="104"/>
        <w:rPr>
          <w:lang w:eastAsia="zh-CN"/>
        </w:rPr>
      </w:pPr>
      <w:r>
        <w:rPr>
          <w:rFonts w:cs="仿宋_GB2312"/>
          <w:lang w:eastAsia="zh-CN"/>
        </w:rPr>
        <w:t>4</w:t>
      </w:r>
      <w:r>
        <w:rPr>
          <w:lang w:eastAsia="zh-CN"/>
        </w:rPr>
        <w:t>、厕所</w:t>
      </w:r>
    </w:p>
    <w:p w:rsidR="00B72D24" w:rsidRDefault="00937885">
      <w:pPr>
        <w:pStyle w:val="a3"/>
        <w:spacing w:before="34"/>
        <w:ind w:left="656" w:right="104"/>
        <w:rPr>
          <w:lang w:eastAsia="zh-CN"/>
        </w:rPr>
      </w:pPr>
      <w:r>
        <w:rPr>
          <w:rFonts w:cs="仿宋_GB2312"/>
          <w:lang w:eastAsia="zh-CN"/>
        </w:rPr>
        <w:t>1</w:t>
      </w:r>
      <w:r>
        <w:rPr>
          <w:lang w:eastAsia="zh-CN"/>
        </w:rPr>
        <w:t>）厕所大小应根据施工现场作业人员的数量设臵。</w:t>
      </w:r>
    </w:p>
    <w:p w:rsidR="00B72D24" w:rsidRDefault="00937885">
      <w:pPr>
        <w:pStyle w:val="a3"/>
        <w:spacing w:before="35"/>
        <w:ind w:left="656" w:right="104"/>
        <w:rPr>
          <w:lang w:eastAsia="zh-CN"/>
        </w:rPr>
      </w:pPr>
      <w:r>
        <w:rPr>
          <w:rFonts w:cs="仿宋_GB2312"/>
          <w:lang w:eastAsia="zh-CN"/>
        </w:rPr>
        <w:t>2</w:t>
      </w:r>
      <w:r>
        <w:rPr>
          <w:lang w:eastAsia="zh-CN"/>
        </w:rPr>
        <w:t>）高层建筑施工超过</w:t>
      </w:r>
      <w:r>
        <w:rPr>
          <w:spacing w:val="-72"/>
          <w:lang w:eastAsia="zh-CN"/>
        </w:rPr>
        <w:t xml:space="preserve"> </w:t>
      </w:r>
      <w:r>
        <w:rPr>
          <w:rFonts w:cs="仿宋_GB2312"/>
          <w:lang w:eastAsia="zh-CN"/>
        </w:rPr>
        <w:t>8</w:t>
      </w:r>
      <w:r>
        <w:rPr>
          <w:rFonts w:cs="仿宋_GB2312"/>
          <w:spacing w:val="-74"/>
          <w:lang w:eastAsia="zh-CN"/>
        </w:rPr>
        <w:t xml:space="preserve"> </w:t>
      </w:r>
      <w:r>
        <w:rPr>
          <w:lang w:eastAsia="zh-CN"/>
        </w:rPr>
        <w:t>层以后，每隔四层宜设臵临时厕所。</w:t>
      </w:r>
    </w:p>
    <w:p w:rsidR="00B72D24" w:rsidRDefault="00937885">
      <w:pPr>
        <w:pStyle w:val="a3"/>
        <w:spacing w:before="32" w:line="261" w:lineRule="auto"/>
        <w:ind w:right="104" w:firstLine="554"/>
        <w:rPr>
          <w:lang w:eastAsia="zh-CN"/>
        </w:rPr>
      </w:pPr>
      <w:r>
        <w:rPr>
          <w:rFonts w:cs="仿宋_GB2312"/>
          <w:spacing w:val="-11"/>
          <w:lang w:eastAsia="zh-CN"/>
        </w:rPr>
        <w:t>3</w:t>
      </w:r>
      <w:r>
        <w:rPr>
          <w:spacing w:val="-11"/>
          <w:lang w:eastAsia="zh-CN"/>
        </w:rPr>
        <w:t>）施工现场应设臵水冲式或移动式厕所，厕所地面应硬化，门窗齐全。</w:t>
      </w:r>
      <w:r>
        <w:rPr>
          <w:lang w:eastAsia="zh-CN"/>
        </w:rPr>
        <w:t xml:space="preserve"> 蹲坑间宜设臵隔板，隔板高度不宜低于</w:t>
      </w:r>
      <w:r>
        <w:rPr>
          <w:spacing w:val="-76"/>
          <w:lang w:eastAsia="zh-CN"/>
        </w:rPr>
        <w:t xml:space="preserve"> </w:t>
      </w:r>
      <w:r>
        <w:rPr>
          <w:rFonts w:cs="仿宋_GB2312"/>
          <w:lang w:eastAsia="zh-CN"/>
        </w:rPr>
        <w:t>0.9m</w:t>
      </w:r>
      <w:r>
        <w:rPr>
          <w:lang w:eastAsia="zh-CN"/>
        </w:rPr>
        <w:t>。</w:t>
      </w:r>
    </w:p>
    <w:p w:rsidR="00B72D24" w:rsidRDefault="00937885">
      <w:pPr>
        <w:pStyle w:val="a3"/>
        <w:spacing w:before="9" w:line="261" w:lineRule="auto"/>
        <w:ind w:right="104" w:firstLine="554"/>
        <w:rPr>
          <w:lang w:eastAsia="zh-CN"/>
        </w:rPr>
      </w:pPr>
      <w:r>
        <w:rPr>
          <w:rFonts w:cs="仿宋_GB2312"/>
          <w:spacing w:val="2"/>
          <w:lang w:eastAsia="zh-CN"/>
        </w:rPr>
        <w:t>4</w:t>
      </w:r>
      <w:r>
        <w:rPr>
          <w:spacing w:val="2"/>
          <w:lang w:eastAsia="zh-CN"/>
        </w:rPr>
        <w:t>）厕所应设专人负责，定时进行清扫、冲刷、消毒，防止蚊蝇孳生，</w:t>
      </w:r>
      <w:r>
        <w:rPr>
          <w:lang w:eastAsia="zh-CN"/>
        </w:rPr>
        <w:t xml:space="preserve"> 化粪池应及时清掏。</w:t>
      </w:r>
    </w:p>
    <w:p w:rsidR="00B72D24" w:rsidRDefault="00937885">
      <w:pPr>
        <w:pStyle w:val="a3"/>
        <w:spacing w:before="9" w:line="261" w:lineRule="auto"/>
        <w:ind w:left="656" w:right="104"/>
        <w:rPr>
          <w:lang w:eastAsia="zh-CN"/>
        </w:rPr>
      </w:pPr>
      <w:r>
        <w:rPr>
          <w:rFonts w:cs="仿宋_GB2312"/>
          <w:lang w:eastAsia="zh-CN"/>
        </w:rPr>
        <w:t>5</w:t>
      </w:r>
      <w:r>
        <w:rPr>
          <w:lang w:eastAsia="zh-CN"/>
        </w:rPr>
        <w:t xml:space="preserve">、防护棚 施工现场的防护棚较多，如加工棚、机械操作棚、通道防护棚等。 </w:t>
      </w:r>
      <w:r>
        <w:rPr>
          <w:spacing w:val="2"/>
          <w:lang w:eastAsia="zh-CN"/>
        </w:rPr>
        <w:t>防护棚顶应当满足承重、防雨要求，在施工坠落半径之内的，棚顶应</w:t>
      </w:r>
    </w:p>
    <w:p w:rsidR="00B72D24" w:rsidRDefault="00937885">
      <w:pPr>
        <w:pStyle w:val="a3"/>
        <w:spacing w:before="8" w:line="261" w:lineRule="auto"/>
        <w:ind w:right="248"/>
        <w:jc w:val="both"/>
        <w:rPr>
          <w:lang w:eastAsia="zh-CN"/>
        </w:rPr>
      </w:pPr>
      <w:r>
        <w:rPr>
          <w:spacing w:val="-4"/>
          <w:position w:val="2"/>
          <w:lang w:eastAsia="zh-CN"/>
        </w:rPr>
        <w:t>当具有抗砸能力。可采用多层结构。最上材料强度应能承受</w:t>
      </w:r>
      <w:r>
        <w:rPr>
          <w:spacing w:val="-48"/>
          <w:position w:val="2"/>
          <w:lang w:eastAsia="zh-CN"/>
        </w:rPr>
        <w:t xml:space="preserve"> </w:t>
      </w:r>
      <w:r>
        <w:rPr>
          <w:rFonts w:cs="仿宋_GB2312"/>
          <w:position w:val="2"/>
          <w:lang w:eastAsia="zh-CN"/>
        </w:rPr>
        <w:t>10kP</w:t>
      </w:r>
      <w:r>
        <w:rPr>
          <w:rFonts w:cs="仿宋_GB2312"/>
          <w:sz w:val="14"/>
          <w:szCs w:val="14"/>
          <w:lang w:eastAsia="zh-CN"/>
        </w:rPr>
        <w:t>a</w:t>
      </w:r>
      <w:r>
        <w:rPr>
          <w:rFonts w:cs="仿宋_GB2312"/>
          <w:spacing w:val="-28"/>
          <w:sz w:val="14"/>
          <w:szCs w:val="14"/>
          <w:lang w:eastAsia="zh-CN"/>
        </w:rPr>
        <w:t xml:space="preserve"> </w:t>
      </w:r>
      <w:r>
        <w:rPr>
          <w:position w:val="2"/>
          <w:lang w:eastAsia="zh-CN"/>
        </w:rPr>
        <w:t>的均布静</w:t>
      </w:r>
      <w:r>
        <w:rPr>
          <w:spacing w:val="-136"/>
          <w:position w:val="2"/>
          <w:lang w:eastAsia="zh-CN"/>
        </w:rPr>
        <w:t xml:space="preserve"> </w:t>
      </w:r>
      <w:r>
        <w:rPr>
          <w:spacing w:val="-3"/>
          <w:lang w:eastAsia="zh-CN"/>
        </w:rPr>
        <w:t>荷载，也可采用</w:t>
      </w:r>
      <w:r>
        <w:rPr>
          <w:spacing w:val="-75"/>
          <w:lang w:eastAsia="zh-CN"/>
        </w:rPr>
        <w:t xml:space="preserve"> </w:t>
      </w:r>
      <w:r>
        <w:rPr>
          <w:rFonts w:cs="仿宋_GB2312"/>
          <w:lang w:eastAsia="zh-CN"/>
        </w:rPr>
        <w:t>50mm</w:t>
      </w:r>
      <w:r>
        <w:rPr>
          <w:rFonts w:cs="仿宋_GB2312"/>
          <w:spacing w:val="-77"/>
          <w:lang w:eastAsia="zh-CN"/>
        </w:rPr>
        <w:t xml:space="preserve"> </w:t>
      </w:r>
      <w:r>
        <w:rPr>
          <w:lang w:eastAsia="zh-CN"/>
        </w:rPr>
        <w:t>厚木板架设或采用两层竹笆，上下竹笆层间距应不小 于</w:t>
      </w:r>
      <w:r>
        <w:rPr>
          <w:spacing w:val="-73"/>
          <w:lang w:eastAsia="zh-CN"/>
        </w:rPr>
        <w:t xml:space="preserve"> </w:t>
      </w:r>
      <w:r>
        <w:rPr>
          <w:rFonts w:cs="仿宋_GB2312"/>
          <w:lang w:eastAsia="zh-CN"/>
        </w:rPr>
        <w:t>600mm</w:t>
      </w:r>
      <w:r>
        <w:rPr>
          <w:lang w:eastAsia="zh-CN"/>
        </w:rPr>
        <w:t>。</w:t>
      </w:r>
    </w:p>
    <w:p w:rsidR="00B72D24" w:rsidRDefault="00937885">
      <w:pPr>
        <w:pStyle w:val="a3"/>
        <w:spacing w:before="9"/>
        <w:ind w:left="673" w:right="104"/>
        <w:rPr>
          <w:lang w:eastAsia="zh-CN"/>
        </w:rPr>
      </w:pPr>
      <w:r>
        <w:rPr>
          <w:rFonts w:cs="仿宋_GB2312"/>
          <w:lang w:eastAsia="zh-CN"/>
        </w:rPr>
        <w:t>6</w:t>
      </w:r>
      <w:r>
        <w:rPr>
          <w:lang w:eastAsia="zh-CN"/>
        </w:rPr>
        <w:t>、仓库</w:t>
      </w:r>
    </w:p>
    <w:p w:rsidR="00B72D24" w:rsidRDefault="00937885">
      <w:pPr>
        <w:pStyle w:val="a3"/>
        <w:spacing w:before="34"/>
        <w:ind w:left="656" w:right="104"/>
        <w:rPr>
          <w:lang w:eastAsia="zh-CN"/>
        </w:rPr>
      </w:pPr>
      <w:r>
        <w:rPr>
          <w:rFonts w:cs="仿宋_GB2312"/>
          <w:spacing w:val="-7"/>
          <w:lang w:eastAsia="zh-CN"/>
        </w:rPr>
        <w:t>1</w:t>
      </w:r>
      <w:r>
        <w:rPr>
          <w:spacing w:val="-7"/>
          <w:lang w:eastAsia="zh-CN"/>
        </w:rPr>
        <w:t>）仓库的面积应通过计算确定，根据各施工阶段需要的先后进行布臵；</w:t>
      </w:r>
    </w:p>
    <w:p w:rsidR="00B72D24" w:rsidRDefault="00937885">
      <w:pPr>
        <w:pStyle w:val="a3"/>
        <w:spacing w:before="32"/>
        <w:ind w:left="656" w:right="104"/>
        <w:rPr>
          <w:lang w:eastAsia="zh-CN"/>
        </w:rPr>
      </w:pPr>
      <w:r>
        <w:rPr>
          <w:rFonts w:cs="仿宋_GB2312"/>
          <w:lang w:eastAsia="zh-CN"/>
        </w:rPr>
        <w:t>2</w:t>
      </w:r>
      <w:r>
        <w:rPr>
          <w:lang w:eastAsia="zh-CN"/>
        </w:rPr>
        <w:t>）水泥仓库应当选择地势较高、排水方便、靠近搅拌机的地方；</w:t>
      </w:r>
    </w:p>
    <w:p w:rsidR="00B72D24" w:rsidRDefault="00937885">
      <w:pPr>
        <w:pStyle w:val="a3"/>
        <w:spacing w:before="34"/>
        <w:ind w:left="656" w:right="104"/>
        <w:rPr>
          <w:lang w:eastAsia="zh-CN"/>
        </w:rPr>
      </w:pPr>
      <w:r>
        <w:rPr>
          <w:rFonts w:cs="仿宋_GB2312"/>
          <w:lang w:eastAsia="zh-CN"/>
        </w:rPr>
        <w:t>3</w:t>
      </w:r>
      <w:r>
        <w:rPr>
          <w:lang w:eastAsia="zh-CN"/>
        </w:rPr>
        <w:t>）易燃易爆晶仓库的布臵应当符合防火、防爆安全距离要求；</w:t>
      </w:r>
    </w:p>
    <w:p w:rsidR="00B72D24" w:rsidRDefault="00937885">
      <w:pPr>
        <w:pStyle w:val="a3"/>
        <w:spacing w:before="34"/>
        <w:ind w:left="656" w:right="104"/>
        <w:rPr>
          <w:lang w:eastAsia="zh-CN"/>
        </w:rPr>
      </w:pPr>
      <w:r>
        <w:rPr>
          <w:rFonts w:cs="仿宋_GB2312"/>
          <w:spacing w:val="-11"/>
          <w:lang w:eastAsia="zh-CN"/>
        </w:rPr>
        <w:t>4</w:t>
      </w:r>
      <w:r>
        <w:rPr>
          <w:spacing w:val="-11"/>
          <w:lang w:eastAsia="zh-CN"/>
        </w:rPr>
        <w:t>）仓库内各工具器件物品应分类集中放臵，设臵标牌，标明规格型号；</w:t>
      </w:r>
    </w:p>
    <w:p w:rsidR="00B72D24" w:rsidRDefault="00937885">
      <w:pPr>
        <w:pStyle w:val="a3"/>
        <w:spacing w:before="32" w:line="261" w:lineRule="auto"/>
        <w:ind w:right="104" w:firstLine="554"/>
        <w:rPr>
          <w:lang w:eastAsia="zh-CN"/>
        </w:rPr>
      </w:pPr>
      <w:r>
        <w:rPr>
          <w:rFonts w:cs="仿宋_GB2312"/>
          <w:spacing w:val="-2"/>
          <w:lang w:eastAsia="zh-CN"/>
        </w:rPr>
        <w:t>5</w:t>
      </w:r>
      <w:r>
        <w:rPr>
          <w:spacing w:val="-2"/>
          <w:lang w:eastAsia="zh-CN"/>
        </w:rPr>
        <w:t>）易燃、易爆和剧毒物品不得与其他物品混放，并建立严格的进出库</w:t>
      </w:r>
      <w:r>
        <w:rPr>
          <w:lang w:eastAsia="zh-CN"/>
        </w:rPr>
        <w:t xml:space="preserve"> </w:t>
      </w:r>
      <w:r>
        <w:rPr>
          <w:lang w:eastAsia="zh-CN"/>
        </w:rPr>
        <w:lastRenderedPageBreak/>
        <w:t>制度，由专人管理。</w:t>
      </w:r>
    </w:p>
    <w:sectPr w:rsidR="00B72D24" w:rsidSect="00B72D24">
      <w:pgSz w:w="11910" w:h="16840"/>
      <w:pgMar w:top="1120" w:right="880" w:bottom="700" w:left="1600" w:header="0" w:footer="5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27" w:rsidRDefault="00595727" w:rsidP="00B72D24">
      <w:r>
        <w:separator/>
      </w:r>
    </w:p>
  </w:endnote>
  <w:endnote w:type="continuationSeparator" w:id="0">
    <w:p w:rsidR="00595727" w:rsidRDefault="00595727" w:rsidP="00B72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24" w:rsidRDefault="00105B50">
    <w:pPr>
      <w:spacing w:line="14" w:lineRule="auto"/>
      <w:rPr>
        <w:sz w:val="20"/>
        <w:szCs w:val="20"/>
      </w:rPr>
    </w:pPr>
    <w:r w:rsidRPr="00105B50">
      <w:pict>
        <v:shapetype id="_x0000_t202" coordsize="21600,21600" o:spt="202" path="m,l,21600r21600,l21600,xe">
          <v:stroke joinstyle="miter"/>
          <v:path gradientshapeok="t" o:connecttype="rect"/>
        </v:shapetype>
        <v:shape id="_x0000_s1025" type="#_x0000_t202" style="position:absolute;margin-left:289.65pt;margin-top:805.8pt;width:16pt;height:10pt;z-index:-251658752;mso-position-horizontal-relative:page;mso-position-vertical-relative:page" filled="f" stroked="f">
          <v:textbox inset="0,0,0,0">
            <w:txbxContent>
              <w:p w:rsidR="00B72D24" w:rsidRDefault="00105B50">
                <w:pPr>
                  <w:spacing w:line="180" w:lineRule="exact"/>
                  <w:ind w:left="40"/>
                  <w:rPr>
                    <w:rFonts w:ascii="宋体" w:eastAsia="宋体" w:hAnsi="宋体" w:cs="宋体"/>
                    <w:sz w:val="16"/>
                    <w:szCs w:val="16"/>
                  </w:rPr>
                </w:pPr>
                <w:r>
                  <w:fldChar w:fldCharType="begin"/>
                </w:r>
                <w:r w:rsidR="00937885">
                  <w:rPr>
                    <w:rFonts w:ascii="宋体"/>
                    <w:sz w:val="16"/>
                  </w:rPr>
                  <w:instrText xml:space="preserve"> PAGE </w:instrText>
                </w:r>
                <w:r>
                  <w:fldChar w:fldCharType="separate"/>
                </w:r>
                <w:r w:rsidR="005B1DEE">
                  <w:rPr>
                    <w:rFonts w:ascii="宋体"/>
                    <w:noProof/>
                    <w:sz w:val="16"/>
                  </w:rPr>
                  <w:t>200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27" w:rsidRDefault="00595727" w:rsidP="00B72D24">
      <w:r>
        <w:separator/>
      </w:r>
    </w:p>
  </w:footnote>
  <w:footnote w:type="continuationSeparator" w:id="0">
    <w:p w:rsidR="00595727" w:rsidRDefault="00595727" w:rsidP="00B72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useFELayout/>
  </w:compat>
  <w:rsids>
    <w:rsidRoot w:val="00B72D24"/>
    <w:rsid w:val="00105B50"/>
    <w:rsid w:val="002D13F1"/>
    <w:rsid w:val="004D68A6"/>
    <w:rsid w:val="004E7619"/>
    <w:rsid w:val="00585E33"/>
    <w:rsid w:val="00595727"/>
    <w:rsid w:val="005B1DEE"/>
    <w:rsid w:val="00937885"/>
    <w:rsid w:val="00B0147E"/>
    <w:rsid w:val="00B72D24"/>
    <w:rsid w:val="00D33CF4"/>
    <w:rsid w:val="00E423C4"/>
    <w:rsid w:val="00EA7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2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2D24"/>
    <w:tblPr>
      <w:tblInd w:w="0" w:type="dxa"/>
      <w:tblCellMar>
        <w:top w:w="0" w:type="dxa"/>
        <w:left w:w="0" w:type="dxa"/>
        <w:bottom w:w="0" w:type="dxa"/>
        <w:right w:w="0" w:type="dxa"/>
      </w:tblCellMar>
    </w:tblPr>
  </w:style>
  <w:style w:type="paragraph" w:styleId="a3">
    <w:name w:val="Body Text"/>
    <w:basedOn w:val="a"/>
    <w:uiPriority w:val="1"/>
    <w:qFormat/>
    <w:rsid w:val="00B72D24"/>
    <w:pPr>
      <w:spacing w:before="29"/>
      <w:ind w:left="102"/>
    </w:pPr>
    <w:rPr>
      <w:rFonts w:ascii="仿宋_GB2312" w:eastAsia="仿宋_GB2312" w:hAnsi="仿宋_GB2312"/>
      <w:sz w:val="28"/>
      <w:szCs w:val="28"/>
    </w:rPr>
  </w:style>
  <w:style w:type="paragraph" w:customStyle="1" w:styleId="Heading1">
    <w:name w:val="Heading 1"/>
    <w:basedOn w:val="a"/>
    <w:uiPriority w:val="1"/>
    <w:qFormat/>
    <w:rsid w:val="00B72D24"/>
    <w:pPr>
      <w:ind w:left="3550"/>
      <w:outlineLvl w:val="1"/>
    </w:pPr>
    <w:rPr>
      <w:rFonts w:ascii="宋体" w:eastAsia="宋体" w:hAnsi="宋体"/>
      <w:b/>
      <w:bCs/>
      <w:sz w:val="36"/>
      <w:szCs w:val="36"/>
    </w:rPr>
  </w:style>
  <w:style w:type="paragraph" w:customStyle="1" w:styleId="Heading2">
    <w:name w:val="Heading 2"/>
    <w:basedOn w:val="a"/>
    <w:uiPriority w:val="1"/>
    <w:qFormat/>
    <w:rsid w:val="00B72D24"/>
    <w:pPr>
      <w:ind w:left="661"/>
      <w:outlineLvl w:val="2"/>
    </w:pPr>
    <w:rPr>
      <w:rFonts w:ascii="黑体" w:eastAsia="黑体" w:hAnsi="黑体"/>
      <w:b/>
      <w:bCs/>
      <w:sz w:val="32"/>
      <w:szCs w:val="32"/>
    </w:rPr>
  </w:style>
  <w:style w:type="paragraph" w:customStyle="1" w:styleId="Heading3">
    <w:name w:val="Heading 3"/>
    <w:basedOn w:val="a"/>
    <w:uiPriority w:val="1"/>
    <w:qFormat/>
    <w:rsid w:val="00B72D24"/>
    <w:pPr>
      <w:ind w:left="550"/>
      <w:outlineLvl w:val="3"/>
    </w:pPr>
    <w:rPr>
      <w:rFonts w:ascii="黑体" w:eastAsia="黑体" w:hAnsi="黑体"/>
      <w:sz w:val="32"/>
      <w:szCs w:val="32"/>
    </w:rPr>
  </w:style>
  <w:style w:type="paragraph" w:customStyle="1" w:styleId="Heading4">
    <w:name w:val="Heading 4"/>
    <w:basedOn w:val="a"/>
    <w:uiPriority w:val="1"/>
    <w:qFormat/>
    <w:rsid w:val="00B72D24"/>
    <w:pPr>
      <w:spacing w:before="29"/>
      <w:ind w:left="102"/>
      <w:outlineLvl w:val="4"/>
    </w:pPr>
    <w:rPr>
      <w:rFonts w:ascii="仿宋_GB2312" w:eastAsia="仿宋_GB2312" w:hAnsi="仿宋_GB2312"/>
      <w:b/>
      <w:bCs/>
      <w:sz w:val="28"/>
      <w:szCs w:val="28"/>
    </w:rPr>
  </w:style>
  <w:style w:type="paragraph" w:styleId="a4">
    <w:name w:val="List Paragraph"/>
    <w:basedOn w:val="a"/>
    <w:uiPriority w:val="1"/>
    <w:qFormat/>
    <w:rsid w:val="00B72D24"/>
  </w:style>
  <w:style w:type="paragraph" w:customStyle="1" w:styleId="TableParagraph">
    <w:name w:val="Table Paragraph"/>
    <w:basedOn w:val="a"/>
    <w:uiPriority w:val="1"/>
    <w:qFormat/>
    <w:rsid w:val="00B72D24"/>
  </w:style>
  <w:style w:type="paragraph" w:styleId="a5">
    <w:name w:val="header"/>
    <w:basedOn w:val="a"/>
    <w:link w:val="Char"/>
    <w:uiPriority w:val="99"/>
    <w:semiHidden/>
    <w:unhideWhenUsed/>
    <w:rsid w:val="005B1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1DEE"/>
    <w:rPr>
      <w:sz w:val="18"/>
      <w:szCs w:val="18"/>
    </w:rPr>
  </w:style>
  <w:style w:type="paragraph" w:styleId="a6">
    <w:name w:val="footer"/>
    <w:basedOn w:val="a"/>
    <w:link w:val="Char0"/>
    <w:uiPriority w:val="99"/>
    <w:semiHidden/>
    <w:unhideWhenUsed/>
    <w:rsid w:val="005B1DEE"/>
    <w:pPr>
      <w:tabs>
        <w:tab w:val="center" w:pos="4153"/>
        <w:tab w:val="right" w:pos="8306"/>
      </w:tabs>
      <w:snapToGrid w:val="0"/>
    </w:pPr>
    <w:rPr>
      <w:sz w:val="18"/>
      <w:szCs w:val="18"/>
    </w:rPr>
  </w:style>
  <w:style w:type="character" w:customStyle="1" w:styleId="Char0">
    <w:name w:val="页脚 Char"/>
    <w:basedOn w:val="a0"/>
    <w:link w:val="a6"/>
    <w:uiPriority w:val="99"/>
    <w:semiHidden/>
    <w:rsid w:val="005B1DEE"/>
    <w:rPr>
      <w:sz w:val="18"/>
      <w:szCs w:val="18"/>
    </w:rPr>
  </w:style>
  <w:style w:type="paragraph" w:styleId="a7">
    <w:name w:val="Balloon Text"/>
    <w:basedOn w:val="a"/>
    <w:link w:val="Char1"/>
    <w:uiPriority w:val="99"/>
    <w:semiHidden/>
    <w:unhideWhenUsed/>
    <w:rsid w:val="005B1DEE"/>
    <w:rPr>
      <w:sz w:val="18"/>
      <w:szCs w:val="18"/>
    </w:rPr>
  </w:style>
  <w:style w:type="character" w:customStyle="1" w:styleId="Char1">
    <w:name w:val="批注框文本 Char"/>
    <w:basedOn w:val="a0"/>
    <w:link w:val="a7"/>
    <w:uiPriority w:val="99"/>
    <w:semiHidden/>
    <w:rsid w:val="005B1DE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883439.htm" TargetMode="External"/><Relationship Id="rId13" Type="http://schemas.openxmlformats.org/officeDocument/2006/relationships/hyperlink" Target="http://www.lawtime.cn/info/xiaofeizhe/xfzxh/20111123/52269.htm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hbsafety.cn/article/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bsafety.cn/article/3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aike.baidu.com/view/1577911.htm" TargetMode="External"/><Relationship Id="rId4" Type="http://schemas.openxmlformats.org/officeDocument/2006/relationships/footnotes" Target="footnotes.xml"/><Relationship Id="rId9" Type="http://schemas.openxmlformats.org/officeDocument/2006/relationships/hyperlink" Target="http://baike.baidu.com/view/88343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10846</Words>
  <Characters>61827</Characters>
  <Application>Microsoft Office Word</Application>
  <DocSecurity>0</DocSecurity>
  <Lines>515</Lines>
  <Paragraphs>145</Paragraphs>
  <ScaleCrop>false</ScaleCrop>
  <Company/>
  <LinksUpToDate>false</LinksUpToDate>
  <CharactersWithSpaces>72528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孙大鹏</dc:creator>
  <cp:lastModifiedBy>h</cp:lastModifiedBy>
  <cp:revision>4</cp:revision>
  <dcterms:created xsi:type="dcterms:W3CDTF">2020-03-26T02:02:00Z</dcterms:created>
  <dcterms:modified xsi:type="dcterms:W3CDTF">2020-03-26T02:03:00Z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2010</vt:lpwstr>
  </property>
  <property fmtid="{D5CDD505-2E9C-101B-9397-08002B2CF9AE}" pid="4" name="LastSaved">
    <vt:filetime>2020-03-26T00:00:00Z</vt:filetime>
  </property>
</Properties>
</file>